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A3A05" w14:paraId="211B847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A3A05" w14:paraId="39387474"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A0ABE6E" w14:textId="77777777" w:rsidR="004A3A05" w:rsidRPr="008B3F71" w:rsidRDefault="004A3A05">
                  <w:pPr>
                    <w:pStyle w:val="a3"/>
                    <w:jc w:val="center"/>
                  </w:pPr>
                  <w:r w:rsidRPr="008B3F71">
                    <w:t xml:space="preserve">http://www.shamela.ws </w:t>
                  </w:r>
                </w:p>
              </w:tc>
            </w:tr>
            <w:tr w:rsidR="004A3A05" w14:paraId="164C0FDD" w14:textId="77777777">
              <w:trPr>
                <w:trHeight w:val="300"/>
                <w:tblCellSpacing w:w="0" w:type="dxa"/>
                <w:jc w:val="center"/>
              </w:trPr>
              <w:tc>
                <w:tcPr>
                  <w:tcW w:w="0" w:type="auto"/>
                  <w:shd w:val="clear" w:color="auto" w:fill="7E98CB"/>
                  <w:noWrap/>
                  <w:vAlign w:val="center"/>
                  <w:hideMark/>
                </w:tcPr>
                <w:p w14:paraId="45D84E99" w14:textId="77777777" w:rsidR="004A3A05" w:rsidRDefault="004A3A0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F094150" w14:textId="77777777" w:rsidR="004A3A05" w:rsidRDefault="004A3A05">
            <w:pPr>
              <w:bidi/>
              <w:rPr>
                <w:rFonts w:ascii="Traditional Arabic" w:hAnsi="Traditional Arabic" w:cs="Traditional Arabic"/>
                <w:sz w:val="30"/>
                <w:szCs w:val="30"/>
              </w:rPr>
            </w:pPr>
          </w:p>
        </w:tc>
      </w:tr>
    </w:tbl>
    <w:p w14:paraId="37B57A02" w14:textId="77777777" w:rsidR="004A3A05" w:rsidRDefault="004A3A0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A3A05" w14:paraId="0499CBD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8168215" w14:textId="77777777" w:rsidR="004A3A05" w:rsidRDefault="004A3A05">
            <w:pPr>
              <w:bidi/>
              <w:rPr>
                <w:rFonts w:ascii="Traditional Arabic" w:hAnsi="Traditional Arabic" w:cs="Traditional Arabic" w:hint="cs"/>
                <w:b/>
                <w:bCs/>
                <w:color w:val="00349C"/>
                <w:sz w:val="34"/>
                <w:szCs w:val="34"/>
                <w:rtl/>
              </w:rPr>
            </w:pPr>
          </w:p>
          <w:p w14:paraId="228933ED" w14:textId="77777777" w:rsidR="004A3A05" w:rsidRDefault="004A3A0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متن العقيدة الطحاوية</w:t>
            </w:r>
            <w:r>
              <w:rPr>
                <w:rFonts w:ascii="Traditional Arabic" w:hAnsi="Traditional Arabic" w:cs="Traditional Arabic"/>
                <w:b/>
                <w:bCs/>
                <w:color w:val="00349C"/>
                <w:sz w:val="34"/>
                <w:szCs w:val="34"/>
                <w:rtl/>
              </w:rPr>
              <w:br/>
              <w:t>المؤلف: أبو جعفر أحمد بن محمد بن سلامة بن عبد الملك بن سلمة الأزدي الحجري المصري المعروف بالطحاوي (المتوفى: 321 هـ)</w:t>
            </w:r>
            <w:r>
              <w:rPr>
                <w:rFonts w:ascii="Traditional Arabic" w:hAnsi="Traditional Arabic" w:cs="Traditional Arabic"/>
                <w:b/>
                <w:bCs/>
                <w:color w:val="00349C"/>
                <w:sz w:val="34"/>
                <w:szCs w:val="34"/>
                <w:rtl/>
              </w:rPr>
              <w:br/>
              <w:t>الطبعة:1</w:t>
            </w:r>
            <w:r>
              <w:rPr>
                <w:rFonts w:ascii="Traditional Arabic" w:hAnsi="Traditional Arabic" w:cs="Traditional Arabic"/>
                <w:b/>
                <w:bCs/>
                <w:color w:val="00349C"/>
                <w:sz w:val="34"/>
                <w:szCs w:val="34"/>
                <w:rtl/>
              </w:rPr>
              <w:br/>
              <w:t>الناشر: دار ابن حزم - بيروت</w:t>
            </w:r>
            <w:r>
              <w:rPr>
                <w:rFonts w:ascii="Traditional Arabic" w:hAnsi="Traditional Arabic" w:cs="Traditional Arabic"/>
                <w:b/>
                <w:bCs/>
                <w:color w:val="00349C"/>
                <w:sz w:val="34"/>
                <w:szCs w:val="34"/>
                <w:rtl/>
              </w:rPr>
              <w:br/>
              <w:t>تاريخ النشر: نشر سنة 1416 للهجرة - 1995 للميلاد</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موافق للمطبوع</w:t>
            </w:r>
          </w:p>
        </w:tc>
      </w:tr>
    </w:tbl>
    <w:p w14:paraId="1B2DA830" w14:textId="77777777" w:rsidR="004A3A05" w:rsidRPr="008B3F71" w:rsidRDefault="004A3A05">
      <w:pPr>
        <w:pStyle w:val="a3"/>
        <w:bidi/>
        <w:ind w:left="720"/>
        <w:rPr>
          <w:b/>
          <w:bCs/>
          <w:i/>
          <w:iCs/>
          <w:color w:val="0000FF"/>
          <w:rtl/>
          <w:lang w:bidi="ar"/>
        </w:rPr>
      </w:pPr>
      <w:r>
        <w:rPr>
          <w:b/>
          <w:bCs/>
          <w:rtl/>
          <w:lang w:bidi="ar"/>
        </w:rPr>
        <w:t>صفحة 5</w:t>
      </w:r>
      <w:r>
        <w:rPr>
          <w:b/>
          <w:bCs/>
          <w:rtl/>
          <w:lang w:bidi="ar"/>
        </w:rPr>
        <w:br/>
        <w:t xml:space="preserve">ترجمة الإمام أبي جعفر </w:t>
      </w:r>
      <w:r>
        <w:rPr>
          <w:b/>
          <w:bCs/>
          <w:color w:val="800000"/>
          <w:rtl/>
          <w:lang w:bidi="ar"/>
        </w:rPr>
        <w:t>الطحاوي</w:t>
      </w:r>
      <w:r>
        <w:rPr>
          <w:b/>
          <w:bCs/>
          <w:rtl/>
          <w:lang w:bidi="ar"/>
        </w:rPr>
        <w:t xml:space="preserve"> رحمه الله تعالى</w:t>
      </w:r>
      <w:r>
        <w:rPr>
          <w:b/>
          <w:bCs/>
          <w:rtl/>
          <w:lang w:bidi="ar"/>
        </w:rPr>
        <w:br/>
        <w:t>هو أحمد بن محمد بن سلامة أبو جعفر الطحاوي الأزدي الحنفي المصري، الإمام المحدث الفقيه.</w:t>
      </w:r>
      <w:r>
        <w:rPr>
          <w:b/>
          <w:bCs/>
          <w:rtl/>
          <w:lang w:bidi="ar"/>
        </w:rPr>
        <w:br/>
        <w:t>ولد سنة 239 هـ. أخذ العلم عن ثلاثمائة شيخ تقريباً، وبرع بالحديث، وبالفقه على مذهب الإمام أبي حنيفة.</w:t>
      </w:r>
      <w:r>
        <w:rPr>
          <w:b/>
          <w:bCs/>
          <w:rtl/>
          <w:lang w:bidi="ar"/>
        </w:rPr>
        <w:br/>
        <w:t>له تصانيف متعددة، منها: "مشكل الآثار" و "معاني الآثار".</w:t>
      </w:r>
      <w:r>
        <w:rPr>
          <w:b/>
          <w:bCs/>
          <w:rtl/>
          <w:lang w:bidi="ar"/>
        </w:rPr>
        <w:br/>
        <w:t>توفي -رحمه الله- بمصر سنة 321 هـ.</w:t>
      </w:r>
    </w:p>
    <w:p w14:paraId="4199EBF0" w14:textId="77777777" w:rsidR="004A3A05" w:rsidRDefault="004A3A05">
      <w:pPr>
        <w:pStyle w:val="a3"/>
        <w:bidi/>
        <w:ind w:left="720"/>
        <w:jc w:val="right"/>
        <w:rPr>
          <w:b/>
          <w:bCs/>
          <w:i/>
          <w:iCs/>
          <w:color w:val="0000FF"/>
          <w:rtl/>
          <w:lang w:bidi="ar"/>
        </w:rPr>
      </w:pPr>
      <w:r>
        <w:rPr>
          <w:b/>
          <w:bCs/>
          <w:i/>
          <w:iCs/>
          <w:color w:val="0000FF"/>
          <w:rtl/>
          <w:lang w:bidi="ar"/>
        </w:rPr>
        <w:t>(/)</w:t>
      </w:r>
    </w:p>
    <w:p w14:paraId="48FD405C" w14:textId="77777777" w:rsidR="004A3A05" w:rsidRDefault="004A3A05">
      <w:pPr>
        <w:bidi/>
        <w:ind w:left="720"/>
        <w:rPr>
          <w:b/>
          <w:bCs/>
          <w:rtl/>
          <w:lang w:bidi="ar"/>
        </w:rPr>
      </w:pPr>
      <w:r>
        <w:rPr>
          <w:rFonts w:hint="cs"/>
          <w:b/>
          <w:bCs/>
          <w:lang w:bidi="ar"/>
        </w:rPr>
        <w:pict w14:anchorId="2C70F000">
          <v:rect id="_x0000_i1025" style="width:394.55pt;height:1.5pt" o:hrpct="950" o:hralign="center" o:hrstd="t" o:hrnoshade="t" o:hr="t" fillcolor="navy" stroked="f"/>
        </w:pict>
      </w:r>
    </w:p>
    <w:p w14:paraId="369AF206" w14:textId="77777777" w:rsidR="004A3A05" w:rsidRPr="008B3F71" w:rsidRDefault="004A3A05">
      <w:pPr>
        <w:pStyle w:val="a3"/>
        <w:bidi/>
        <w:ind w:left="720"/>
        <w:rPr>
          <w:rFonts w:hint="cs"/>
          <w:b/>
          <w:bCs/>
          <w:i/>
          <w:iCs/>
          <w:color w:val="0000FF"/>
          <w:rtl/>
          <w:lang w:bidi="ar"/>
        </w:rPr>
      </w:pPr>
      <w:r>
        <w:rPr>
          <w:b/>
          <w:bCs/>
          <w:rtl/>
          <w:lang w:bidi="ar"/>
        </w:rPr>
        <w:t>متن العقيدة الطحاوية</w:t>
      </w:r>
      <w:r>
        <w:rPr>
          <w:b/>
          <w:bCs/>
          <w:rtl/>
          <w:lang w:bidi="ar"/>
        </w:rPr>
        <w:br/>
        <w:t>بسم الله الرحمن الرحيم</w:t>
      </w:r>
      <w:r>
        <w:rPr>
          <w:b/>
          <w:bCs/>
          <w:rtl/>
          <w:lang w:bidi="ar"/>
        </w:rPr>
        <w:br/>
        <w:t>الحمد لله رب العالمين.</w:t>
      </w:r>
      <w:r>
        <w:rPr>
          <w:b/>
          <w:bCs/>
          <w:rtl/>
          <w:lang w:bidi="ar"/>
        </w:rPr>
        <w:br/>
        <w:t>قال العلامة حجة الإسلام أبو جعفر الوراق الطحاوي، بمصر -رحمه الله-:</w:t>
      </w:r>
      <w:r>
        <w:rPr>
          <w:b/>
          <w:bCs/>
          <w:rtl/>
          <w:lang w:bidi="ar"/>
        </w:rPr>
        <w:br/>
        <w:t xml:space="preserve">هذا ذكر بيان عقيدة أهل السنة والجماعة، على مذهب فقهاء الملة: أبي حنيفة النعمان بن ثابت </w:t>
      </w:r>
      <w:r>
        <w:rPr>
          <w:b/>
          <w:bCs/>
          <w:rtl/>
          <w:lang w:bidi="ar"/>
        </w:rPr>
        <w:lastRenderedPageBreak/>
        <w:t xml:space="preserve">الكوفي، وأبي يوسف يعقوب بن إبراهيم الأنصاري، وأبي </w:t>
      </w:r>
      <w:proofErr w:type="gramStart"/>
      <w:r>
        <w:rPr>
          <w:b/>
          <w:bCs/>
          <w:rtl/>
          <w:lang w:bidi="ar"/>
        </w:rPr>
        <w:t>عبدالله</w:t>
      </w:r>
      <w:proofErr w:type="gramEnd"/>
      <w:r>
        <w:rPr>
          <w:b/>
          <w:bCs/>
          <w:rtl/>
          <w:lang w:bidi="ar"/>
        </w:rPr>
        <w:t xml:space="preserve"> محمد بن الحسن الشيباني رضوان الله عليهم أجمعين؛ وما يعتقدون من أصول الدين، ويدينون به رب العالمين.</w:t>
      </w:r>
    </w:p>
    <w:p w14:paraId="71439988" w14:textId="77777777" w:rsidR="004A3A05" w:rsidRDefault="004A3A05">
      <w:pPr>
        <w:pStyle w:val="a3"/>
        <w:bidi/>
        <w:ind w:left="720"/>
        <w:jc w:val="right"/>
        <w:rPr>
          <w:b/>
          <w:bCs/>
          <w:i/>
          <w:iCs/>
          <w:color w:val="0000FF"/>
          <w:rtl/>
          <w:lang w:bidi="ar"/>
        </w:rPr>
      </w:pPr>
      <w:r>
        <w:rPr>
          <w:b/>
          <w:bCs/>
          <w:i/>
          <w:iCs/>
          <w:color w:val="0000FF"/>
          <w:rtl/>
          <w:lang w:bidi="ar"/>
        </w:rPr>
        <w:t>(/)</w:t>
      </w:r>
    </w:p>
    <w:p w14:paraId="4965EFF1" w14:textId="77777777" w:rsidR="004A3A05" w:rsidRDefault="004A3A05">
      <w:pPr>
        <w:bidi/>
        <w:ind w:left="720"/>
        <w:rPr>
          <w:b/>
          <w:bCs/>
          <w:rtl/>
          <w:lang w:bidi="ar"/>
        </w:rPr>
      </w:pPr>
      <w:r>
        <w:rPr>
          <w:rFonts w:hint="cs"/>
          <w:b/>
          <w:bCs/>
          <w:lang w:bidi="ar"/>
        </w:rPr>
        <w:pict w14:anchorId="03B3FEAE">
          <v:rect id="_x0000_i1026" style="width:394.55pt;height:1.5pt" o:hrpct="950" o:hralign="center" o:hrstd="t" o:hrnoshade="t" o:hr="t" fillcolor="navy" stroked="f"/>
        </w:pict>
      </w:r>
    </w:p>
    <w:p w14:paraId="66B2BC00" w14:textId="77777777" w:rsidR="004A3A05" w:rsidRPr="008B3F71" w:rsidRDefault="004A3A05">
      <w:pPr>
        <w:pStyle w:val="a3"/>
        <w:bidi/>
        <w:ind w:left="720"/>
        <w:rPr>
          <w:rFonts w:hint="cs"/>
          <w:b/>
          <w:bCs/>
          <w:i/>
          <w:iCs/>
          <w:color w:val="0000FF"/>
          <w:rtl/>
          <w:lang w:bidi="ar"/>
        </w:rPr>
      </w:pPr>
      <w:r>
        <w:rPr>
          <w:b/>
          <w:bCs/>
          <w:rtl/>
          <w:lang w:bidi="ar"/>
        </w:rPr>
        <w:t>صفحة 8</w:t>
      </w:r>
      <w:r>
        <w:rPr>
          <w:b/>
          <w:bCs/>
          <w:rtl/>
          <w:lang w:bidi="ar"/>
        </w:rPr>
        <w:br/>
        <w:t>1 - نقول في توحيد الله معتقدين بتوفيق الله:</w:t>
      </w:r>
      <w:r>
        <w:rPr>
          <w:b/>
          <w:bCs/>
          <w:rtl/>
          <w:lang w:bidi="ar"/>
        </w:rPr>
        <w:br/>
      </w:r>
      <w:r>
        <w:rPr>
          <w:b/>
          <w:bCs/>
          <w:rtl/>
          <w:lang w:bidi="ar"/>
        </w:rPr>
        <w:br/>
        <w:t>إن الله واحد لا شريك له</w:t>
      </w:r>
      <w:r>
        <w:rPr>
          <w:b/>
          <w:bCs/>
          <w:rtl/>
          <w:lang w:bidi="ar"/>
        </w:rPr>
        <w:br/>
      </w:r>
      <w:r>
        <w:rPr>
          <w:b/>
          <w:bCs/>
          <w:rtl/>
          <w:lang w:bidi="ar"/>
        </w:rPr>
        <w:br/>
        <w:t>2 - ولا شيء مثله</w:t>
      </w:r>
      <w:r>
        <w:rPr>
          <w:b/>
          <w:bCs/>
          <w:rtl/>
          <w:lang w:bidi="ar"/>
        </w:rPr>
        <w:br/>
      </w:r>
      <w:r>
        <w:rPr>
          <w:b/>
          <w:bCs/>
          <w:rtl/>
          <w:lang w:bidi="ar"/>
        </w:rPr>
        <w:br/>
        <w:t>3 - ولا شيء يعجزه</w:t>
      </w:r>
      <w:r>
        <w:rPr>
          <w:b/>
          <w:bCs/>
          <w:rtl/>
          <w:lang w:bidi="ar"/>
        </w:rPr>
        <w:br/>
      </w:r>
      <w:r>
        <w:rPr>
          <w:b/>
          <w:bCs/>
          <w:rtl/>
          <w:lang w:bidi="ar"/>
        </w:rPr>
        <w:br/>
        <w:t>4 - ولا إله غيره</w:t>
      </w:r>
      <w:r>
        <w:rPr>
          <w:b/>
          <w:bCs/>
          <w:rtl/>
          <w:lang w:bidi="ar"/>
        </w:rPr>
        <w:br/>
      </w:r>
      <w:r>
        <w:rPr>
          <w:b/>
          <w:bCs/>
          <w:rtl/>
          <w:lang w:bidi="ar"/>
        </w:rPr>
        <w:br/>
        <w:t>5 - قديم [1] بلا ابتداء، دائم بلا انتهاء</w:t>
      </w:r>
      <w:r>
        <w:rPr>
          <w:b/>
          <w:bCs/>
          <w:rtl/>
          <w:lang w:bidi="ar"/>
        </w:rPr>
        <w:br/>
      </w:r>
      <w:r>
        <w:rPr>
          <w:b/>
          <w:bCs/>
          <w:rtl/>
          <w:lang w:bidi="ar"/>
        </w:rPr>
        <w:br/>
        <w:t>6 - لا يفنى ولا يبيد [2]</w:t>
      </w:r>
      <w:r>
        <w:rPr>
          <w:b/>
          <w:bCs/>
          <w:rtl/>
          <w:lang w:bidi="ar"/>
        </w:rPr>
        <w:br/>
      </w:r>
      <w:r>
        <w:rPr>
          <w:b/>
          <w:bCs/>
          <w:rtl/>
          <w:lang w:bidi="ar"/>
        </w:rPr>
        <w:br/>
        <w:t>7 - ولا يكون إلا ما يريد</w:t>
      </w:r>
      <w:r>
        <w:rPr>
          <w:b/>
          <w:bCs/>
          <w:rtl/>
          <w:lang w:bidi="ar"/>
        </w:rPr>
        <w:br/>
      </w:r>
      <w:r>
        <w:rPr>
          <w:b/>
          <w:bCs/>
          <w:rtl/>
          <w:lang w:bidi="ar"/>
        </w:rPr>
        <w:br/>
        <w:t>8 - لا تبلغه الأوهام [3]، ولا تدركه الأفهام [4]</w:t>
      </w:r>
    </w:p>
    <w:p w14:paraId="71E348D4" w14:textId="77777777" w:rsidR="004A3A05" w:rsidRDefault="004A3A05">
      <w:pPr>
        <w:pStyle w:val="a3"/>
        <w:bidi/>
        <w:ind w:left="720"/>
        <w:jc w:val="right"/>
        <w:rPr>
          <w:b/>
          <w:bCs/>
          <w:i/>
          <w:iCs/>
          <w:color w:val="0000FF"/>
          <w:rtl/>
          <w:lang w:bidi="ar"/>
        </w:rPr>
      </w:pPr>
      <w:r>
        <w:rPr>
          <w:b/>
          <w:bCs/>
          <w:i/>
          <w:iCs/>
          <w:color w:val="0000FF"/>
          <w:rtl/>
          <w:lang w:bidi="ar"/>
        </w:rPr>
        <w:t>(/)</w:t>
      </w:r>
    </w:p>
    <w:p w14:paraId="376DDE62" w14:textId="77777777" w:rsidR="004A3A05" w:rsidRDefault="004A3A05">
      <w:pPr>
        <w:bidi/>
        <w:ind w:left="720"/>
        <w:rPr>
          <w:b/>
          <w:bCs/>
          <w:rtl/>
          <w:lang w:bidi="ar"/>
        </w:rPr>
      </w:pPr>
      <w:r>
        <w:rPr>
          <w:rFonts w:hint="cs"/>
          <w:b/>
          <w:bCs/>
          <w:lang w:bidi="ar"/>
        </w:rPr>
        <w:pict w14:anchorId="2B3E020C">
          <v:rect id="_x0000_i1027" style="width:394.55pt;height:1.5pt" o:hrpct="950" o:hralign="center" o:hrstd="t" o:hrnoshade="t" o:hr="t" fillcolor="navy" stroked="f"/>
        </w:pict>
      </w:r>
    </w:p>
    <w:p w14:paraId="0CF928B3" w14:textId="77777777" w:rsidR="004A3A05" w:rsidRPr="008B3F71" w:rsidRDefault="004A3A05">
      <w:pPr>
        <w:pStyle w:val="a3"/>
        <w:bidi/>
        <w:spacing w:after="300" w:afterAutospacing="0"/>
        <w:ind w:left="720"/>
        <w:rPr>
          <w:rFonts w:hint="cs"/>
          <w:b/>
          <w:bCs/>
          <w:i/>
          <w:iCs/>
          <w:color w:val="0000FF"/>
          <w:rtl/>
          <w:lang w:bidi="ar"/>
        </w:rPr>
      </w:pPr>
      <w:r>
        <w:rPr>
          <w:b/>
          <w:bCs/>
          <w:rtl/>
          <w:lang w:bidi="ar"/>
        </w:rPr>
        <w:t>صفحة 9</w:t>
      </w:r>
      <w:r>
        <w:rPr>
          <w:b/>
          <w:bCs/>
          <w:rtl/>
          <w:lang w:bidi="ar"/>
        </w:rPr>
        <w:br/>
        <w:t>9 - ولا يشبه الأنام [5]</w:t>
      </w:r>
      <w:r>
        <w:rPr>
          <w:b/>
          <w:bCs/>
          <w:rtl/>
          <w:lang w:bidi="ar"/>
        </w:rPr>
        <w:br/>
      </w:r>
      <w:r>
        <w:rPr>
          <w:b/>
          <w:bCs/>
          <w:rtl/>
          <w:lang w:bidi="ar"/>
        </w:rPr>
        <w:br/>
      </w:r>
      <w:r>
        <w:rPr>
          <w:b/>
          <w:bCs/>
          <w:rtl/>
          <w:lang w:bidi="ar"/>
        </w:rPr>
        <w:lastRenderedPageBreak/>
        <w:t>10 - حي لا يموت، قيوم [6] لا ينام</w:t>
      </w:r>
      <w:r>
        <w:rPr>
          <w:b/>
          <w:bCs/>
          <w:rtl/>
          <w:lang w:bidi="ar"/>
        </w:rPr>
        <w:br/>
      </w:r>
      <w:r>
        <w:rPr>
          <w:b/>
          <w:bCs/>
          <w:rtl/>
          <w:lang w:bidi="ar"/>
        </w:rPr>
        <w:br/>
        <w:t>11 - خالق بلا حاجة، رازق بلا مؤنة [7]</w:t>
      </w:r>
      <w:r>
        <w:rPr>
          <w:b/>
          <w:bCs/>
          <w:rtl/>
          <w:lang w:bidi="ar"/>
        </w:rPr>
        <w:br/>
      </w:r>
      <w:r>
        <w:rPr>
          <w:b/>
          <w:bCs/>
          <w:rtl/>
          <w:lang w:bidi="ar"/>
        </w:rPr>
        <w:br/>
        <w:t>12 - مميت بلا مخافة، باعث [8] بلا مشقة</w:t>
      </w:r>
      <w:r>
        <w:rPr>
          <w:b/>
          <w:bCs/>
          <w:rtl/>
          <w:lang w:bidi="ar"/>
        </w:rPr>
        <w:br/>
      </w:r>
      <w:r>
        <w:rPr>
          <w:b/>
          <w:bCs/>
          <w:rtl/>
          <w:lang w:bidi="ar"/>
        </w:rPr>
        <w:br/>
        <w:t>13 - ما زال بصفاته قديما قبل خلقه [9]</w:t>
      </w:r>
      <w:r>
        <w:rPr>
          <w:b/>
          <w:bCs/>
          <w:rtl/>
          <w:lang w:bidi="ar"/>
        </w:rPr>
        <w:br/>
      </w:r>
      <w:r>
        <w:rPr>
          <w:b/>
          <w:bCs/>
          <w:rtl/>
          <w:lang w:bidi="ar"/>
        </w:rPr>
        <w:br/>
        <w:t>14 - لم يزدد بكونهم [10] شيئا لم يكن قبلهم من صفته</w:t>
      </w:r>
      <w:r>
        <w:rPr>
          <w:b/>
          <w:bCs/>
          <w:rtl/>
          <w:lang w:bidi="ar"/>
        </w:rPr>
        <w:br/>
      </w:r>
      <w:r>
        <w:rPr>
          <w:b/>
          <w:bCs/>
          <w:rtl/>
          <w:lang w:bidi="ar"/>
        </w:rPr>
        <w:br/>
        <w:t>15 - وكما كان بصفاته أزليا كذلك لا يزال عليها أبديا</w:t>
      </w:r>
    </w:p>
    <w:p w14:paraId="4D9B1F5D" w14:textId="77777777" w:rsidR="004A3A05" w:rsidRDefault="004A3A05">
      <w:pPr>
        <w:pStyle w:val="a3"/>
        <w:bidi/>
        <w:ind w:left="720"/>
        <w:jc w:val="right"/>
        <w:rPr>
          <w:b/>
          <w:bCs/>
          <w:i/>
          <w:iCs/>
          <w:color w:val="0000FF"/>
          <w:rtl/>
          <w:lang w:bidi="ar"/>
        </w:rPr>
      </w:pPr>
      <w:r>
        <w:rPr>
          <w:b/>
          <w:bCs/>
          <w:i/>
          <w:iCs/>
          <w:color w:val="0000FF"/>
          <w:rtl/>
          <w:lang w:bidi="ar"/>
        </w:rPr>
        <w:t>(/)</w:t>
      </w:r>
    </w:p>
    <w:p w14:paraId="530EFF70" w14:textId="77777777" w:rsidR="004A3A05" w:rsidRDefault="004A3A05">
      <w:pPr>
        <w:bidi/>
        <w:ind w:left="720"/>
        <w:rPr>
          <w:b/>
          <w:bCs/>
          <w:rtl/>
          <w:lang w:bidi="ar"/>
        </w:rPr>
      </w:pPr>
      <w:r>
        <w:rPr>
          <w:rFonts w:hint="cs"/>
          <w:b/>
          <w:bCs/>
          <w:lang w:bidi="ar"/>
        </w:rPr>
        <w:pict w14:anchorId="1E05D73B">
          <v:rect id="_x0000_i1028" style="width:394.55pt;height:1.5pt" o:hrpct="950" o:hralign="center" o:hrstd="t" o:hrnoshade="t" o:hr="t" fillcolor="navy" stroked="f"/>
        </w:pict>
      </w:r>
    </w:p>
    <w:p w14:paraId="016A3E90" w14:textId="77777777" w:rsidR="004A3A05" w:rsidRPr="008B3F71" w:rsidRDefault="004A3A05">
      <w:pPr>
        <w:pStyle w:val="a3"/>
        <w:bidi/>
        <w:ind w:left="720"/>
        <w:rPr>
          <w:rFonts w:hint="cs"/>
          <w:b/>
          <w:bCs/>
          <w:i/>
          <w:iCs/>
          <w:color w:val="0000FF"/>
          <w:rtl/>
          <w:lang w:bidi="ar"/>
        </w:rPr>
      </w:pPr>
      <w:r>
        <w:rPr>
          <w:b/>
          <w:bCs/>
          <w:rtl/>
          <w:lang w:bidi="ar"/>
        </w:rPr>
        <w:br/>
        <w:t>صفحة 10</w:t>
      </w:r>
      <w:r>
        <w:rPr>
          <w:b/>
          <w:bCs/>
          <w:rtl/>
          <w:lang w:bidi="ar"/>
        </w:rPr>
        <w:br/>
        <w:t>16 - ليس بعد خلق الخلق استفاد اسم الخالق، ولا بإحداث البرية [11] استفاد اسم الباري.</w:t>
      </w:r>
      <w:r>
        <w:rPr>
          <w:b/>
          <w:bCs/>
          <w:rtl/>
          <w:lang w:bidi="ar"/>
        </w:rPr>
        <w:br/>
      </w:r>
      <w:r>
        <w:rPr>
          <w:b/>
          <w:bCs/>
          <w:rtl/>
          <w:lang w:bidi="ar"/>
        </w:rPr>
        <w:br/>
        <w:t xml:space="preserve">17 - له معنى الربوبية ولا مربوب، ومعنى </w:t>
      </w:r>
      <w:proofErr w:type="spellStart"/>
      <w:r>
        <w:rPr>
          <w:b/>
          <w:bCs/>
          <w:rtl/>
          <w:lang w:bidi="ar"/>
        </w:rPr>
        <w:t>الخالقية</w:t>
      </w:r>
      <w:proofErr w:type="spellEnd"/>
      <w:r>
        <w:rPr>
          <w:b/>
          <w:bCs/>
          <w:rtl/>
          <w:lang w:bidi="ar"/>
        </w:rPr>
        <w:t xml:space="preserve"> ولا مخلوق.</w:t>
      </w:r>
      <w:r>
        <w:rPr>
          <w:b/>
          <w:bCs/>
          <w:rtl/>
          <w:lang w:bidi="ar"/>
        </w:rPr>
        <w:br/>
      </w:r>
      <w:r>
        <w:rPr>
          <w:b/>
          <w:bCs/>
          <w:rtl/>
          <w:lang w:bidi="ar"/>
        </w:rPr>
        <w:br/>
        <w:t>18 - وكما أنه محيي الموتى بعدما أحياهم استحق هذا الاسم قبل إحيائهم، كذلك استحق اسم الخالق قبل إنشائهم.</w:t>
      </w:r>
      <w:r>
        <w:rPr>
          <w:b/>
          <w:bCs/>
          <w:rtl/>
          <w:lang w:bidi="ar"/>
        </w:rPr>
        <w:br/>
      </w:r>
      <w:r>
        <w:rPr>
          <w:b/>
          <w:bCs/>
          <w:rtl/>
          <w:lang w:bidi="ar"/>
        </w:rPr>
        <w:br/>
        <w:t xml:space="preserve">19 - ذلك بأنه على كل شيء قدير، وكل شيء إليه فقير، وكل أمر عليه يسير، لا يحتاج إلى شيء. "لَيْسَ كَمِثْلِهِ شَيْءٌ </w:t>
      </w:r>
      <w:r>
        <w:rPr>
          <w:b/>
          <w:bCs/>
          <w:rtl/>
          <w:lang w:bidi="ar"/>
        </w:rPr>
        <w:br/>
        <w:t>وَهُوَ السَّمِيعُ الْبَصِيرُ" [12]</w:t>
      </w:r>
      <w:r>
        <w:rPr>
          <w:b/>
          <w:bCs/>
          <w:rtl/>
          <w:lang w:bidi="ar"/>
        </w:rPr>
        <w:br/>
      </w:r>
      <w:r>
        <w:rPr>
          <w:b/>
          <w:bCs/>
          <w:rtl/>
          <w:lang w:bidi="ar"/>
        </w:rPr>
        <w:br/>
        <w:t>20 - خلق الخلق بعلمه</w:t>
      </w:r>
      <w:r>
        <w:rPr>
          <w:b/>
          <w:bCs/>
          <w:rtl/>
          <w:lang w:bidi="ar"/>
        </w:rPr>
        <w:br/>
      </w:r>
      <w:r>
        <w:rPr>
          <w:b/>
          <w:bCs/>
          <w:rtl/>
          <w:lang w:bidi="ar"/>
        </w:rPr>
        <w:br/>
      </w:r>
      <w:r>
        <w:rPr>
          <w:b/>
          <w:bCs/>
          <w:rtl/>
          <w:lang w:bidi="ar"/>
        </w:rPr>
        <w:lastRenderedPageBreak/>
        <w:t>21 - وقدر لهم أقدارا</w:t>
      </w:r>
      <w:r>
        <w:rPr>
          <w:b/>
          <w:bCs/>
          <w:rtl/>
          <w:lang w:bidi="ar"/>
        </w:rPr>
        <w:br/>
      </w:r>
      <w:r>
        <w:rPr>
          <w:b/>
          <w:bCs/>
          <w:rtl/>
          <w:lang w:bidi="ar"/>
        </w:rPr>
        <w:br/>
        <w:t>22 - وضرب لهم آجالا.</w:t>
      </w:r>
    </w:p>
    <w:p w14:paraId="63EEC9BE" w14:textId="77777777" w:rsidR="004A3A05" w:rsidRDefault="004A3A05">
      <w:pPr>
        <w:pStyle w:val="a3"/>
        <w:bidi/>
        <w:ind w:left="720"/>
        <w:jc w:val="right"/>
        <w:rPr>
          <w:b/>
          <w:bCs/>
          <w:i/>
          <w:iCs/>
          <w:color w:val="0000FF"/>
          <w:rtl/>
          <w:lang w:bidi="ar"/>
        </w:rPr>
      </w:pPr>
      <w:r>
        <w:rPr>
          <w:b/>
          <w:bCs/>
          <w:i/>
          <w:iCs/>
          <w:color w:val="0000FF"/>
          <w:rtl/>
          <w:lang w:bidi="ar"/>
        </w:rPr>
        <w:t>(/)</w:t>
      </w:r>
    </w:p>
    <w:p w14:paraId="5ABE570A" w14:textId="77777777" w:rsidR="004A3A05" w:rsidRDefault="004A3A05">
      <w:pPr>
        <w:bidi/>
        <w:ind w:left="720"/>
        <w:rPr>
          <w:b/>
          <w:bCs/>
          <w:rtl/>
          <w:lang w:bidi="ar"/>
        </w:rPr>
      </w:pPr>
      <w:r>
        <w:rPr>
          <w:rFonts w:hint="cs"/>
          <w:b/>
          <w:bCs/>
          <w:lang w:bidi="ar"/>
        </w:rPr>
        <w:pict w14:anchorId="611EAF80">
          <v:rect id="_x0000_i1029" style="width:394.55pt;height:1.5pt" o:hrpct="950" o:hralign="center" o:hrstd="t" o:hrnoshade="t" o:hr="t" fillcolor="navy" stroked="f"/>
        </w:pict>
      </w:r>
    </w:p>
    <w:p w14:paraId="531DF7D8" w14:textId="77777777" w:rsidR="004A3A05" w:rsidRPr="008B3F71" w:rsidRDefault="004A3A05">
      <w:pPr>
        <w:pStyle w:val="a3"/>
        <w:bidi/>
        <w:spacing w:after="300" w:afterAutospacing="0"/>
        <w:ind w:left="720"/>
        <w:rPr>
          <w:rFonts w:hint="cs"/>
          <w:b/>
          <w:bCs/>
          <w:i/>
          <w:iCs/>
          <w:color w:val="0000FF"/>
          <w:rtl/>
          <w:lang w:bidi="ar"/>
        </w:rPr>
      </w:pPr>
      <w:r>
        <w:rPr>
          <w:b/>
          <w:bCs/>
          <w:rtl/>
          <w:lang w:bidi="ar"/>
        </w:rPr>
        <w:br/>
        <w:t>صفحة 11</w:t>
      </w:r>
      <w:r>
        <w:rPr>
          <w:b/>
          <w:bCs/>
          <w:rtl/>
          <w:lang w:bidi="ar"/>
        </w:rPr>
        <w:br/>
        <w:t>23 - لم يخفَ عليه شيء قبل أن يخلقهم، وعلم ما هم عاملون قبل أن يخلقهم</w:t>
      </w:r>
      <w:r>
        <w:rPr>
          <w:b/>
          <w:bCs/>
          <w:rtl/>
          <w:lang w:bidi="ar"/>
        </w:rPr>
        <w:br/>
      </w:r>
      <w:r>
        <w:rPr>
          <w:b/>
          <w:bCs/>
          <w:rtl/>
          <w:lang w:bidi="ar"/>
        </w:rPr>
        <w:br/>
        <w:t>24 - وأمرهم بطاعته، ونهاهم عن معصيته.</w:t>
      </w:r>
      <w:r>
        <w:rPr>
          <w:b/>
          <w:bCs/>
          <w:rtl/>
          <w:lang w:bidi="ar"/>
        </w:rPr>
        <w:br/>
      </w:r>
      <w:r>
        <w:rPr>
          <w:b/>
          <w:bCs/>
          <w:rtl/>
          <w:lang w:bidi="ar"/>
        </w:rPr>
        <w:br/>
        <w:t>25 - وكل شيء يجري بتقديره ومشيئته، ومشيئته تنفذ</w:t>
      </w:r>
      <w:r>
        <w:rPr>
          <w:b/>
          <w:bCs/>
          <w:rtl/>
          <w:lang w:bidi="ar"/>
        </w:rPr>
        <w:br/>
      </w:r>
      <w:r>
        <w:rPr>
          <w:b/>
          <w:bCs/>
          <w:rtl/>
          <w:lang w:bidi="ar"/>
        </w:rPr>
        <w:br/>
        <w:t>26 - لا مشيئة للعباد إلا ما شاء لهم، فما شاء لهم كان، وما لم يشأ لم يكن.</w:t>
      </w:r>
      <w:r>
        <w:rPr>
          <w:b/>
          <w:bCs/>
          <w:rtl/>
          <w:lang w:bidi="ar"/>
        </w:rPr>
        <w:br/>
      </w:r>
      <w:r>
        <w:rPr>
          <w:b/>
          <w:bCs/>
          <w:rtl/>
          <w:lang w:bidi="ar"/>
        </w:rPr>
        <w:br/>
        <w:t>27 - يهدي من يشاء، ويعصم ويعافي فضلا، ويضل من يشاء، ويخذل ويبتلي عدلا</w:t>
      </w:r>
      <w:r>
        <w:rPr>
          <w:b/>
          <w:bCs/>
          <w:rtl/>
          <w:lang w:bidi="ar"/>
        </w:rPr>
        <w:br/>
      </w:r>
      <w:r>
        <w:rPr>
          <w:b/>
          <w:bCs/>
          <w:rtl/>
          <w:lang w:bidi="ar"/>
        </w:rPr>
        <w:br/>
        <w:t>28 - وكلهم يتقلبون في مشيئته بين فضله وعدله.</w:t>
      </w:r>
      <w:r>
        <w:rPr>
          <w:b/>
          <w:bCs/>
          <w:rtl/>
          <w:lang w:bidi="ar"/>
        </w:rPr>
        <w:br/>
      </w:r>
      <w:r>
        <w:rPr>
          <w:b/>
          <w:bCs/>
          <w:rtl/>
          <w:lang w:bidi="ar"/>
        </w:rPr>
        <w:br/>
        <w:t>29 - وهو متعال عن الأضداد والأنداد [13]</w:t>
      </w:r>
      <w:r>
        <w:rPr>
          <w:b/>
          <w:bCs/>
          <w:rtl/>
          <w:lang w:bidi="ar"/>
        </w:rPr>
        <w:br/>
      </w:r>
      <w:r>
        <w:rPr>
          <w:b/>
          <w:bCs/>
          <w:rtl/>
          <w:lang w:bidi="ar"/>
        </w:rPr>
        <w:br/>
        <w:t>30 - لا رادَّ لقضائه، ولا معقب [14] لحكمه، ولا غالب لأمره.</w:t>
      </w:r>
    </w:p>
    <w:p w14:paraId="3FB9F1CF" w14:textId="77777777" w:rsidR="004A3A05" w:rsidRDefault="004A3A05">
      <w:pPr>
        <w:pStyle w:val="a3"/>
        <w:bidi/>
        <w:ind w:left="720"/>
        <w:jc w:val="right"/>
        <w:rPr>
          <w:b/>
          <w:bCs/>
          <w:i/>
          <w:iCs/>
          <w:color w:val="0000FF"/>
          <w:rtl/>
          <w:lang w:bidi="ar"/>
        </w:rPr>
      </w:pPr>
      <w:r>
        <w:rPr>
          <w:b/>
          <w:bCs/>
          <w:i/>
          <w:iCs/>
          <w:color w:val="0000FF"/>
          <w:rtl/>
          <w:lang w:bidi="ar"/>
        </w:rPr>
        <w:t>(/)</w:t>
      </w:r>
    </w:p>
    <w:p w14:paraId="5B7E71F5" w14:textId="77777777" w:rsidR="004A3A05" w:rsidRDefault="004A3A05">
      <w:pPr>
        <w:bidi/>
        <w:ind w:left="720"/>
        <w:rPr>
          <w:b/>
          <w:bCs/>
          <w:rtl/>
          <w:lang w:bidi="ar"/>
        </w:rPr>
      </w:pPr>
      <w:r>
        <w:rPr>
          <w:rFonts w:hint="cs"/>
          <w:b/>
          <w:bCs/>
          <w:lang w:bidi="ar"/>
        </w:rPr>
        <w:pict w14:anchorId="713F9CC3">
          <v:rect id="_x0000_i1030" style="width:394.55pt;height:1.5pt" o:hrpct="950" o:hralign="center" o:hrstd="t" o:hrnoshade="t" o:hr="t" fillcolor="navy" stroked="f"/>
        </w:pict>
      </w:r>
    </w:p>
    <w:p w14:paraId="1CE6A317" w14:textId="77777777" w:rsidR="004A3A05" w:rsidRPr="008B3F71" w:rsidRDefault="004A3A05">
      <w:pPr>
        <w:pStyle w:val="a3"/>
        <w:bidi/>
        <w:ind w:left="720"/>
        <w:rPr>
          <w:rFonts w:hint="cs"/>
          <w:b/>
          <w:bCs/>
          <w:i/>
          <w:iCs/>
          <w:color w:val="0000FF"/>
          <w:rtl/>
          <w:lang w:bidi="ar"/>
        </w:rPr>
      </w:pPr>
      <w:r>
        <w:rPr>
          <w:b/>
          <w:bCs/>
          <w:rtl/>
          <w:lang w:bidi="ar"/>
        </w:rPr>
        <w:br/>
        <w:t>صفحة 12</w:t>
      </w:r>
      <w:r>
        <w:rPr>
          <w:b/>
          <w:bCs/>
          <w:rtl/>
          <w:lang w:bidi="ar"/>
        </w:rPr>
        <w:br/>
        <w:t>31 - آمنا بذلك كله، وأيقنا أن كلا من عنده.</w:t>
      </w:r>
      <w:r>
        <w:rPr>
          <w:b/>
          <w:bCs/>
          <w:rtl/>
          <w:lang w:bidi="ar"/>
        </w:rPr>
        <w:br/>
      </w:r>
      <w:r>
        <w:rPr>
          <w:b/>
          <w:bCs/>
          <w:rtl/>
          <w:lang w:bidi="ar"/>
        </w:rPr>
        <w:lastRenderedPageBreak/>
        <w:br/>
        <w:t>32 - وأن محمدا عبده المصطفى، ونبيه المجتبى [15]، ورسوله المرتضى</w:t>
      </w:r>
      <w:r>
        <w:rPr>
          <w:b/>
          <w:bCs/>
          <w:rtl/>
          <w:lang w:bidi="ar"/>
        </w:rPr>
        <w:br/>
      </w:r>
      <w:r>
        <w:rPr>
          <w:b/>
          <w:bCs/>
          <w:rtl/>
          <w:lang w:bidi="ar"/>
        </w:rPr>
        <w:br/>
        <w:t>33 - وأنه خاتم الأنبياء، وإمام الأتقياء، وسيد المرسلين، وحبيب رب العالمين</w:t>
      </w:r>
      <w:r>
        <w:rPr>
          <w:b/>
          <w:bCs/>
          <w:rtl/>
          <w:lang w:bidi="ar"/>
        </w:rPr>
        <w:br/>
      </w:r>
      <w:r>
        <w:rPr>
          <w:b/>
          <w:bCs/>
          <w:rtl/>
          <w:lang w:bidi="ar"/>
        </w:rPr>
        <w:br/>
        <w:t>34 - وكل دعوى النبوة بعده فغَيٌّ وهوى</w:t>
      </w:r>
      <w:r>
        <w:rPr>
          <w:b/>
          <w:bCs/>
          <w:rtl/>
          <w:lang w:bidi="ar"/>
        </w:rPr>
        <w:br/>
      </w:r>
      <w:r>
        <w:rPr>
          <w:b/>
          <w:bCs/>
          <w:rtl/>
          <w:lang w:bidi="ar"/>
        </w:rPr>
        <w:br/>
        <w:t>35 - وهو المبعوث إلى عامة الجن، وكافة الورى، بالحق والهدى، وبالنور والضياء.</w:t>
      </w:r>
      <w:r>
        <w:rPr>
          <w:b/>
          <w:bCs/>
          <w:rtl/>
          <w:lang w:bidi="ar"/>
        </w:rPr>
        <w:br/>
      </w:r>
      <w:r>
        <w:rPr>
          <w:b/>
          <w:bCs/>
          <w:rtl/>
          <w:lang w:bidi="ar"/>
        </w:rPr>
        <w:br/>
        <w:t>36 - وإن القرآن كلام الله، منه بدا بلا كيفية قولا، وأنزله على رسوله وحيا، وصدقه المؤمنون على ذلك حقا، وأيقنوا أنه كلام الله تعالى بالحقيقة</w:t>
      </w:r>
      <w:r>
        <w:rPr>
          <w:b/>
          <w:bCs/>
          <w:rtl/>
          <w:lang w:bidi="ar"/>
        </w:rPr>
        <w:br/>
      </w:r>
      <w:r>
        <w:rPr>
          <w:b/>
          <w:bCs/>
          <w:rtl/>
          <w:lang w:bidi="ar"/>
        </w:rPr>
        <w:br/>
        <w:t>37 - ليس بمخلوق ككلام البرية</w:t>
      </w:r>
      <w:r>
        <w:rPr>
          <w:b/>
          <w:bCs/>
          <w:rtl/>
          <w:lang w:bidi="ar"/>
        </w:rPr>
        <w:br/>
      </w:r>
      <w:r>
        <w:rPr>
          <w:b/>
          <w:bCs/>
          <w:rtl/>
          <w:lang w:bidi="ar"/>
        </w:rPr>
        <w:br/>
        <w:t>38 - فمن سمعه فزعم أنه كلام البشر فقد كفر، وقد</w:t>
      </w:r>
    </w:p>
    <w:p w14:paraId="570B7016" w14:textId="77777777" w:rsidR="004A3A05" w:rsidRDefault="004A3A05">
      <w:pPr>
        <w:pStyle w:val="a3"/>
        <w:bidi/>
        <w:ind w:left="720"/>
        <w:jc w:val="right"/>
        <w:rPr>
          <w:b/>
          <w:bCs/>
          <w:i/>
          <w:iCs/>
          <w:color w:val="0000FF"/>
          <w:rtl/>
          <w:lang w:bidi="ar"/>
        </w:rPr>
      </w:pPr>
      <w:r>
        <w:rPr>
          <w:b/>
          <w:bCs/>
          <w:i/>
          <w:iCs/>
          <w:color w:val="0000FF"/>
          <w:rtl/>
          <w:lang w:bidi="ar"/>
        </w:rPr>
        <w:t>(/)</w:t>
      </w:r>
    </w:p>
    <w:p w14:paraId="6CD7E7D0" w14:textId="77777777" w:rsidR="004A3A05" w:rsidRDefault="004A3A05">
      <w:pPr>
        <w:bidi/>
        <w:ind w:left="720"/>
        <w:rPr>
          <w:b/>
          <w:bCs/>
          <w:rtl/>
          <w:lang w:bidi="ar"/>
        </w:rPr>
      </w:pPr>
      <w:r>
        <w:rPr>
          <w:rFonts w:hint="cs"/>
          <w:b/>
          <w:bCs/>
          <w:lang w:bidi="ar"/>
        </w:rPr>
        <w:pict w14:anchorId="306DC7D2">
          <v:rect id="_x0000_i1031" style="width:394.55pt;height:1.5pt" o:hrpct="950" o:hralign="center" o:hrstd="t" o:hrnoshade="t" o:hr="t" fillcolor="navy" stroked="f"/>
        </w:pict>
      </w:r>
    </w:p>
    <w:p w14:paraId="31E4FF04" w14:textId="77777777" w:rsidR="004A3A05" w:rsidRPr="008B3F71" w:rsidRDefault="004A3A05">
      <w:pPr>
        <w:pStyle w:val="a3"/>
        <w:bidi/>
        <w:ind w:left="720"/>
        <w:rPr>
          <w:rFonts w:hint="cs"/>
          <w:b/>
          <w:bCs/>
          <w:i/>
          <w:iCs/>
          <w:color w:val="0000FF"/>
          <w:rtl/>
          <w:lang w:bidi="ar"/>
        </w:rPr>
      </w:pPr>
      <w:r>
        <w:rPr>
          <w:b/>
          <w:bCs/>
          <w:rtl/>
          <w:lang w:bidi="ar"/>
        </w:rPr>
        <w:br/>
      </w:r>
      <w:r>
        <w:rPr>
          <w:b/>
          <w:bCs/>
          <w:rtl/>
          <w:lang w:bidi="ar"/>
        </w:rPr>
        <w:br/>
        <w:t>صفحة 13</w:t>
      </w:r>
      <w:r>
        <w:rPr>
          <w:b/>
          <w:bCs/>
          <w:rtl/>
          <w:lang w:bidi="ar"/>
        </w:rPr>
        <w:br/>
        <w:t>ذمه الله وعابه، وأوعده بسقر [16]، حيث قال تعالى: "سَأُصْلِيهِ سَقَرَ" [17] فلما أوعد الله بسقر لمن قال: "إِنْ هَذَا إِلاَّ قَوْلُ الْبَشَرِ" [18] علمنا وأيقنا أنه قول خالق البشر، ولا يشبه قول البشر.</w:t>
      </w:r>
      <w:r>
        <w:rPr>
          <w:b/>
          <w:bCs/>
          <w:rtl/>
          <w:lang w:bidi="ar"/>
        </w:rPr>
        <w:br/>
      </w:r>
      <w:r>
        <w:rPr>
          <w:b/>
          <w:bCs/>
          <w:rtl/>
          <w:lang w:bidi="ar"/>
        </w:rPr>
        <w:br/>
        <w:t>39 - ومن وصف الله بمعنى من معاني البشر فقد كفر، فمن أبصر هذا اعتبر، وعن مثل قول الكفار انزجر، وعلم أنه بصفاته ليس كالبشر.</w:t>
      </w:r>
      <w:r>
        <w:rPr>
          <w:b/>
          <w:bCs/>
          <w:rtl/>
          <w:lang w:bidi="ar"/>
        </w:rPr>
        <w:br/>
      </w:r>
      <w:r>
        <w:rPr>
          <w:b/>
          <w:bCs/>
          <w:rtl/>
          <w:lang w:bidi="ar"/>
        </w:rPr>
        <w:br/>
        <w:t xml:space="preserve">40 - والرؤية [19] حق لأهل الجنة بغير إحاطة ولا كيفية، كما نطق به كتاب ربنا: "وُجُوهٌ </w:t>
      </w:r>
      <w:r>
        <w:rPr>
          <w:b/>
          <w:bCs/>
          <w:rtl/>
          <w:lang w:bidi="ar"/>
        </w:rPr>
        <w:lastRenderedPageBreak/>
        <w:t>يَوْمَئِذٍ نَّاضِرَةٌ * إِلَى</w:t>
      </w:r>
      <w:r>
        <w:rPr>
          <w:b/>
          <w:bCs/>
          <w:rtl/>
          <w:lang w:bidi="ar"/>
        </w:rPr>
        <w:br/>
        <w:t>رَبِّهَا نَاظِرَةٌ" [20] وتفسيره على ما أراده الله تعالى وعَلِمَه</w:t>
      </w:r>
      <w:r>
        <w:rPr>
          <w:b/>
          <w:bCs/>
          <w:rtl/>
          <w:lang w:bidi="ar"/>
        </w:rPr>
        <w:br/>
      </w:r>
      <w:r>
        <w:rPr>
          <w:b/>
          <w:bCs/>
          <w:rtl/>
          <w:lang w:bidi="ar"/>
        </w:rPr>
        <w:br/>
        <w:t>41 - وكل ما جاء في ذلك من الحديث الصحيح</w:t>
      </w:r>
    </w:p>
    <w:p w14:paraId="3917F806" w14:textId="77777777" w:rsidR="004A3A05" w:rsidRDefault="004A3A05">
      <w:pPr>
        <w:pStyle w:val="a3"/>
        <w:bidi/>
        <w:ind w:left="720"/>
        <w:jc w:val="right"/>
        <w:rPr>
          <w:b/>
          <w:bCs/>
          <w:i/>
          <w:iCs/>
          <w:color w:val="0000FF"/>
          <w:rtl/>
          <w:lang w:bidi="ar"/>
        </w:rPr>
      </w:pPr>
      <w:r>
        <w:rPr>
          <w:b/>
          <w:bCs/>
          <w:i/>
          <w:iCs/>
          <w:color w:val="0000FF"/>
          <w:rtl/>
          <w:lang w:bidi="ar"/>
        </w:rPr>
        <w:t>(/)</w:t>
      </w:r>
    </w:p>
    <w:p w14:paraId="6792C12A" w14:textId="77777777" w:rsidR="004A3A05" w:rsidRDefault="004A3A05">
      <w:pPr>
        <w:bidi/>
        <w:ind w:left="720"/>
        <w:rPr>
          <w:b/>
          <w:bCs/>
          <w:rtl/>
          <w:lang w:bidi="ar"/>
        </w:rPr>
      </w:pPr>
      <w:r>
        <w:rPr>
          <w:rFonts w:hint="cs"/>
          <w:b/>
          <w:bCs/>
          <w:lang w:bidi="ar"/>
        </w:rPr>
        <w:pict w14:anchorId="7E979B2D">
          <v:rect id="_x0000_i1032" style="width:394.55pt;height:1.5pt" o:hrpct="950" o:hralign="center" o:hrstd="t" o:hrnoshade="t" o:hr="t" fillcolor="navy" stroked="f"/>
        </w:pict>
      </w:r>
    </w:p>
    <w:p w14:paraId="040950F0" w14:textId="77777777" w:rsidR="004A3A05" w:rsidRPr="008B3F71" w:rsidRDefault="004A3A05">
      <w:pPr>
        <w:pStyle w:val="a3"/>
        <w:bidi/>
        <w:spacing w:after="300" w:afterAutospacing="0"/>
        <w:ind w:left="720"/>
        <w:rPr>
          <w:rFonts w:hint="cs"/>
          <w:b/>
          <w:bCs/>
          <w:i/>
          <w:iCs/>
          <w:color w:val="0000FF"/>
          <w:rtl/>
          <w:lang w:bidi="ar"/>
        </w:rPr>
      </w:pPr>
      <w:r>
        <w:rPr>
          <w:b/>
          <w:bCs/>
          <w:rtl/>
          <w:lang w:bidi="ar"/>
        </w:rPr>
        <w:br/>
        <w:t>صفحة 14</w:t>
      </w:r>
      <w:r>
        <w:rPr>
          <w:b/>
          <w:bCs/>
          <w:rtl/>
          <w:lang w:bidi="ar"/>
        </w:rPr>
        <w:br/>
        <w:t>عن الرسول صلى الله عليه وسلم فهو كما قال، ومعناه على ما أراد لا ندخل في ذلك متأولين بآرائنا، ولا متوهمين بأهوائنا</w:t>
      </w:r>
      <w:r>
        <w:rPr>
          <w:b/>
          <w:bCs/>
          <w:rtl/>
          <w:lang w:bidi="ar"/>
        </w:rPr>
        <w:br/>
      </w:r>
      <w:r>
        <w:rPr>
          <w:b/>
          <w:bCs/>
          <w:rtl/>
          <w:lang w:bidi="ar"/>
        </w:rPr>
        <w:br/>
        <w:t>42 - فإنه ما سلم في دينه إلا من سلَّم لله عز وجل ولرسوله صلى الله عليه وسلم، ورَدَّ عِلْم ما اشتبه عليه إلى عالمه.</w:t>
      </w:r>
      <w:r>
        <w:rPr>
          <w:b/>
          <w:bCs/>
          <w:rtl/>
          <w:lang w:bidi="ar"/>
        </w:rPr>
        <w:br/>
      </w:r>
      <w:r>
        <w:rPr>
          <w:b/>
          <w:bCs/>
          <w:rtl/>
          <w:lang w:bidi="ar"/>
        </w:rPr>
        <w:br/>
        <w:t>43 - ولا تثبت قَدَم [21] الإسلام إلا على ظهر التسليم والاستسلام</w:t>
      </w:r>
      <w:r>
        <w:rPr>
          <w:b/>
          <w:bCs/>
          <w:rtl/>
          <w:lang w:bidi="ar"/>
        </w:rPr>
        <w:br/>
      </w:r>
      <w:r>
        <w:rPr>
          <w:b/>
          <w:bCs/>
          <w:rtl/>
          <w:lang w:bidi="ar"/>
        </w:rPr>
        <w:br/>
        <w:t>44 - فمن رام عِلْمَ ما حُظِر عنه علمه، ولم يقنع بالتسليم فهمه، حجبه مرامه عن خالص التوحيد، وصافي المعرفة، وصحيح الإيمان، فيتذبذب بين الكفر والإيمان، والتصديق والتكذيب، والإقرار والإنكار، موسوسا تائها، زائغا شاكا، لا مؤمنا مصدقا، ولا جاحدا مكذبا.</w:t>
      </w:r>
      <w:r>
        <w:rPr>
          <w:b/>
          <w:bCs/>
          <w:rtl/>
          <w:lang w:bidi="ar"/>
        </w:rPr>
        <w:br/>
      </w:r>
      <w:r>
        <w:rPr>
          <w:b/>
          <w:bCs/>
          <w:rtl/>
          <w:lang w:bidi="ar"/>
        </w:rPr>
        <w:br/>
        <w:t>45 - ولا يصح الإيمان بالرؤية لأهل دار السلام لمن اعتبرها منهم بوهم، أو تأولها بفهم، إذ كان تأويل</w:t>
      </w:r>
    </w:p>
    <w:p w14:paraId="7472B125" w14:textId="77777777" w:rsidR="004A3A05" w:rsidRDefault="004A3A05">
      <w:pPr>
        <w:pStyle w:val="a3"/>
        <w:bidi/>
        <w:ind w:left="720"/>
        <w:jc w:val="right"/>
        <w:rPr>
          <w:b/>
          <w:bCs/>
          <w:i/>
          <w:iCs/>
          <w:color w:val="0000FF"/>
          <w:rtl/>
          <w:lang w:bidi="ar"/>
        </w:rPr>
      </w:pPr>
      <w:r>
        <w:rPr>
          <w:b/>
          <w:bCs/>
          <w:i/>
          <w:iCs/>
          <w:color w:val="0000FF"/>
          <w:rtl/>
          <w:lang w:bidi="ar"/>
        </w:rPr>
        <w:t>(/)</w:t>
      </w:r>
    </w:p>
    <w:p w14:paraId="6F02CDDA" w14:textId="77777777" w:rsidR="004A3A05" w:rsidRDefault="004A3A05">
      <w:pPr>
        <w:bidi/>
        <w:ind w:left="720"/>
        <w:rPr>
          <w:b/>
          <w:bCs/>
          <w:rtl/>
          <w:lang w:bidi="ar"/>
        </w:rPr>
      </w:pPr>
      <w:r>
        <w:rPr>
          <w:rFonts w:hint="cs"/>
          <w:b/>
          <w:bCs/>
          <w:lang w:bidi="ar"/>
        </w:rPr>
        <w:pict w14:anchorId="19291006">
          <v:rect id="_x0000_i1033" style="width:394.55pt;height:1.5pt" o:hrpct="950" o:hralign="center" o:hrstd="t" o:hrnoshade="t" o:hr="t" fillcolor="navy" stroked="f"/>
        </w:pict>
      </w:r>
    </w:p>
    <w:p w14:paraId="59A0164F" w14:textId="77777777" w:rsidR="004A3A05" w:rsidRPr="008B3F71" w:rsidRDefault="004A3A05">
      <w:pPr>
        <w:pStyle w:val="a3"/>
        <w:bidi/>
        <w:ind w:left="720"/>
        <w:rPr>
          <w:rFonts w:hint="cs"/>
          <w:b/>
          <w:bCs/>
          <w:i/>
          <w:iCs/>
          <w:color w:val="0000FF"/>
          <w:rtl/>
          <w:lang w:bidi="ar"/>
        </w:rPr>
      </w:pPr>
      <w:r>
        <w:rPr>
          <w:b/>
          <w:bCs/>
          <w:rtl/>
          <w:lang w:bidi="ar"/>
        </w:rPr>
        <w:t>صفحة 15</w:t>
      </w:r>
      <w:r>
        <w:rPr>
          <w:b/>
          <w:bCs/>
          <w:rtl/>
          <w:lang w:bidi="ar"/>
        </w:rPr>
        <w:br/>
        <w:t>الرؤية وتأويل كل معنى يضاف إلى الربوبية بترك التأويل ولزوم التسليم، وعليه دين المسلمين.</w:t>
      </w:r>
      <w:r>
        <w:rPr>
          <w:b/>
          <w:bCs/>
          <w:rtl/>
          <w:lang w:bidi="ar"/>
        </w:rPr>
        <w:br/>
      </w:r>
      <w:r>
        <w:rPr>
          <w:b/>
          <w:bCs/>
          <w:rtl/>
          <w:lang w:bidi="ar"/>
        </w:rPr>
        <w:br/>
      </w:r>
      <w:r>
        <w:rPr>
          <w:b/>
          <w:bCs/>
          <w:rtl/>
          <w:lang w:bidi="ar"/>
        </w:rPr>
        <w:lastRenderedPageBreak/>
        <w:t>46 - ومن لم يتوَقَّ النفي والتشبيه زل ولم يصب التنزيه</w:t>
      </w:r>
      <w:r>
        <w:rPr>
          <w:b/>
          <w:bCs/>
          <w:rtl/>
          <w:lang w:bidi="ar"/>
        </w:rPr>
        <w:br/>
      </w:r>
      <w:r>
        <w:rPr>
          <w:b/>
          <w:bCs/>
          <w:rtl/>
          <w:lang w:bidi="ar"/>
        </w:rPr>
        <w:br/>
        <w:t>47 - فإن ربنا جل وعلا موصوف بصفات الوحدانية، منعوت بنعوت الفردانية، ليس في معناه أحد من البرية.</w:t>
      </w:r>
      <w:r>
        <w:rPr>
          <w:b/>
          <w:bCs/>
          <w:rtl/>
          <w:lang w:bidi="ar"/>
        </w:rPr>
        <w:br/>
      </w:r>
      <w:r>
        <w:rPr>
          <w:b/>
          <w:bCs/>
          <w:rtl/>
          <w:lang w:bidi="ar"/>
        </w:rPr>
        <w:br/>
        <w:t>48 - تعالى عن الحدود والغايات [22]، والأركان والأعضاء والأدوات، لا تحويه الجهات الست كسائر المبتدعات.</w:t>
      </w:r>
      <w:r>
        <w:rPr>
          <w:b/>
          <w:bCs/>
          <w:rtl/>
          <w:lang w:bidi="ar"/>
        </w:rPr>
        <w:br/>
      </w:r>
      <w:r>
        <w:rPr>
          <w:b/>
          <w:bCs/>
          <w:rtl/>
          <w:lang w:bidi="ar"/>
        </w:rPr>
        <w:br/>
        <w:t>49 - والمعراج حق، وقد أسرى بالنبي صلى الله عليه وسلم، وعرج بشخصه في اليقظة إلى السماء، ثم إلى حيث شاء الله من العلا، وأكرمه الله بما شاء، وأوحى إليه ما أوحى " مَا كَذَبَ الْفُؤَادُ مَا رَأَى" [23] فصلى الله عليه وسلم في الآخرة والأولى.</w:t>
      </w:r>
    </w:p>
    <w:p w14:paraId="6D84C71D" w14:textId="77777777" w:rsidR="004A3A05" w:rsidRDefault="004A3A05">
      <w:pPr>
        <w:pStyle w:val="a3"/>
        <w:bidi/>
        <w:ind w:left="720"/>
        <w:jc w:val="right"/>
        <w:rPr>
          <w:b/>
          <w:bCs/>
          <w:i/>
          <w:iCs/>
          <w:color w:val="0000FF"/>
          <w:rtl/>
          <w:lang w:bidi="ar"/>
        </w:rPr>
      </w:pPr>
      <w:r>
        <w:rPr>
          <w:b/>
          <w:bCs/>
          <w:i/>
          <w:iCs/>
          <w:color w:val="0000FF"/>
          <w:rtl/>
          <w:lang w:bidi="ar"/>
        </w:rPr>
        <w:t>(/)</w:t>
      </w:r>
    </w:p>
    <w:p w14:paraId="19D78B63" w14:textId="77777777" w:rsidR="004A3A05" w:rsidRDefault="004A3A05">
      <w:pPr>
        <w:bidi/>
        <w:ind w:left="720"/>
        <w:rPr>
          <w:b/>
          <w:bCs/>
          <w:rtl/>
          <w:lang w:bidi="ar"/>
        </w:rPr>
      </w:pPr>
      <w:r>
        <w:rPr>
          <w:rFonts w:hint="cs"/>
          <w:b/>
          <w:bCs/>
          <w:lang w:bidi="ar"/>
        </w:rPr>
        <w:pict w14:anchorId="575887A0">
          <v:rect id="_x0000_i1034" style="width:394.55pt;height:1.5pt" o:hrpct="950" o:hralign="center" o:hrstd="t" o:hrnoshade="t" o:hr="t" fillcolor="navy" stroked="f"/>
        </w:pict>
      </w:r>
    </w:p>
    <w:p w14:paraId="7D0B2582" w14:textId="77777777" w:rsidR="004A3A05" w:rsidRPr="008B3F71" w:rsidRDefault="004A3A05">
      <w:pPr>
        <w:pStyle w:val="a3"/>
        <w:bidi/>
        <w:spacing w:after="300" w:afterAutospacing="0"/>
        <w:ind w:left="720"/>
        <w:rPr>
          <w:rFonts w:hint="cs"/>
          <w:b/>
          <w:bCs/>
          <w:i/>
          <w:iCs/>
          <w:color w:val="0000FF"/>
          <w:rtl/>
          <w:lang w:bidi="ar"/>
        </w:rPr>
      </w:pPr>
      <w:r>
        <w:rPr>
          <w:b/>
          <w:bCs/>
          <w:rtl/>
          <w:lang w:bidi="ar"/>
        </w:rPr>
        <w:br/>
        <w:t>صفحة 16</w:t>
      </w:r>
      <w:r>
        <w:rPr>
          <w:b/>
          <w:bCs/>
          <w:rtl/>
          <w:lang w:bidi="ar"/>
        </w:rPr>
        <w:br/>
        <w:t>50 - والحوض الذي أكرمه الله تعالى به غياثا لأمته حق.</w:t>
      </w:r>
      <w:r>
        <w:rPr>
          <w:b/>
          <w:bCs/>
          <w:rtl/>
          <w:lang w:bidi="ar"/>
        </w:rPr>
        <w:br/>
      </w:r>
      <w:r>
        <w:rPr>
          <w:b/>
          <w:bCs/>
          <w:rtl/>
          <w:lang w:bidi="ar"/>
        </w:rPr>
        <w:br/>
        <w:t xml:space="preserve">51 - والشفاعة التي </w:t>
      </w:r>
      <w:proofErr w:type="spellStart"/>
      <w:r>
        <w:rPr>
          <w:b/>
          <w:bCs/>
          <w:rtl/>
          <w:lang w:bidi="ar"/>
        </w:rPr>
        <w:t>ادخرها</w:t>
      </w:r>
      <w:proofErr w:type="spellEnd"/>
      <w:r>
        <w:rPr>
          <w:b/>
          <w:bCs/>
          <w:rtl/>
          <w:lang w:bidi="ar"/>
        </w:rPr>
        <w:t xml:space="preserve"> لهم حق، كما روي في الأخبار.</w:t>
      </w:r>
      <w:r>
        <w:rPr>
          <w:b/>
          <w:bCs/>
          <w:rtl/>
          <w:lang w:bidi="ar"/>
        </w:rPr>
        <w:br/>
      </w:r>
      <w:r>
        <w:rPr>
          <w:b/>
          <w:bCs/>
          <w:rtl/>
          <w:lang w:bidi="ar"/>
        </w:rPr>
        <w:br/>
        <w:t>52 - والميثاق الذي أخذه الله تعالى من آدم وذريته حق.</w:t>
      </w:r>
      <w:r>
        <w:rPr>
          <w:b/>
          <w:bCs/>
          <w:rtl/>
          <w:lang w:bidi="ar"/>
        </w:rPr>
        <w:br/>
      </w:r>
      <w:r>
        <w:rPr>
          <w:b/>
          <w:bCs/>
          <w:rtl/>
          <w:lang w:bidi="ar"/>
        </w:rPr>
        <w:br/>
        <w:t>53 - وقد علم الله تعالى فيما لم يزل عدد من يدخل الجنة، وعدد من يدخل النار جملة واحدة، فلا يزاد في ذلك العدد ولا ينقص منه</w:t>
      </w:r>
      <w:r>
        <w:rPr>
          <w:b/>
          <w:bCs/>
          <w:rtl/>
          <w:lang w:bidi="ar"/>
        </w:rPr>
        <w:br/>
      </w:r>
      <w:r>
        <w:rPr>
          <w:b/>
          <w:bCs/>
          <w:rtl/>
          <w:lang w:bidi="ar"/>
        </w:rPr>
        <w:br/>
        <w:t>54 - وكذلك أفعالهم فيما علم منهم أن يفعلوه</w:t>
      </w:r>
      <w:r>
        <w:rPr>
          <w:b/>
          <w:bCs/>
          <w:rtl/>
          <w:lang w:bidi="ar"/>
        </w:rPr>
        <w:br/>
      </w:r>
      <w:r>
        <w:rPr>
          <w:b/>
          <w:bCs/>
          <w:rtl/>
          <w:lang w:bidi="ar"/>
        </w:rPr>
        <w:br/>
        <w:t>55 - وكلٌّ ميسر لما خلق له.</w:t>
      </w:r>
      <w:r>
        <w:rPr>
          <w:b/>
          <w:bCs/>
          <w:rtl/>
          <w:lang w:bidi="ar"/>
        </w:rPr>
        <w:br/>
      </w:r>
      <w:r>
        <w:rPr>
          <w:b/>
          <w:bCs/>
          <w:rtl/>
          <w:lang w:bidi="ar"/>
        </w:rPr>
        <w:br/>
      </w:r>
      <w:r>
        <w:rPr>
          <w:b/>
          <w:bCs/>
          <w:rtl/>
          <w:lang w:bidi="ar"/>
        </w:rPr>
        <w:lastRenderedPageBreak/>
        <w:t>56 - والأعمال بالخواتيم</w:t>
      </w:r>
      <w:r>
        <w:rPr>
          <w:b/>
          <w:bCs/>
          <w:rtl/>
          <w:lang w:bidi="ar"/>
        </w:rPr>
        <w:br/>
      </w:r>
      <w:r>
        <w:rPr>
          <w:b/>
          <w:bCs/>
          <w:rtl/>
          <w:lang w:bidi="ar"/>
        </w:rPr>
        <w:br/>
        <w:t>57 - والسعيد من سعد بقضاء الله، والشقي من شقي بقضاء الله.</w:t>
      </w:r>
    </w:p>
    <w:p w14:paraId="2FAAF68C" w14:textId="77777777" w:rsidR="004A3A05" w:rsidRDefault="004A3A05">
      <w:pPr>
        <w:pStyle w:val="a3"/>
        <w:bidi/>
        <w:ind w:left="720"/>
        <w:jc w:val="right"/>
        <w:rPr>
          <w:b/>
          <w:bCs/>
          <w:i/>
          <w:iCs/>
          <w:color w:val="0000FF"/>
          <w:rtl/>
          <w:lang w:bidi="ar"/>
        </w:rPr>
      </w:pPr>
      <w:r>
        <w:rPr>
          <w:b/>
          <w:bCs/>
          <w:i/>
          <w:iCs/>
          <w:color w:val="0000FF"/>
          <w:rtl/>
          <w:lang w:bidi="ar"/>
        </w:rPr>
        <w:t>(/)</w:t>
      </w:r>
    </w:p>
    <w:p w14:paraId="4CC11853" w14:textId="77777777" w:rsidR="004A3A05" w:rsidRDefault="004A3A05">
      <w:pPr>
        <w:bidi/>
        <w:ind w:left="720"/>
        <w:rPr>
          <w:b/>
          <w:bCs/>
          <w:rtl/>
          <w:lang w:bidi="ar"/>
        </w:rPr>
      </w:pPr>
      <w:r>
        <w:rPr>
          <w:rFonts w:hint="cs"/>
          <w:b/>
          <w:bCs/>
          <w:lang w:bidi="ar"/>
        </w:rPr>
        <w:pict w14:anchorId="7A57EFF8">
          <v:rect id="_x0000_i1035" style="width:394.55pt;height:1.5pt" o:hrpct="950" o:hralign="center" o:hrstd="t" o:hrnoshade="t" o:hr="t" fillcolor="navy" stroked="f"/>
        </w:pict>
      </w:r>
    </w:p>
    <w:p w14:paraId="26CEFC39" w14:textId="77777777" w:rsidR="004A3A05" w:rsidRPr="008B3F71" w:rsidRDefault="004A3A05">
      <w:pPr>
        <w:pStyle w:val="a3"/>
        <w:bidi/>
        <w:ind w:left="720"/>
        <w:rPr>
          <w:rFonts w:hint="cs"/>
          <w:b/>
          <w:bCs/>
          <w:i/>
          <w:iCs/>
          <w:color w:val="0000FF"/>
          <w:rtl/>
          <w:lang w:bidi="ar"/>
        </w:rPr>
      </w:pPr>
      <w:r>
        <w:rPr>
          <w:b/>
          <w:bCs/>
          <w:rtl/>
          <w:lang w:bidi="ar"/>
        </w:rPr>
        <w:t>صفحة 17</w:t>
      </w:r>
      <w:r>
        <w:rPr>
          <w:b/>
          <w:bCs/>
          <w:rtl/>
          <w:lang w:bidi="ar"/>
        </w:rPr>
        <w:br/>
        <w:t>58 - وأصل القدر سر الله تعالى في خلقه، لم يطلع على ذلك ملك مقرب ولا نبي مرسل</w:t>
      </w:r>
      <w:r>
        <w:rPr>
          <w:b/>
          <w:bCs/>
          <w:rtl/>
          <w:lang w:bidi="ar"/>
        </w:rPr>
        <w:br/>
      </w:r>
      <w:r>
        <w:rPr>
          <w:b/>
          <w:bCs/>
          <w:rtl/>
          <w:lang w:bidi="ar"/>
        </w:rPr>
        <w:br/>
        <w:t>59 - والتعمق والنظر في ذلك ذريعة الخذلان، وسلم الحرمان، ودرجة الطغيان، فالحذر كل الحذر من ذلك نظرا وفكرا ووسوسة، فإن الله تعالى طوى علم القدر عن أنامه، ونهاهم عن مرامه، كما قال الله تعالى في كتابه: "لَا يُسْأَلُ عَمَّا يَفْعَلُ وَهُمْ يُسْأَلُونَ" [24] فمن سأل: لِمَ فعل؟ فقد رد حكم الكتاب، ومن رد حكم الكتاب كان من الكافرين.</w:t>
      </w:r>
      <w:r>
        <w:rPr>
          <w:b/>
          <w:bCs/>
          <w:rtl/>
          <w:lang w:bidi="ar"/>
        </w:rPr>
        <w:br/>
      </w:r>
      <w:r>
        <w:rPr>
          <w:b/>
          <w:bCs/>
          <w:rtl/>
          <w:lang w:bidi="ar"/>
        </w:rPr>
        <w:br/>
        <w:t>60 - فهذا جملة ما يحتاج إليه من هو منور قلبه من أولياء الله تعالى، وهي درجة الراسخين في العلم</w:t>
      </w:r>
      <w:r>
        <w:rPr>
          <w:b/>
          <w:bCs/>
          <w:rtl/>
          <w:lang w:bidi="ar"/>
        </w:rPr>
        <w:br/>
      </w:r>
      <w:r>
        <w:rPr>
          <w:b/>
          <w:bCs/>
          <w:rtl/>
          <w:lang w:bidi="ar"/>
        </w:rPr>
        <w:br/>
        <w:t>61 - لأن العلم علمان: علم في الخلق موجود، وعلم في الخلق مفقود [25]، فإنكار العلم الموجود كفر،</w:t>
      </w:r>
    </w:p>
    <w:p w14:paraId="6DAEE8E7" w14:textId="77777777" w:rsidR="004A3A05" w:rsidRDefault="004A3A05">
      <w:pPr>
        <w:pStyle w:val="a3"/>
        <w:bidi/>
        <w:ind w:left="720"/>
        <w:jc w:val="right"/>
        <w:rPr>
          <w:b/>
          <w:bCs/>
          <w:i/>
          <w:iCs/>
          <w:color w:val="0000FF"/>
          <w:rtl/>
          <w:lang w:bidi="ar"/>
        </w:rPr>
      </w:pPr>
      <w:r>
        <w:rPr>
          <w:b/>
          <w:bCs/>
          <w:i/>
          <w:iCs/>
          <w:color w:val="0000FF"/>
          <w:rtl/>
          <w:lang w:bidi="ar"/>
        </w:rPr>
        <w:t>(/)</w:t>
      </w:r>
    </w:p>
    <w:p w14:paraId="6A29C9B8" w14:textId="77777777" w:rsidR="004A3A05" w:rsidRDefault="004A3A05">
      <w:pPr>
        <w:bidi/>
        <w:ind w:left="720"/>
        <w:rPr>
          <w:b/>
          <w:bCs/>
          <w:rtl/>
          <w:lang w:bidi="ar"/>
        </w:rPr>
      </w:pPr>
      <w:r>
        <w:rPr>
          <w:rFonts w:hint="cs"/>
          <w:b/>
          <w:bCs/>
          <w:lang w:bidi="ar"/>
        </w:rPr>
        <w:pict w14:anchorId="1A9DFE0C">
          <v:rect id="_x0000_i1036" style="width:394.55pt;height:1.5pt" o:hrpct="950" o:hralign="center" o:hrstd="t" o:hrnoshade="t" o:hr="t" fillcolor="navy" stroked="f"/>
        </w:pict>
      </w:r>
    </w:p>
    <w:p w14:paraId="602C95F2" w14:textId="77777777" w:rsidR="004A3A05" w:rsidRPr="008B3F71" w:rsidRDefault="004A3A05">
      <w:pPr>
        <w:pStyle w:val="a3"/>
        <w:bidi/>
        <w:ind w:left="720"/>
        <w:rPr>
          <w:rFonts w:hint="cs"/>
          <w:b/>
          <w:bCs/>
          <w:i/>
          <w:iCs/>
          <w:color w:val="0000FF"/>
          <w:rtl/>
          <w:lang w:bidi="ar"/>
        </w:rPr>
      </w:pPr>
      <w:r>
        <w:rPr>
          <w:b/>
          <w:bCs/>
          <w:rtl/>
          <w:lang w:bidi="ar"/>
        </w:rPr>
        <w:br/>
        <w:t>صفحة 18</w:t>
      </w:r>
      <w:r>
        <w:rPr>
          <w:b/>
          <w:bCs/>
          <w:rtl/>
          <w:lang w:bidi="ar"/>
        </w:rPr>
        <w:br/>
        <w:t>وادعاء العلم المفقود كفر، ولا يثبت الإيمان إلا بقبول العلم الموجود وترك طلب العلم المفقود.</w:t>
      </w:r>
      <w:r>
        <w:rPr>
          <w:b/>
          <w:bCs/>
          <w:rtl/>
          <w:lang w:bidi="ar"/>
        </w:rPr>
        <w:br/>
      </w:r>
      <w:r>
        <w:rPr>
          <w:b/>
          <w:bCs/>
          <w:rtl/>
          <w:lang w:bidi="ar"/>
        </w:rPr>
        <w:br/>
        <w:t>62 - ونؤمن باللوح والقلم، وبجميع ما فيه قد رقم</w:t>
      </w:r>
      <w:r>
        <w:rPr>
          <w:b/>
          <w:bCs/>
          <w:rtl/>
          <w:lang w:bidi="ar"/>
        </w:rPr>
        <w:br/>
      </w:r>
      <w:r>
        <w:rPr>
          <w:b/>
          <w:bCs/>
          <w:rtl/>
          <w:lang w:bidi="ar"/>
        </w:rPr>
        <w:br/>
        <w:t xml:space="preserve">63 - فلو اجتمع الخلق كلهم على شيء كتبه الله تعالى فيه أنه كائن ليجعلوه غير كائن لم يقدروا </w:t>
      </w:r>
      <w:r>
        <w:rPr>
          <w:b/>
          <w:bCs/>
          <w:rtl/>
          <w:lang w:bidi="ar"/>
        </w:rPr>
        <w:lastRenderedPageBreak/>
        <w:t>عليه، ولو اجتمعوا كلهم على شيء لم يكتبه الله تعالى فيه ليجعلوه كائنا لم يقدروا عليه، جف القلم بما هو كائن إلى يوم القيامة</w:t>
      </w:r>
      <w:r>
        <w:rPr>
          <w:b/>
          <w:bCs/>
          <w:rtl/>
          <w:lang w:bidi="ar"/>
        </w:rPr>
        <w:br/>
      </w:r>
      <w:r>
        <w:rPr>
          <w:b/>
          <w:bCs/>
          <w:rtl/>
          <w:lang w:bidi="ar"/>
        </w:rPr>
        <w:br/>
        <w:t>64 - وما أخطأ العبد لم يكن ليصيبه، وما أصابه لم يكن ليخطئه.</w:t>
      </w:r>
      <w:r>
        <w:rPr>
          <w:b/>
          <w:bCs/>
          <w:rtl/>
          <w:lang w:bidi="ar"/>
        </w:rPr>
        <w:br/>
      </w:r>
      <w:r>
        <w:rPr>
          <w:b/>
          <w:bCs/>
          <w:rtl/>
          <w:lang w:bidi="ar"/>
        </w:rPr>
        <w:br/>
        <w:t xml:space="preserve">65 - وعلى العبد أن يعلم أن الله قد سبق علمه في كل كائن من خلقه، فقدر ذلك تقديرا محكما مبرما، ليس فيه ناقض ولا معقب، ولا مزيل ولا مغير، ولا ناقص ولا زائد من خلقه في </w:t>
      </w:r>
      <w:proofErr w:type="spellStart"/>
      <w:r>
        <w:rPr>
          <w:b/>
          <w:bCs/>
          <w:rtl/>
          <w:lang w:bidi="ar"/>
        </w:rPr>
        <w:t>سماواته</w:t>
      </w:r>
      <w:proofErr w:type="spellEnd"/>
      <w:r>
        <w:rPr>
          <w:b/>
          <w:bCs/>
          <w:rtl/>
          <w:lang w:bidi="ar"/>
        </w:rPr>
        <w:t xml:space="preserve"> وأرضه</w:t>
      </w:r>
      <w:r>
        <w:rPr>
          <w:b/>
          <w:bCs/>
          <w:rtl/>
          <w:lang w:bidi="ar"/>
        </w:rPr>
        <w:br/>
      </w:r>
      <w:r>
        <w:rPr>
          <w:b/>
          <w:bCs/>
          <w:rtl/>
          <w:lang w:bidi="ar"/>
        </w:rPr>
        <w:br/>
        <w:t>66 - وذلك من عقد الإيمان وأصول المعرفة،</w:t>
      </w:r>
    </w:p>
    <w:p w14:paraId="298159A7" w14:textId="77777777" w:rsidR="004A3A05" w:rsidRDefault="004A3A05">
      <w:pPr>
        <w:pStyle w:val="a3"/>
        <w:bidi/>
        <w:ind w:left="720"/>
        <w:jc w:val="right"/>
        <w:rPr>
          <w:b/>
          <w:bCs/>
          <w:i/>
          <w:iCs/>
          <w:color w:val="0000FF"/>
          <w:rtl/>
          <w:lang w:bidi="ar"/>
        </w:rPr>
      </w:pPr>
      <w:r>
        <w:rPr>
          <w:b/>
          <w:bCs/>
          <w:i/>
          <w:iCs/>
          <w:color w:val="0000FF"/>
          <w:rtl/>
          <w:lang w:bidi="ar"/>
        </w:rPr>
        <w:t>(/)</w:t>
      </w:r>
    </w:p>
    <w:p w14:paraId="6259355B" w14:textId="77777777" w:rsidR="004A3A05" w:rsidRDefault="004A3A05">
      <w:pPr>
        <w:bidi/>
        <w:ind w:left="720"/>
        <w:rPr>
          <w:b/>
          <w:bCs/>
          <w:rtl/>
          <w:lang w:bidi="ar"/>
        </w:rPr>
      </w:pPr>
      <w:r>
        <w:rPr>
          <w:rFonts w:hint="cs"/>
          <w:b/>
          <w:bCs/>
          <w:lang w:bidi="ar"/>
        </w:rPr>
        <w:pict w14:anchorId="3A27DD10">
          <v:rect id="_x0000_i1037" style="width:394.55pt;height:1.5pt" o:hrpct="950" o:hralign="center" o:hrstd="t" o:hrnoshade="t" o:hr="t" fillcolor="navy" stroked="f"/>
        </w:pict>
      </w:r>
    </w:p>
    <w:p w14:paraId="1360CE29" w14:textId="77777777" w:rsidR="004A3A05" w:rsidRPr="008B3F71" w:rsidRDefault="004A3A05">
      <w:pPr>
        <w:pStyle w:val="a3"/>
        <w:bidi/>
        <w:ind w:left="720"/>
        <w:rPr>
          <w:rFonts w:hint="cs"/>
          <w:b/>
          <w:bCs/>
          <w:i/>
          <w:iCs/>
          <w:color w:val="0000FF"/>
          <w:rtl/>
          <w:lang w:bidi="ar"/>
        </w:rPr>
      </w:pPr>
      <w:r>
        <w:rPr>
          <w:b/>
          <w:bCs/>
          <w:rtl/>
          <w:lang w:bidi="ar"/>
        </w:rPr>
        <w:br/>
        <w:t>صفحة 19</w:t>
      </w:r>
      <w:r>
        <w:rPr>
          <w:b/>
          <w:bCs/>
          <w:rtl/>
          <w:lang w:bidi="ar"/>
        </w:rPr>
        <w:br/>
        <w:t>والاعتراف بتوحيد الله تعالى وربوبيته، كما قال تعالى في كتابه: "وَخَلَقَ كُلَّ شَيْءٍ فَقَدَّرَهُ تَقْدِيرًا" [26] وقال تعالى: "وَكَانَ أَمْرُ اللَّهِ قَدَرًا مَّقْدُورًا" [27]</w:t>
      </w:r>
      <w:r>
        <w:rPr>
          <w:b/>
          <w:bCs/>
          <w:rtl/>
          <w:lang w:bidi="ar"/>
        </w:rPr>
        <w:br/>
      </w:r>
      <w:r>
        <w:rPr>
          <w:b/>
          <w:bCs/>
          <w:rtl/>
          <w:lang w:bidi="ar"/>
        </w:rPr>
        <w:br/>
        <w:t>67 - فويل لمن صار لله تعالى في القدر خصيما، وأحضر للنظر فيه قلبا سقيما، لقد التمس بوهمه في فحص [28] الغيب سرا كتيما، وعاد بما قال فيه أفاكا أثيما.</w:t>
      </w:r>
      <w:r>
        <w:rPr>
          <w:b/>
          <w:bCs/>
          <w:rtl/>
          <w:lang w:bidi="ar"/>
        </w:rPr>
        <w:br/>
      </w:r>
      <w:r>
        <w:rPr>
          <w:b/>
          <w:bCs/>
          <w:rtl/>
          <w:lang w:bidi="ar"/>
        </w:rPr>
        <w:br/>
        <w:t>68 - والعرش والكرسي حق</w:t>
      </w:r>
      <w:r>
        <w:rPr>
          <w:b/>
          <w:bCs/>
          <w:rtl/>
          <w:lang w:bidi="ar"/>
        </w:rPr>
        <w:br/>
      </w:r>
      <w:r>
        <w:rPr>
          <w:b/>
          <w:bCs/>
          <w:rtl/>
          <w:lang w:bidi="ar"/>
        </w:rPr>
        <w:br/>
        <w:t>69 - وهو مستغن عن العرش وما دونه</w:t>
      </w:r>
      <w:r>
        <w:rPr>
          <w:b/>
          <w:bCs/>
          <w:rtl/>
          <w:lang w:bidi="ar"/>
        </w:rPr>
        <w:br/>
      </w:r>
      <w:r>
        <w:rPr>
          <w:b/>
          <w:bCs/>
          <w:rtl/>
          <w:lang w:bidi="ar"/>
        </w:rPr>
        <w:br/>
        <w:t>70 - محيط بكل شيء وفوقه، وقد أعجز عن الإحاطة خلقه.</w:t>
      </w:r>
    </w:p>
    <w:p w14:paraId="03D1B62B" w14:textId="77777777" w:rsidR="004A3A05" w:rsidRDefault="004A3A05">
      <w:pPr>
        <w:pStyle w:val="a3"/>
        <w:bidi/>
        <w:ind w:left="720"/>
        <w:jc w:val="right"/>
        <w:rPr>
          <w:b/>
          <w:bCs/>
          <w:i/>
          <w:iCs/>
          <w:color w:val="0000FF"/>
          <w:rtl/>
          <w:lang w:bidi="ar"/>
        </w:rPr>
      </w:pPr>
      <w:r>
        <w:rPr>
          <w:b/>
          <w:bCs/>
          <w:i/>
          <w:iCs/>
          <w:color w:val="0000FF"/>
          <w:rtl/>
          <w:lang w:bidi="ar"/>
        </w:rPr>
        <w:t>(/)</w:t>
      </w:r>
    </w:p>
    <w:p w14:paraId="1F4636BC" w14:textId="77777777" w:rsidR="004A3A05" w:rsidRDefault="004A3A05">
      <w:pPr>
        <w:bidi/>
        <w:ind w:left="720"/>
        <w:rPr>
          <w:b/>
          <w:bCs/>
          <w:rtl/>
          <w:lang w:bidi="ar"/>
        </w:rPr>
      </w:pPr>
      <w:r>
        <w:rPr>
          <w:rFonts w:hint="cs"/>
          <w:b/>
          <w:bCs/>
          <w:lang w:bidi="ar"/>
        </w:rPr>
        <w:pict w14:anchorId="26588C53">
          <v:rect id="_x0000_i1038" style="width:394.55pt;height:1.5pt" o:hrpct="950" o:hralign="center" o:hrstd="t" o:hrnoshade="t" o:hr="t" fillcolor="navy" stroked="f"/>
        </w:pict>
      </w:r>
    </w:p>
    <w:p w14:paraId="63AE9D17" w14:textId="77777777" w:rsidR="004A3A05" w:rsidRPr="008B3F71" w:rsidRDefault="004A3A05">
      <w:pPr>
        <w:pStyle w:val="a3"/>
        <w:bidi/>
        <w:ind w:left="720"/>
        <w:rPr>
          <w:rFonts w:hint="cs"/>
          <w:b/>
          <w:bCs/>
          <w:i/>
          <w:iCs/>
          <w:color w:val="0000FF"/>
          <w:rtl/>
          <w:lang w:bidi="ar"/>
        </w:rPr>
      </w:pPr>
      <w:r>
        <w:rPr>
          <w:b/>
          <w:bCs/>
          <w:rtl/>
          <w:lang w:bidi="ar"/>
        </w:rPr>
        <w:lastRenderedPageBreak/>
        <w:br/>
        <w:t>صفحة 20</w:t>
      </w:r>
      <w:r>
        <w:rPr>
          <w:b/>
          <w:bCs/>
          <w:rtl/>
          <w:lang w:bidi="ar"/>
        </w:rPr>
        <w:br/>
        <w:t>71 - ونقول إن الله اتخذ إبراهيم خليلا، وكلم الله موسى تكليما، إيمانا وتصديقا وتسليما.</w:t>
      </w:r>
      <w:r>
        <w:rPr>
          <w:b/>
          <w:bCs/>
          <w:rtl/>
          <w:lang w:bidi="ar"/>
        </w:rPr>
        <w:br/>
      </w:r>
      <w:r>
        <w:rPr>
          <w:b/>
          <w:bCs/>
          <w:rtl/>
          <w:lang w:bidi="ar"/>
        </w:rPr>
        <w:br/>
        <w:t>72 - ونؤمن بالملائكة والنبيين والكتب المنزلة على المرسلين، ونشهد أنهم كانوا على الحق المبين.</w:t>
      </w:r>
      <w:r>
        <w:rPr>
          <w:b/>
          <w:bCs/>
          <w:rtl/>
          <w:lang w:bidi="ar"/>
        </w:rPr>
        <w:br/>
      </w:r>
      <w:r>
        <w:rPr>
          <w:b/>
          <w:bCs/>
          <w:rtl/>
          <w:lang w:bidi="ar"/>
        </w:rPr>
        <w:br/>
        <w:t>73 - ونسمي أهل قبلتنا مسلمين مؤمنين، ما داموا بما جاء به النبي صلى الله عليه وسلم معترفين، وله بكل ما قاله وأخبر مصدقين.</w:t>
      </w:r>
      <w:r>
        <w:rPr>
          <w:b/>
          <w:bCs/>
          <w:rtl/>
          <w:lang w:bidi="ar"/>
        </w:rPr>
        <w:br/>
      </w:r>
      <w:r>
        <w:rPr>
          <w:b/>
          <w:bCs/>
          <w:rtl/>
          <w:lang w:bidi="ar"/>
        </w:rPr>
        <w:br/>
        <w:t xml:space="preserve">74 - ولا نخوض في الله، ولا </w:t>
      </w:r>
      <w:proofErr w:type="spellStart"/>
      <w:r>
        <w:rPr>
          <w:b/>
          <w:bCs/>
          <w:rtl/>
          <w:lang w:bidi="ar"/>
        </w:rPr>
        <w:t>نماري</w:t>
      </w:r>
      <w:proofErr w:type="spellEnd"/>
      <w:r>
        <w:rPr>
          <w:b/>
          <w:bCs/>
          <w:rtl/>
          <w:lang w:bidi="ar"/>
        </w:rPr>
        <w:t xml:space="preserve"> في دين الله.</w:t>
      </w:r>
      <w:r>
        <w:rPr>
          <w:b/>
          <w:bCs/>
          <w:rtl/>
          <w:lang w:bidi="ar"/>
        </w:rPr>
        <w:br/>
      </w:r>
      <w:r>
        <w:rPr>
          <w:b/>
          <w:bCs/>
          <w:rtl/>
          <w:lang w:bidi="ar"/>
        </w:rPr>
        <w:br/>
        <w:t>75 - ولا نجادل في القرآن، ونشهد أنه كلام رب العالمين، نزل به الروح الأمين، فعلمه سيد المرسلين، محمدا صلى الله عليه وسلم</w:t>
      </w:r>
      <w:r>
        <w:rPr>
          <w:b/>
          <w:bCs/>
          <w:rtl/>
          <w:lang w:bidi="ar"/>
        </w:rPr>
        <w:br/>
      </w:r>
      <w:r>
        <w:rPr>
          <w:b/>
          <w:bCs/>
          <w:rtl/>
          <w:lang w:bidi="ar"/>
        </w:rPr>
        <w:br/>
        <w:t>76 - وهو كلام الله تعالى لا يساويه شيء من كلام المخلوقين، ولا نقول بخلقه</w:t>
      </w:r>
      <w:r>
        <w:rPr>
          <w:b/>
          <w:bCs/>
          <w:rtl/>
          <w:lang w:bidi="ar"/>
        </w:rPr>
        <w:br/>
      </w:r>
      <w:r>
        <w:rPr>
          <w:b/>
          <w:bCs/>
          <w:rtl/>
          <w:lang w:bidi="ar"/>
        </w:rPr>
        <w:br/>
        <w:t>77 - ولا نخالف جماعة المسلمين.</w:t>
      </w:r>
    </w:p>
    <w:p w14:paraId="3CCD708B" w14:textId="77777777" w:rsidR="004A3A05" w:rsidRDefault="004A3A05">
      <w:pPr>
        <w:pStyle w:val="a3"/>
        <w:bidi/>
        <w:ind w:left="720"/>
        <w:jc w:val="right"/>
        <w:rPr>
          <w:b/>
          <w:bCs/>
          <w:i/>
          <w:iCs/>
          <w:color w:val="0000FF"/>
          <w:rtl/>
          <w:lang w:bidi="ar"/>
        </w:rPr>
      </w:pPr>
      <w:r>
        <w:rPr>
          <w:b/>
          <w:bCs/>
          <w:i/>
          <w:iCs/>
          <w:color w:val="0000FF"/>
          <w:rtl/>
          <w:lang w:bidi="ar"/>
        </w:rPr>
        <w:t>(/)</w:t>
      </w:r>
    </w:p>
    <w:p w14:paraId="306361A2" w14:textId="77777777" w:rsidR="004A3A05" w:rsidRDefault="004A3A05">
      <w:pPr>
        <w:bidi/>
        <w:ind w:left="720"/>
        <w:rPr>
          <w:b/>
          <w:bCs/>
          <w:rtl/>
          <w:lang w:bidi="ar"/>
        </w:rPr>
      </w:pPr>
      <w:r>
        <w:rPr>
          <w:rFonts w:hint="cs"/>
          <w:b/>
          <w:bCs/>
          <w:lang w:bidi="ar"/>
        </w:rPr>
        <w:pict w14:anchorId="2E0C1A01">
          <v:rect id="_x0000_i1039" style="width:394.55pt;height:1.5pt" o:hrpct="950" o:hralign="center" o:hrstd="t" o:hrnoshade="t" o:hr="t" fillcolor="navy" stroked="f"/>
        </w:pict>
      </w:r>
    </w:p>
    <w:p w14:paraId="6FA55539" w14:textId="77777777" w:rsidR="004A3A05" w:rsidRPr="008B3F71" w:rsidRDefault="004A3A05">
      <w:pPr>
        <w:pStyle w:val="a3"/>
        <w:bidi/>
        <w:spacing w:after="300" w:afterAutospacing="0"/>
        <w:ind w:left="720"/>
        <w:rPr>
          <w:rFonts w:hint="cs"/>
          <w:b/>
          <w:bCs/>
          <w:i/>
          <w:iCs/>
          <w:color w:val="0000FF"/>
          <w:rtl/>
          <w:lang w:bidi="ar"/>
        </w:rPr>
      </w:pPr>
      <w:r>
        <w:rPr>
          <w:b/>
          <w:bCs/>
          <w:rtl/>
          <w:lang w:bidi="ar"/>
        </w:rPr>
        <w:br/>
        <w:t>صفحة 21</w:t>
      </w:r>
      <w:r>
        <w:rPr>
          <w:b/>
          <w:bCs/>
          <w:rtl/>
          <w:lang w:bidi="ar"/>
        </w:rPr>
        <w:br/>
        <w:t>78 - ولا نكفر أحدا من أهل القبلة بذنب ما لم يستحله.</w:t>
      </w:r>
      <w:r>
        <w:rPr>
          <w:b/>
          <w:bCs/>
          <w:rtl/>
          <w:lang w:bidi="ar"/>
        </w:rPr>
        <w:br/>
      </w:r>
      <w:r>
        <w:rPr>
          <w:b/>
          <w:bCs/>
          <w:rtl/>
          <w:lang w:bidi="ar"/>
        </w:rPr>
        <w:br/>
        <w:t>79 - ولا نقول: لا يضر مع الإيمان ذنب لمن عمله</w:t>
      </w:r>
      <w:r>
        <w:rPr>
          <w:b/>
          <w:bCs/>
          <w:rtl/>
          <w:lang w:bidi="ar"/>
        </w:rPr>
        <w:br/>
      </w:r>
      <w:r>
        <w:rPr>
          <w:b/>
          <w:bCs/>
          <w:rtl/>
          <w:lang w:bidi="ar"/>
        </w:rPr>
        <w:br/>
        <w:t xml:space="preserve">80 - ونرجو للمحسنين من المؤمنين أن يعفو عنهم، ويدخلهم الجنة برحمته، ولا نأمن عليهم، ولا نشهد لهم بالجنة، ونستغفر </w:t>
      </w:r>
      <w:proofErr w:type="spellStart"/>
      <w:r>
        <w:rPr>
          <w:b/>
          <w:bCs/>
          <w:rtl/>
          <w:lang w:bidi="ar"/>
        </w:rPr>
        <w:t>لمسيئهم</w:t>
      </w:r>
      <w:proofErr w:type="spellEnd"/>
      <w:r>
        <w:rPr>
          <w:b/>
          <w:bCs/>
          <w:rtl/>
          <w:lang w:bidi="ar"/>
        </w:rPr>
        <w:t>، ونخاف عليهم ولا نقنِّطهم.</w:t>
      </w:r>
      <w:r>
        <w:rPr>
          <w:b/>
          <w:bCs/>
          <w:rtl/>
          <w:lang w:bidi="ar"/>
        </w:rPr>
        <w:br/>
      </w:r>
      <w:r>
        <w:rPr>
          <w:b/>
          <w:bCs/>
          <w:rtl/>
          <w:lang w:bidi="ar"/>
        </w:rPr>
        <w:lastRenderedPageBreak/>
        <w:br/>
        <w:t xml:space="preserve">81 - والأمن </w:t>
      </w:r>
      <w:proofErr w:type="spellStart"/>
      <w:r>
        <w:rPr>
          <w:b/>
          <w:bCs/>
          <w:rtl/>
          <w:lang w:bidi="ar"/>
        </w:rPr>
        <w:t>والإياس</w:t>
      </w:r>
      <w:proofErr w:type="spellEnd"/>
      <w:r>
        <w:rPr>
          <w:b/>
          <w:bCs/>
          <w:rtl/>
          <w:lang w:bidi="ar"/>
        </w:rPr>
        <w:t xml:space="preserve"> [29] ينقلان عن ملة الإسلام، وسبيل الحق بينهما لأهل القبلة.</w:t>
      </w:r>
      <w:r>
        <w:rPr>
          <w:b/>
          <w:bCs/>
          <w:rtl/>
          <w:lang w:bidi="ar"/>
        </w:rPr>
        <w:br/>
      </w:r>
      <w:r>
        <w:rPr>
          <w:b/>
          <w:bCs/>
          <w:rtl/>
          <w:lang w:bidi="ar"/>
        </w:rPr>
        <w:br/>
        <w:t>82 - ولا يخرج العبد من الإيمان إلا بجحود ما أدخله فيه.</w:t>
      </w:r>
      <w:r>
        <w:rPr>
          <w:b/>
          <w:bCs/>
          <w:rtl/>
          <w:lang w:bidi="ar"/>
        </w:rPr>
        <w:br/>
      </w:r>
      <w:r>
        <w:rPr>
          <w:b/>
          <w:bCs/>
          <w:rtl/>
          <w:lang w:bidi="ar"/>
        </w:rPr>
        <w:br/>
        <w:t>83 - والإيمان: هو الإقرار باللسان، والتصديق بالجَنَان [30].</w:t>
      </w:r>
    </w:p>
    <w:p w14:paraId="34C34F96" w14:textId="77777777" w:rsidR="004A3A05" w:rsidRDefault="004A3A05">
      <w:pPr>
        <w:pStyle w:val="a3"/>
        <w:bidi/>
        <w:ind w:left="720"/>
        <w:jc w:val="right"/>
        <w:rPr>
          <w:b/>
          <w:bCs/>
          <w:i/>
          <w:iCs/>
          <w:color w:val="0000FF"/>
          <w:rtl/>
          <w:lang w:bidi="ar"/>
        </w:rPr>
      </w:pPr>
      <w:r>
        <w:rPr>
          <w:b/>
          <w:bCs/>
          <w:i/>
          <w:iCs/>
          <w:color w:val="0000FF"/>
          <w:rtl/>
          <w:lang w:bidi="ar"/>
        </w:rPr>
        <w:t>(/)</w:t>
      </w:r>
    </w:p>
    <w:p w14:paraId="43D10C47" w14:textId="77777777" w:rsidR="004A3A05" w:rsidRDefault="004A3A05">
      <w:pPr>
        <w:bidi/>
        <w:ind w:left="720"/>
        <w:rPr>
          <w:b/>
          <w:bCs/>
          <w:rtl/>
          <w:lang w:bidi="ar"/>
        </w:rPr>
      </w:pPr>
      <w:r>
        <w:rPr>
          <w:rFonts w:hint="cs"/>
          <w:b/>
          <w:bCs/>
          <w:lang w:bidi="ar"/>
        </w:rPr>
        <w:pict w14:anchorId="214E67A4">
          <v:rect id="_x0000_i1040" style="width:394.55pt;height:1.5pt" o:hrpct="950" o:hralign="center" o:hrstd="t" o:hrnoshade="t" o:hr="t" fillcolor="navy" stroked="f"/>
        </w:pict>
      </w:r>
    </w:p>
    <w:p w14:paraId="45D0D104" w14:textId="77777777" w:rsidR="004A3A05" w:rsidRPr="008B3F71" w:rsidRDefault="004A3A05">
      <w:pPr>
        <w:pStyle w:val="a3"/>
        <w:bidi/>
        <w:ind w:left="720"/>
        <w:rPr>
          <w:rFonts w:hint="cs"/>
          <w:b/>
          <w:bCs/>
          <w:i/>
          <w:iCs/>
          <w:color w:val="0000FF"/>
          <w:rtl/>
          <w:lang w:bidi="ar"/>
        </w:rPr>
      </w:pPr>
      <w:r>
        <w:rPr>
          <w:b/>
          <w:bCs/>
          <w:rtl/>
          <w:lang w:bidi="ar"/>
        </w:rPr>
        <w:t>صفحة 22</w:t>
      </w:r>
      <w:r>
        <w:rPr>
          <w:b/>
          <w:bCs/>
          <w:rtl/>
          <w:lang w:bidi="ar"/>
        </w:rPr>
        <w:br/>
        <w:t>84 - وأن جميع ما أنزل الله في القرآن، وجميع ما صح عن رسول الله صلى الله عليه وسلم من الشرع والبيان كله حق.</w:t>
      </w:r>
      <w:r>
        <w:rPr>
          <w:b/>
          <w:bCs/>
          <w:rtl/>
          <w:lang w:bidi="ar"/>
        </w:rPr>
        <w:br/>
      </w:r>
      <w:r>
        <w:rPr>
          <w:b/>
          <w:bCs/>
          <w:rtl/>
          <w:lang w:bidi="ar"/>
        </w:rPr>
        <w:br/>
        <w:t>85 - والإيمان واحد، وأهله في أصله سواء، والتفاضل بينهم بالخشية والتقى، ومخالفة الهوى، وملازمة الأولى.</w:t>
      </w:r>
      <w:r>
        <w:rPr>
          <w:b/>
          <w:bCs/>
          <w:rtl/>
          <w:lang w:bidi="ar"/>
        </w:rPr>
        <w:br/>
      </w:r>
      <w:r>
        <w:rPr>
          <w:b/>
          <w:bCs/>
          <w:rtl/>
          <w:lang w:bidi="ar"/>
        </w:rPr>
        <w:br/>
        <w:t>86 - والمؤمنون كلهم أولياء الرحمن، وأكرمهم عند الله أطوعهم وأتبعهم للقرآن.</w:t>
      </w:r>
      <w:r>
        <w:rPr>
          <w:b/>
          <w:bCs/>
          <w:rtl/>
          <w:lang w:bidi="ar"/>
        </w:rPr>
        <w:br/>
      </w:r>
      <w:r>
        <w:rPr>
          <w:b/>
          <w:bCs/>
          <w:rtl/>
          <w:lang w:bidi="ar"/>
        </w:rPr>
        <w:br/>
        <w:t>87 - والإيمان: هو الإيمان بالله، وملائكته، وكتبه، ورسله، واليوم الآخر، والقدر خيره وشره، وحلوه ومره من الله تعالى.</w:t>
      </w:r>
      <w:r>
        <w:rPr>
          <w:b/>
          <w:bCs/>
          <w:rtl/>
          <w:lang w:bidi="ar"/>
        </w:rPr>
        <w:br/>
      </w:r>
      <w:r>
        <w:rPr>
          <w:b/>
          <w:bCs/>
          <w:rtl/>
          <w:lang w:bidi="ar"/>
        </w:rPr>
        <w:br/>
        <w:t>88 - ونحن مؤمنون بذلك كله، لا نفرق بين أحد من رسله، ونصدقهم كلهم على ما جاؤوا به.</w:t>
      </w:r>
      <w:r>
        <w:rPr>
          <w:b/>
          <w:bCs/>
          <w:rtl/>
          <w:lang w:bidi="ar"/>
        </w:rPr>
        <w:br/>
      </w:r>
      <w:r>
        <w:rPr>
          <w:b/>
          <w:bCs/>
          <w:rtl/>
          <w:lang w:bidi="ar"/>
        </w:rPr>
        <w:br/>
        <w:t>89 - وأهل الكبائر من أمة محمد صلى الله عليه وسلم في النار لا يخلدون، إذا ماتوا وهم موحدون، وإن لم يكونوا تائبين، بعد أن لقوا الله عارفين مؤمنين.</w:t>
      </w:r>
    </w:p>
    <w:p w14:paraId="76EF5C65" w14:textId="77777777" w:rsidR="004A3A05" w:rsidRDefault="004A3A05">
      <w:pPr>
        <w:pStyle w:val="a3"/>
        <w:bidi/>
        <w:ind w:left="720"/>
        <w:jc w:val="right"/>
        <w:rPr>
          <w:b/>
          <w:bCs/>
          <w:i/>
          <w:iCs/>
          <w:color w:val="0000FF"/>
          <w:rtl/>
          <w:lang w:bidi="ar"/>
        </w:rPr>
      </w:pPr>
      <w:r>
        <w:rPr>
          <w:b/>
          <w:bCs/>
          <w:i/>
          <w:iCs/>
          <w:color w:val="0000FF"/>
          <w:rtl/>
          <w:lang w:bidi="ar"/>
        </w:rPr>
        <w:t>(/)</w:t>
      </w:r>
    </w:p>
    <w:p w14:paraId="57B875A4" w14:textId="77777777" w:rsidR="004A3A05" w:rsidRDefault="004A3A05">
      <w:pPr>
        <w:bidi/>
        <w:ind w:left="720"/>
        <w:rPr>
          <w:b/>
          <w:bCs/>
          <w:rtl/>
          <w:lang w:bidi="ar"/>
        </w:rPr>
      </w:pPr>
      <w:r>
        <w:rPr>
          <w:rFonts w:hint="cs"/>
          <w:b/>
          <w:bCs/>
          <w:lang w:bidi="ar"/>
        </w:rPr>
        <w:pict w14:anchorId="57EAB8CC">
          <v:rect id="_x0000_i1041" style="width:394.55pt;height:1.5pt" o:hrpct="950" o:hralign="center" o:hrstd="t" o:hrnoshade="t" o:hr="t" fillcolor="navy" stroked="f"/>
        </w:pict>
      </w:r>
    </w:p>
    <w:p w14:paraId="5A860498" w14:textId="77777777" w:rsidR="004A3A05" w:rsidRPr="008B3F71" w:rsidRDefault="004A3A05">
      <w:pPr>
        <w:pStyle w:val="a3"/>
        <w:bidi/>
        <w:ind w:left="720"/>
        <w:rPr>
          <w:rFonts w:hint="cs"/>
          <w:b/>
          <w:bCs/>
          <w:i/>
          <w:iCs/>
          <w:color w:val="0000FF"/>
          <w:rtl/>
          <w:lang w:bidi="ar"/>
        </w:rPr>
      </w:pPr>
      <w:r>
        <w:rPr>
          <w:b/>
          <w:bCs/>
          <w:rtl/>
          <w:lang w:bidi="ar"/>
        </w:rPr>
        <w:lastRenderedPageBreak/>
        <w:br/>
        <w:t>صفحة 23</w:t>
      </w:r>
      <w:r>
        <w:rPr>
          <w:b/>
          <w:bCs/>
          <w:rtl/>
          <w:lang w:bidi="ar"/>
        </w:rPr>
        <w:br/>
        <w:t>وهم في مشيئته وحكمه: إن شاء غفر لهم وعفا عنهم بفضله، كما ذكر عز وجل في كتابه: "وَيَغْفِرُ مَا دُونَ ذَلِكَ لِمَنْ يَشَاءُ" [31] وإن شاء عذبهم في النار بعدله، ثم يخرجهم منها برحمته، وشفاعة الشافعين من أهل طاعته، ثم يبعثهم إلى جنته</w:t>
      </w:r>
      <w:r>
        <w:rPr>
          <w:b/>
          <w:bCs/>
          <w:rtl/>
          <w:lang w:bidi="ar"/>
        </w:rPr>
        <w:br/>
      </w:r>
      <w:r>
        <w:rPr>
          <w:b/>
          <w:bCs/>
          <w:rtl/>
          <w:lang w:bidi="ar"/>
        </w:rPr>
        <w:br/>
        <w:t>90 - وذلك بأن الله تعالى تولى أهل معرفته، ولم يجعلهم في الدارين كأهل نكرته [32]؛ الذين خابوا من هدايته، ولم ينالوا من ولايته</w:t>
      </w:r>
      <w:r>
        <w:rPr>
          <w:b/>
          <w:bCs/>
          <w:rtl/>
          <w:lang w:bidi="ar"/>
        </w:rPr>
        <w:br/>
      </w:r>
      <w:r>
        <w:rPr>
          <w:b/>
          <w:bCs/>
          <w:rtl/>
          <w:lang w:bidi="ar"/>
        </w:rPr>
        <w:br/>
        <w:t>91 - اللهم يا ولي الإسلام وأهله ثبتنا على الإسلام حتى نلقاك به.</w:t>
      </w:r>
      <w:r>
        <w:rPr>
          <w:b/>
          <w:bCs/>
          <w:rtl/>
          <w:lang w:bidi="ar"/>
        </w:rPr>
        <w:br/>
      </w:r>
      <w:r>
        <w:rPr>
          <w:b/>
          <w:bCs/>
          <w:rtl/>
          <w:lang w:bidi="ar"/>
        </w:rPr>
        <w:br/>
        <w:t>92 - ونرى الصلاة خلف كل بر وفاجر من أهل القبلة، ونصلي على من مات منهم.</w:t>
      </w:r>
      <w:r>
        <w:rPr>
          <w:b/>
          <w:bCs/>
          <w:rtl/>
          <w:lang w:bidi="ar"/>
        </w:rPr>
        <w:br/>
      </w:r>
      <w:r>
        <w:rPr>
          <w:b/>
          <w:bCs/>
          <w:rtl/>
          <w:lang w:bidi="ar"/>
        </w:rPr>
        <w:br/>
        <w:t>93 - ولا ننزل أحدا منهم جنة ولا نارا، ولا نشهد</w:t>
      </w:r>
    </w:p>
    <w:p w14:paraId="626B2A43" w14:textId="77777777" w:rsidR="004A3A05" w:rsidRDefault="004A3A05">
      <w:pPr>
        <w:pStyle w:val="a3"/>
        <w:bidi/>
        <w:ind w:left="720"/>
        <w:jc w:val="right"/>
        <w:rPr>
          <w:b/>
          <w:bCs/>
          <w:i/>
          <w:iCs/>
          <w:color w:val="0000FF"/>
          <w:rtl/>
          <w:lang w:bidi="ar"/>
        </w:rPr>
      </w:pPr>
      <w:r>
        <w:rPr>
          <w:b/>
          <w:bCs/>
          <w:i/>
          <w:iCs/>
          <w:color w:val="0000FF"/>
          <w:rtl/>
          <w:lang w:bidi="ar"/>
        </w:rPr>
        <w:t>(/)</w:t>
      </w:r>
    </w:p>
    <w:p w14:paraId="44412D86" w14:textId="77777777" w:rsidR="004A3A05" w:rsidRDefault="004A3A05">
      <w:pPr>
        <w:bidi/>
        <w:ind w:left="720"/>
        <w:rPr>
          <w:b/>
          <w:bCs/>
          <w:rtl/>
          <w:lang w:bidi="ar"/>
        </w:rPr>
      </w:pPr>
      <w:r>
        <w:rPr>
          <w:rFonts w:hint="cs"/>
          <w:b/>
          <w:bCs/>
          <w:lang w:bidi="ar"/>
        </w:rPr>
        <w:pict w14:anchorId="62C0491E">
          <v:rect id="_x0000_i1042" style="width:394.55pt;height:1.5pt" o:hrpct="950" o:hralign="center" o:hrstd="t" o:hrnoshade="t" o:hr="t" fillcolor="navy" stroked="f"/>
        </w:pict>
      </w:r>
    </w:p>
    <w:p w14:paraId="137C37B6" w14:textId="77777777" w:rsidR="004A3A05" w:rsidRPr="008B3F71" w:rsidRDefault="004A3A05">
      <w:pPr>
        <w:pStyle w:val="a3"/>
        <w:bidi/>
        <w:ind w:left="720"/>
        <w:rPr>
          <w:rFonts w:hint="cs"/>
          <w:b/>
          <w:bCs/>
          <w:i/>
          <w:iCs/>
          <w:color w:val="0000FF"/>
          <w:rtl/>
          <w:lang w:bidi="ar"/>
        </w:rPr>
      </w:pPr>
      <w:r>
        <w:rPr>
          <w:b/>
          <w:bCs/>
          <w:rtl/>
          <w:lang w:bidi="ar"/>
        </w:rPr>
        <w:br/>
        <w:t>صفحة 24</w:t>
      </w:r>
      <w:r>
        <w:rPr>
          <w:b/>
          <w:bCs/>
          <w:rtl/>
          <w:lang w:bidi="ar"/>
        </w:rPr>
        <w:br/>
        <w:t>عليهم بكفر ولا بشرك ولا بنفاق، ما لم يظهر منهم شيء من ذلك، ونذر سرائرهم إلى الله تعالى.</w:t>
      </w:r>
      <w:r>
        <w:rPr>
          <w:b/>
          <w:bCs/>
          <w:rtl/>
          <w:lang w:bidi="ar"/>
        </w:rPr>
        <w:br/>
      </w:r>
      <w:r>
        <w:rPr>
          <w:b/>
          <w:bCs/>
          <w:rtl/>
          <w:lang w:bidi="ar"/>
        </w:rPr>
        <w:br/>
        <w:t>94 - ولا نرى السيف على أحد من أمة محمد صلى الله عليه وسلم إلا من وجب عليه السيف.</w:t>
      </w:r>
      <w:r>
        <w:rPr>
          <w:b/>
          <w:bCs/>
          <w:rtl/>
          <w:lang w:bidi="ar"/>
        </w:rPr>
        <w:br/>
      </w:r>
      <w:r>
        <w:rPr>
          <w:b/>
          <w:bCs/>
          <w:rtl/>
          <w:lang w:bidi="ar"/>
        </w:rPr>
        <w:br/>
        <w:t xml:space="preserve">95 - ولا نرى الخروج على أئمتنا وولاة أمورنا وإن جاروا، ولا ندعوا عليهم ولا ننزع يدا من طاعتهم، ونرى طاعتهم من طاعة الله عز وجل فريضة، ما لم يأمروا بمعصية، </w:t>
      </w:r>
      <w:proofErr w:type="spellStart"/>
      <w:r>
        <w:rPr>
          <w:b/>
          <w:bCs/>
          <w:rtl/>
          <w:lang w:bidi="ar"/>
        </w:rPr>
        <w:t>وندعوا</w:t>
      </w:r>
      <w:proofErr w:type="spellEnd"/>
      <w:r>
        <w:rPr>
          <w:b/>
          <w:bCs/>
          <w:rtl/>
          <w:lang w:bidi="ar"/>
        </w:rPr>
        <w:t xml:space="preserve"> لهم بالصلاح والمعافاة.</w:t>
      </w:r>
      <w:r>
        <w:rPr>
          <w:b/>
          <w:bCs/>
          <w:rtl/>
          <w:lang w:bidi="ar"/>
        </w:rPr>
        <w:br/>
      </w:r>
      <w:r>
        <w:rPr>
          <w:b/>
          <w:bCs/>
          <w:rtl/>
          <w:lang w:bidi="ar"/>
        </w:rPr>
        <w:br/>
        <w:t>96 - ونتبع السنة والجماعة، ونجتنب الشذوذ والخلاف والفرقة.</w:t>
      </w:r>
      <w:r>
        <w:rPr>
          <w:b/>
          <w:bCs/>
          <w:rtl/>
          <w:lang w:bidi="ar"/>
        </w:rPr>
        <w:br/>
      </w:r>
      <w:r>
        <w:rPr>
          <w:b/>
          <w:bCs/>
          <w:rtl/>
          <w:lang w:bidi="ar"/>
        </w:rPr>
        <w:lastRenderedPageBreak/>
        <w:br/>
        <w:t>97 - ونحب أهل العدل والأمانة، ونبغض أهل الجَور [33] والخيانة.</w:t>
      </w:r>
      <w:r>
        <w:rPr>
          <w:b/>
          <w:bCs/>
          <w:rtl/>
          <w:lang w:bidi="ar"/>
        </w:rPr>
        <w:br/>
      </w:r>
      <w:r>
        <w:rPr>
          <w:b/>
          <w:bCs/>
          <w:rtl/>
          <w:lang w:bidi="ar"/>
        </w:rPr>
        <w:br/>
        <w:t>98 - ونقول: الله أعلم فيما اشتبه علينا علمه.</w:t>
      </w:r>
    </w:p>
    <w:p w14:paraId="1F720647" w14:textId="77777777" w:rsidR="004A3A05" w:rsidRDefault="004A3A05">
      <w:pPr>
        <w:pStyle w:val="a3"/>
        <w:bidi/>
        <w:ind w:left="720"/>
        <w:jc w:val="right"/>
        <w:rPr>
          <w:b/>
          <w:bCs/>
          <w:i/>
          <w:iCs/>
          <w:color w:val="0000FF"/>
          <w:rtl/>
          <w:lang w:bidi="ar"/>
        </w:rPr>
      </w:pPr>
      <w:r>
        <w:rPr>
          <w:b/>
          <w:bCs/>
          <w:i/>
          <w:iCs/>
          <w:color w:val="0000FF"/>
          <w:rtl/>
          <w:lang w:bidi="ar"/>
        </w:rPr>
        <w:t>(/)</w:t>
      </w:r>
    </w:p>
    <w:p w14:paraId="74679E5E" w14:textId="77777777" w:rsidR="004A3A05" w:rsidRDefault="004A3A05">
      <w:pPr>
        <w:bidi/>
        <w:ind w:left="720"/>
        <w:rPr>
          <w:b/>
          <w:bCs/>
          <w:rtl/>
          <w:lang w:bidi="ar"/>
        </w:rPr>
      </w:pPr>
      <w:r>
        <w:rPr>
          <w:rFonts w:hint="cs"/>
          <w:b/>
          <w:bCs/>
          <w:lang w:bidi="ar"/>
        </w:rPr>
        <w:pict w14:anchorId="05C1EA08">
          <v:rect id="_x0000_i1043" style="width:394.55pt;height:1.5pt" o:hrpct="950" o:hralign="center" o:hrstd="t" o:hrnoshade="t" o:hr="t" fillcolor="navy" stroked="f"/>
        </w:pict>
      </w:r>
    </w:p>
    <w:p w14:paraId="46336E6A" w14:textId="77777777" w:rsidR="004A3A05" w:rsidRPr="008B3F71" w:rsidRDefault="004A3A05">
      <w:pPr>
        <w:pStyle w:val="a3"/>
        <w:bidi/>
        <w:ind w:left="720"/>
        <w:rPr>
          <w:rFonts w:hint="cs"/>
          <w:b/>
          <w:bCs/>
          <w:i/>
          <w:iCs/>
          <w:color w:val="0000FF"/>
          <w:rtl/>
          <w:lang w:bidi="ar"/>
        </w:rPr>
      </w:pPr>
      <w:r>
        <w:rPr>
          <w:b/>
          <w:bCs/>
          <w:rtl/>
          <w:lang w:bidi="ar"/>
        </w:rPr>
        <w:br/>
        <w:t>صفحة 25</w:t>
      </w:r>
      <w:r>
        <w:rPr>
          <w:b/>
          <w:bCs/>
          <w:rtl/>
          <w:lang w:bidi="ar"/>
        </w:rPr>
        <w:br/>
        <w:t>99 - ونرى المسح على الخفين في السفر والحضر، كما جاء في الأثر.</w:t>
      </w:r>
      <w:r>
        <w:rPr>
          <w:b/>
          <w:bCs/>
          <w:rtl/>
          <w:lang w:bidi="ar"/>
        </w:rPr>
        <w:br/>
      </w:r>
      <w:r>
        <w:rPr>
          <w:b/>
          <w:bCs/>
          <w:rtl/>
          <w:lang w:bidi="ar"/>
        </w:rPr>
        <w:br/>
        <w:t>100 - والحج والجهاد ماضيان مع أولي الأمر من المسلمين، برهم وفاجرهم إلى قيام الساعة، لا يبطلهما شيء ولا ينقضهما.</w:t>
      </w:r>
      <w:r>
        <w:rPr>
          <w:b/>
          <w:bCs/>
          <w:rtl/>
          <w:lang w:bidi="ar"/>
        </w:rPr>
        <w:br/>
      </w:r>
      <w:r>
        <w:rPr>
          <w:b/>
          <w:bCs/>
          <w:rtl/>
          <w:lang w:bidi="ar"/>
        </w:rPr>
        <w:br/>
        <w:t>101 - ونؤمن بالكرام الكاتبين، فإن الله قد جعلهم علينا حافظين.</w:t>
      </w:r>
      <w:r>
        <w:rPr>
          <w:b/>
          <w:bCs/>
          <w:rtl/>
          <w:lang w:bidi="ar"/>
        </w:rPr>
        <w:br/>
      </w:r>
      <w:r>
        <w:rPr>
          <w:b/>
          <w:bCs/>
          <w:rtl/>
          <w:lang w:bidi="ar"/>
        </w:rPr>
        <w:br/>
        <w:t>102 - ونؤمن بملك الموت الموكل بقبض أرواح العالمين</w:t>
      </w:r>
      <w:r>
        <w:rPr>
          <w:b/>
          <w:bCs/>
          <w:rtl/>
          <w:lang w:bidi="ar"/>
        </w:rPr>
        <w:br/>
      </w:r>
      <w:r>
        <w:rPr>
          <w:b/>
          <w:bCs/>
          <w:rtl/>
          <w:lang w:bidi="ar"/>
        </w:rPr>
        <w:br/>
        <w:t>103 - وبعذاب القبر لمن كان له أهلا، وسؤال منكر ونكير في قبره عن ربه ودينه ونبيه، على ما جاءت به الأخبار عن رسول الله صلى الله عليه وسلم، وعن الصحابة رضوان الله عليهم.</w:t>
      </w:r>
      <w:r>
        <w:rPr>
          <w:b/>
          <w:bCs/>
          <w:rtl/>
          <w:lang w:bidi="ar"/>
        </w:rPr>
        <w:br/>
      </w:r>
      <w:r>
        <w:rPr>
          <w:b/>
          <w:bCs/>
          <w:rtl/>
          <w:lang w:bidi="ar"/>
        </w:rPr>
        <w:br/>
        <w:t>104 - والقبر روضة من رياض الجنة، أو حفرة من حفر النيران.</w:t>
      </w:r>
    </w:p>
    <w:p w14:paraId="3E1FB27F" w14:textId="77777777" w:rsidR="004A3A05" w:rsidRDefault="004A3A05">
      <w:pPr>
        <w:pStyle w:val="a3"/>
        <w:bidi/>
        <w:ind w:left="720"/>
        <w:jc w:val="right"/>
        <w:rPr>
          <w:b/>
          <w:bCs/>
          <w:i/>
          <w:iCs/>
          <w:color w:val="0000FF"/>
          <w:rtl/>
          <w:lang w:bidi="ar"/>
        </w:rPr>
      </w:pPr>
      <w:r>
        <w:rPr>
          <w:b/>
          <w:bCs/>
          <w:i/>
          <w:iCs/>
          <w:color w:val="0000FF"/>
          <w:rtl/>
          <w:lang w:bidi="ar"/>
        </w:rPr>
        <w:t>(/)</w:t>
      </w:r>
    </w:p>
    <w:p w14:paraId="610F91BE" w14:textId="77777777" w:rsidR="004A3A05" w:rsidRDefault="004A3A05">
      <w:pPr>
        <w:bidi/>
        <w:ind w:left="720"/>
        <w:rPr>
          <w:b/>
          <w:bCs/>
          <w:rtl/>
          <w:lang w:bidi="ar"/>
        </w:rPr>
      </w:pPr>
      <w:r>
        <w:rPr>
          <w:rFonts w:hint="cs"/>
          <w:b/>
          <w:bCs/>
          <w:lang w:bidi="ar"/>
        </w:rPr>
        <w:pict w14:anchorId="7B3BD81F">
          <v:rect id="_x0000_i1044" style="width:394.55pt;height:1.5pt" o:hrpct="950" o:hralign="center" o:hrstd="t" o:hrnoshade="t" o:hr="t" fillcolor="navy" stroked="f"/>
        </w:pict>
      </w:r>
    </w:p>
    <w:p w14:paraId="2D571D89" w14:textId="77777777" w:rsidR="004A3A05" w:rsidRPr="008B3F71" w:rsidRDefault="004A3A05">
      <w:pPr>
        <w:pStyle w:val="a3"/>
        <w:bidi/>
        <w:spacing w:after="300" w:afterAutospacing="0"/>
        <w:ind w:left="720"/>
        <w:rPr>
          <w:rFonts w:hint="cs"/>
          <w:b/>
          <w:bCs/>
          <w:i/>
          <w:iCs/>
          <w:color w:val="0000FF"/>
          <w:rtl/>
          <w:lang w:bidi="ar"/>
        </w:rPr>
      </w:pPr>
      <w:r>
        <w:rPr>
          <w:b/>
          <w:bCs/>
          <w:rtl/>
          <w:lang w:bidi="ar"/>
        </w:rPr>
        <w:br/>
        <w:t>صفحة 26</w:t>
      </w:r>
      <w:r>
        <w:rPr>
          <w:b/>
          <w:bCs/>
          <w:rtl/>
          <w:lang w:bidi="ar"/>
        </w:rPr>
        <w:br/>
        <w:t>105 - ونؤمن بالبعث وجزاء الأعمال يوم القيامة، والعرض والحساب، وقراءة الكتاب، والثواب والعقاب، والصراط والميزان.</w:t>
      </w:r>
      <w:r>
        <w:rPr>
          <w:b/>
          <w:bCs/>
          <w:rtl/>
          <w:lang w:bidi="ar"/>
        </w:rPr>
        <w:br/>
      </w:r>
      <w:r>
        <w:rPr>
          <w:b/>
          <w:bCs/>
          <w:rtl/>
          <w:lang w:bidi="ar"/>
        </w:rPr>
        <w:lastRenderedPageBreak/>
        <w:br/>
        <w:t>106 - والجنة والنار مخلوقتان، لا تفنيان أبدا ولا تبيدان</w:t>
      </w:r>
      <w:r>
        <w:rPr>
          <w:b/>
          <w:bCs/>
          <w:rtl/>
          <w:lang w:bidi="ar"/>
        </w:rPr>
        <w:br/>
      </w:r>
      <w:r>
        <w:rPr>
          <w:b/>
          <w:bCs/>
          <w:rtl/>
          <w:lang w:bidi="ar"/>
        </w:rPr>
        <w:br/>
        <w:t>107 - وإن الله تعالى خلق الجنة والنار قبل الخلق، وخلق لهما أهلا، فمن شاء منهم إلى الجنة فضلا منه، ومن شاء منهم إلى النار عدلا منه</w:t>
      </w:r>
      <w:r>
        <w:rPr>
          <w:b/>
          <w:bCs/>
          <w:rtl/>
          <w:lang w:bidi="ar"/>
        </w:rPr>
        <w:br/>
      </w:r>
      <w:r>
        <w:rPr>
          <w:b/>
          <w:bCs/>
          <w:rtl/>
          <w:lang w:bidi="ar"/>
        </w:rPr>
        <w:br/>
        <w:t>108 - وكل يعمل لما قد فرغ له، وصائر إلى ما خلق له.</w:t>
      </w:r>
      <w:r>
        <w:rPr>
          <w:b/>
          <w:bCs/>
          <w:rtl/>
          <w:lang w:bidi="ar"/>
        </w:rPr>
        <w:br/>
      </w:r>
      <w:r>
        <w:rPr>
          <w:b/>
          <w:bCs/>
          <w:rtl/>
          <w:lang w:bidi="ar"/>
        </w:rPr>
        <w:br/>
        <w:t>109 - والخير والشر مقدران على العباد.</w:t>
      </w:r>
      <w:r>
        <w:rPr>
          <w:b/>
          <w:bCs/>
          <w:rtl/>
          <w:lang w:bidi="ar"/>
        </w:rPr>
        <w:br/>
      </w:r>
      <w:r>
        <w:rPr>
          <w:b/>
          <w:bCs/>
          <w:rtl/>
          <w:lang w:bidi="ar"/>
        </w:rPr>
        <w:br/>
        <w:t>110 - والاستطاعة التي يجب بها الفعل من نحو التوفيق الذي لا يجوز أن يوصف المخلوق به، فهي مع الفعل، وأما الاستطاعة من جهة الصحة والوسع والتمكن وسلامة الآلات فهي قبل الفعل، وبها يتعلق</w:t>
      </w:r>
    </w:p>
    <w:p w14:paraId="0214DFC0" w14:textId="77777777" w:rsidR="004A3A05" w:rsidRDefault="004A3A05">
      <w:pPr>
        <w:pStyle w:val="a3"/>
        <w:bidi/>
        <w:ind w:left="720"/>
        <w:jc w:val="right"/>
        <w:rPr>
          <w:b/>
          <w:bCs/>
          <w:i/>
          <w:iCs/>
          <w:color w:val="0000FF"/>
          <w:rtl/>
          <w:lang w:bidi="ar"/>
        </w:rPr>
      </w:pPr>
      <w:r>
        <w:rPr>
          <w:b/>
          <w:bCs/>
          <w:i/>
          <w:iCs/>
          <w:color w:val="0000FF"/>
          <w:rtl/>
          <w:lang w:bidi="ar"/>
        </w:rPr>
        <w:t>(/)</w:t>
      </w:r>
    </w:p>
    <w:p w14:paraId="75D86718" w14:textId="77777777" w:rsidR="004A3A05" w:rsidRDefault="004A3A05">
      <w:pPr>
        <w:bidi/>
        <w:ind w:left="720"/>
        <w:rPr>
          <w:b/>
          <w:bCs/>
          <w:rtl/>
          <w:lang w:bidi="ar"/>
        </w:rPr>
      </w:pPr>
      <w:r>
        <w:rPr>
          <w:rFonts w:hint="cs"/>
          <w:b/>
          <w:bCs/>
          <w:lang w:bidi="ar"/>
        </w:rPr>
        <w:pict w14:anchorId="41DF0556">
          <v:rect id="_x0000_i1045" style="width:394.55pt;height:1.5pt" o:hrpct="950" o:hralign="center" o:hrstd="t" o:hrnoshade="t" o:hr="t" fillcolor="navy" stroked="f"/>
        </w:pict>
      </w:r>
    </w:p>
    <w:p w14:paraId="09F7F338" w14:textId="77777777" w:rsidR="004A3A05" w:rsidRPr="008B3F71" w:rsidRDefault="004A3A05">
      <w:pPr>
        <w:pStyle w:val="a3"/>
        <w:bidi/>
        <w:ind w:left="720"/>
        <w:rPr>
          <w:rFonts w:hint="cs"/>
          <w:b/>
          <w:bCs/>
          <w:i/>
          <w:iCs/>
          <w:color w:val="0000FF"/>
          <w:rtl/>
          <w:lang w:bidi="ar"/>
        </w:rPr>
      </w:pPr>
      <w:r>
        <w:rPr>
          <w:b/>
          <w:bCs/>
          <w:rtl/>
          <w:lang w:bidi="ar"/>
        </w:rPr>
        <w:t>صفحة 27</w:t>
      </w:r>
      <w:r>
        <w:rPr>
          <w:b/>
          <w:bCs/>
          <w:rtl/>
          <w:lang w:bidi="ar"/>
        </w:rPr>
        <w:br/>
        <w:t>الخطاب، وهو كما قال تعالى: "لا يكلف الله نفسا إلا وسعها" [34].</w:t>
      </w:r>
      <w:r>
        <w:rPr>
          <w:b/>
          <w:bCs/>
          <w:rtl/>
          <w:lang w:bidi="ar"/>
        </w:rPr>
        <w:br/>
        <w:t>111 - وأفعال العباد خلق الله، وكسب من العباد.</w:t>
      </w:r>
      <w:r>
        <w:rPr>
          <w:b/>
          <w:bCs/>
          <w:rtl/>
          <w:lang w:bidi="ar"/>
        </w:rPr>
        <w:br/>
        <w:t>112 - ولم يكلفهم الله تعالى إلا ما يطيقون، ولا يطيقون إلا ما كلفهم، وهو تفسير لا حول ولا قوة إلا بالله، نقول: لا حيلة لأحد، ولا حركة لأحد، ولا تحول لأحد عن معصية الله إلا بمعونة الله، ولا قوة لأحد على إقامة طاعة الله والثبات عليها إلا بتوفيق الله.</w:t>
      </w:r>
      <w:r>
        <w:rPr>
          <w:b/>
          <w:bCs/>
          <w:rtl/>
          <w:lang w:bidi="ar"/>
        </w:rPr>
        <w:br/>
        <w:t>113 - وكل شيء يجري بمشيئة الله تعالى وعلمه وقضائه وقدره</w:t>
      </w:r>
      <w:r>
        <w:rPr>
          <w:b/>
          <w:bCs/>
          <w:rtl/>
          <w:lang w:bidi="ar"/>
        </w:rPr>
        <w:br/>
        <w:t>114 - غلبت مشيئة المشيئات كلها، وغلب قضاؤه الحيل كلها</w:t>
      </w:r>
      <w:r>
        <w:rPr>
          <w:b/>
          <w:bCs/>
          <w:rtl/>
          <w:lang w:bidi="ar"/>
        </w:rPr>
        <w:br/>
        <w:t>115 - يفعل ما يشاء وهو غير ظالم أبدا.</w:t>
      </w:r>
    </w:p>
    <w:p w14:paraId="083A5A54" w14:textId="77777777" w:rsidR="004A3A05" w:rsidRDefault="004A3A05">
      <w:pPr>
        <w:pStyle w:val="a3"/>
        <w:bidi/>
        <w:ind w:left="720"/>
        <w:jc w:val="right"/>
        <w:rPr>
          <w:b/>
          <w:bCs/>
          <w:i/>
          <w:iCs/>
          <w:color w:val="0000FF"/>
          <w:rtl/>
          <w:lang w:bidi="ar"/>
        </w:rPr>
      </w:pPr>
      <w:r>
        <w:rPr>
          <w:b/>
          <w:bCs/>
          <w:i/>
          <w:iCs/>
          <w:color w:val="0000FF"/>
          <w:rtl/>
          <w:lang w:bidi="ar"/>
        </w:rPr>
        <w:t>(/)</w:t>
      </w:r>
    </w:p>
    <w:p w14:paraId="41A7F7B8" w14:textId="77777777" w:rsidR="004A3A05" w:rsidRDefault="004A3A05">
      <w:pPr>
        <w:bidi/>
        <w:ind w:left="720"/>
        <w:rPr>
          <w:b/>
          <w:bCs/>
          <w:rtl/>
          <w:lang w:bidi="ar"/>
        </w:rPr>
      </w:pPr>
      <w:r>
        <w:rPr>
          <w:rFonts w:hint="cs"/>
          <w:b/>
          <w:bCs/>
          <w:lang w:bidi="ar"/>
        </w:rPr>
        <w:pict w14:anchorId="23DC999F">
          <v:rect id="_x0000_i1046" style="width:394.55pt;height:1.5pt" o:hrpct="950" o:hralign="center" o:hrstd="t" o:hrnoshade="t" o:hr="t" fillcolor="navy" stroked="f"/>
        </w:pict>
      </w:r>
    </w:p>
    <w:p w14:paraId="63D73851" w14:textId="77777777" w:rsidR="004A3A05" w:rsidRPr="008B3F71" w:rsidRDefault="004A3A05">
      <w:pPr>
        <w:pStyle w:val="a3"/>
        <w:bidi/>
        <w:ind w:left="720"/>
        <w:rPr>
          <w:rFonts w:hint="cs"/>
          <w:b/>
          <w:bCs/>
          <w:i/>
          <w:iCs/>
          <w:color w:val="0000FF"/>
          <w:rtl/>
          <w:lang w:bidi="ar"/>
        </w:rPr>
      </w:pPr>
      <w:r>
        <w:rPr>
          <w:b/>
          <w:bCs/>
          <w:rtl/>
          <w:lang w:bidi="ar"/>
        </w:rPr>
        <w:lastRenderedPageBreak/>
        <w:t>صفحة 28</w:t>
      </w:r>
      <w:r>
        <w:rPr>
          <w:b/>
          <w:bCs/>
          <w:rtl/>
          <w:lang w:bidi="ar"/>
        </w:rPr>
        <w:br/>
        <w:t>116 - تقدس عن كل سوء وحَين [35]، وتنزه عن كل عيب وشين، "لا يسأل عما يفعل وهم يسألون" [36].</w:t>
      </w:r>
      <w:r>
        <w:rPr>
          <w:b/>
          <w:bCs/>
          <w:rtl/>
          <w:lang w:bidi="ar"/>
        </w:rPr>
        <w:br/>
        <w:t>117 - وفي دعاء الأحياء وصدقاتهم منفعة للأموات</w:t>
      </w:r>
      <w:r>
        <w:rPr>
          <w:b/>
          <w:bCs/>
          <w:rtl/>
          <w:lang w:bidi="ar"/>
        </w:rPr>
        <w:br/>
        <w:t>118 - والله تعالى يستجيب الدعوات ويقضي الحاجات.</w:t>
      </w:r>
      <w:r>
        <w:rPr>
          <w:b/>
          <w:bCs/>
          <w:rtl/>
          <w:lang w:bidi="ar"/>
        </w:rPr>
        <w:br/>
        <w:t>119 - ويملك كل شيء ولا يملكه شيء</w:t>
      </w:r>
      <w:r>
        <w:rPr>
          <w:b/>
          <w:bCs/>
          <w:rtl/>
          <w:lang w:bidi="ar"/>
        </w:rPr>
        <w:br/>
        <w:t>120 - ولا غنى عن الله تعالى طرفة عين، ومن استغنى عن الله طرفة عين فقد كفر، وصار من أهل الحين.</w:t>
      </w:r>
      <w:r>
        <w:rPr>
          <w:b/>
          <w:bCs/>
          <w:rtl/>
          <w:lang w:bidi="ar"/>
        </w:rPr>
        <w:br/>
        <w:t>121 - والله يغضب ويرضى لا كأحد من الورى.</w:t>
      </w:r>
    </w:p>
    <w:p w14:paraId="52985989" w14:textId="77777777" w:rsidR="004A3A05" w:rsidRDefault="004A3A05">
      <w:pPr>
        <w:pStyle w:val="a3"/>
        <w:bidi/>
        <w:ind w:left="720"/>
        <w:jc w:val="right"/>
        <w:rPr>
          <w:b/>
          <w:bCs/>
          <w:i/>
          <w:iCs/>
          <w:color w:val="0000FF"/>
          <w:rtl/>
          <w:lang w:bidi="ar"/>
        </w:rPr>
      </w:pPr>
      <w:r>
        <w:rPr>
          <w:b/>
          <w:bCs/>
          <w:i/>
          <w:iCs/>
          <w:color w:val="0000FF"/>
          <w:rtl/>
          <w:lang w:bidi="ar"/>
        </w:rPr>
        <w:t>(/)</w:t>
      </w:r>
    </w:p>
    <w:p w14:paraId="39AFBC01" w14:textId="77777777" w:rsidR="004A3A05" w:rsidRDefault="004A3A05">
      <w:pPr>
        <w:bidi/>
        <w:ind w:left="720"/>
        <w:rPr>
          <w:b/>
          <w:bCs/>
          <w:rtl/>
          <w:lang w:bidi="ar"/>
        </w:rPr>
      </w:pPr>
      <w:r>
        <w:rPr>
          <w:rFonts w:hint="cs"/>
          <w:b/>
          <w:bCs/>
          <w:lang w:bidi="ar"/>
        </w:rPr>
        <w:pict w14:anchorId="60FE3962">
          <v:rect id="_x0000_i1047" style="width:394.55pt;height:1.5pt" o:hrpct="950" o:hralign="center" o:hrstd="t" o:hrnoshade="t" o:hr="t" fillcolor="navy" stroked="f"/>
        </w:pict>
      </w:r>
    </w:p>
    <w:p w14:paraId="25CC4709" w14:textId="77777777" w:rsidR="004A3A05" w:rsidRPr="008B3F71" w:rsidRDefault="004A3A05">
      <w:pPr>
        <w:pStyle w:val="a3"/>
        <w:bidi/>
        <w:ind w:left="720"/>
        <w:rPr>
          <w:rFonts w:hint="cs"/>
          <w:b/>
          <w:bCs/>
          <w:i/>
          <w:iCs/>
          <w:color w:val="0000FF"/>
          <w:rtl/>
          <w:lang w:bidi="ar"/>
        </w:rPr>
      </w:pPr>
      <w:r>
        <w:rPr>
          <w:b/>
          <w:bCs/>
          <w:rtl/>
          <w:lang w:bidi="ar"/>
        </w:rPr>
        <w:t>صفحة 29</w:t>
      </w:r>
      <w:r>
        <w:rPr>
          <w:b/>
          <w:bCs/>
          <w:rtl/>
          <w:lang w:bidi="ar"/>
        </w:rPr>
        <w:br/>
        <w:t>122 - ونحب أصحاب رسول الله صلى الله عليه وسلم، ولا نفرّط [37] في حب أحد منهم، ولا نتبرأ من أحد منهم، ونبغض من يبغضهم، وبغير الخير يذكرهم، ولا نذكرهم إلا بخير، وحبهم دين وإيمان وإحسان، وبغضهم كفر ونفاق وطغيان.</w:t>
      </w:r>
      <w:r>
        <w:rPr>
          <w:b/>
          <w:bCs/>
          <w:rtl/>
          <w:lang w:bidi="ar"/>
        </w:rPr>
        <w:br/>
        <w:t>123 - ونثبت الخلافة بعد رسول الله صلى الله عليه وسلم أولا لأبي بكر الصديق رضي الله عنه تفضيلا له وتقديما على جميع الأمة، ثم لعمر بن الخطاب رضي الله عنه، ثم لعثمان رضي الله عنه، ثم لعلي بن أبي طالب رضي الله عنه، وهم الخلفاء الراشدون والأئمة المهتدون.</w:t>
      </w:r>
      <w:r>
        <w:rPr>
          <w:b/>
          <w:bCs/>
          <w:rtl/>
          <w:lang w:bidi="ar"/>
        </w:rPr>
        <w:br/>
        <w:t>124 - وإن العشرة الذين سماهم رسول الله صلى الله عليه وسلم وبشرهم بالجنة نشهد لهم بالجنة، على ما شهد لهم</w:t>
      </w:r>
    </w:p>
    <w:p w14:paraId="28CDE17D" w14:textId="77777777" w:rsidR="004A3A05" w:rsidRDefault="004A3A05">
      <w:pPr>
        <w:pStyle w:val="a3"/>
        <w:bidi/>
        <w:ind w:left="720"/>
        <w:jc w:val="right"/>
        <w:rPr>
          <w:b/>
          <w:bCs/>
          <w:i/>
          <w:iCs/>
          <w:color w:val="0000FF"/>
          <w:rtl/>
          <w:lang w:bidi="ar"/>
        </w:rPr>
      </w:pPr>
      <w:r>
        <w:rPr>
          <w:b/>
          <w:bCs/>
          <w:i/>
          <w:iCs/>
          <w:color w:val="0000FF"/>
          <w:rtl/>
          <w:lang w:bidi="ar"/>
        </w:rPr>
        <w:t>(/)</w:t>
      </w:r>
    </w:p>
    <w:p w14:paraId="7D503B3E" w14:textId="77777777" w:rsidR="004A3A05" w:rsidRDefault="004A3A05">
      <w:pPr>
        <w:bidi/>
        <w:ind w:left="720"/>
        <w:rPr>
          <w:b/>
          <w:bCs/>
          <w:rtl/>
          <w:lang w:bidi="ar"/>
        </w:rPr>
      </w:pPr>
      <w:r>
        <w:rPr>
          <w:rFonts w:hint="cs"/>
          <w:b/>
          <w:bCs/>
          <w:lang w:bidi="ar"/>
        </w:rPr>
        <w:pict w14:anchorId="13EC4F87">
          <v:rect id="_x0000_i1048" style="width:394.55pt;height:1.5pt" o:hrpct="950" o:hralign="center" o:hrstd="t" o:hrnoshade="t" o:hr="t" fillcolor="navy" stroked="f"/>
        </w:pict>
      </w:r>
    </w:p>
    <w:p w14:paraId="09FDBAA1" w14:textId="77777777" w:rsidR="004A3A05" w:rsidRPr="008B3F71" w:rsidRDefault="004A3A05">
      <w:pPr>
        <w:pStyle w:val="a3"/>
        <w:bidi/>
        <w:ind w:left="720"/>
        <w:rPr>
          <w:rFonts w:hint="cs"/>
          <w:b/>
          <w:bCs/>
          <w:i/>
          <w:iCs/>
          <w:color w:val="0000FF"/>
          <w:rtl/>
          <w:lang w:bidi="ar"/>
        </w:rPr>
      </w:pPr>
      <w:r>
        <w:rPr>
          <w:b/>
          <w:bCs/>
          <w:rtl/>
          <w:lang w:bidi="ar"/>
        </w:rPr>
        <w:t>صفحة 30</w:t>
      </w:r>
      <w:r>
        <w:rPr>
          <w:b/>
          <w:bCs/>
          <w:rtl/>
          <w:lang w:bidi="ar"/>
        </w:rPr>
        <w:br/>
        <w:t>رسول الله صلى الله عليه وسلم، وقوله الحق، وهم: أبو بكر، وعمر، وعثمان، وعلي، وطلحة، والزبير، وسعد، وسعيد، وعبد الرحمن بن عوف، وأبو عبيدة بن الجراح؛ وهو أمين هذه الأمة رضي الله عنهم أجمعين [38].</w:t>
      </w:r>
      <w:r>
        <w:rPr>
          <w:b/>
          <w:bCs/>
          <w:rtl/>
          <w:lang w:bidi="ar"/>
        </w:rPr>
        <w:br/>
        <w:t xml:space="preserve">125 - ومِن أحسَنَ القول في أصحاب رسول الله صلى الله عليه وسلم وأزواجه الطاهرات من </w:t>
      </w:r>
      <w:r>
        <w:rPr>
          <w:b/>
          <w:bCs/>
          <w:rtl/>
          <w:lang w:bidi="ar"/>
        </w:rPr>
        <w:lastRenderedPageBreak/>
        <w:t>كل دنس وذرياته المقدسين من كل رجس؛ فقد برئ من النفاق</w:t>
      </w:r>
      <w:r>
        <w:rPr>
          <w:b/>
          <w:bCs/>
          <w:rtl/>
          <w:lang w:bidi="ar"/>
        </w:rPr>
        <w:br/>
        <w:t>126 - وعلماء السلف من السابقين، ومن بعدهم من التابعين أهل الخير والأثر، وأهل الفقه والنظر، لا يذكرون إلا بالجميل، ومن ذكرهم بسوء فهو على غير السبيل.</w:t>
      </w:r>
      <w:r>
        <w:rPr>
          <w:b/>
          <w:bCs/>
          <w:rtl/>
          <w:lang w:bidi="ar"/>
        </w:rPr>
        <w:br/>
        <w:t>127 - ولا نفضل أحدا من الأولياء على أحد من</w:t>
      </w:r>
    </w:p>
    <w:p w14:paraId="65ED64C3" w14:textId="77777777" w:rsidR="004A3A05" w:rsidRDefault="004A3A05">
      <w:pPr>
        <w:pStyle w:val="a3"/>
        <w:bidi/>
        <w:ind w:left="720"/>
        <w:jc w:val="right"/>
        <w:rPr>
          <w:b/>
          <w:bCs/>
          <w:i/>
          <w:iCs/>
          <w:color w:val="0000FF"/>
          <w:rtl/>
          <w:lang w:bidi="ar"/>
        </w:rPr>
      </w:pPr>
      <w:r>
        <w:rPr>
          <w:b/>
          <w:bCs/>
          <w:i/>
          <w:iCs/>
          <w:color w:val="0000FF"/>
          <w:rtl/>
          <w:lang w:bidi="ar"/>
        </w:rPr>
        <w:t>(/)</w:t>
      </w:r>
    </w:p>
    <w:p w14:paraId="5F3F8878" w14:textId="77777777" w:rsidR="004A3A05" w:rsidRDefault="004A3A05">
      <w:pPr>
        <w:bidi/>
        <w:ind w:left="720"/>
        <w:rPr>
          <w:b/>
          <w:bCs/>
          <w:rtl/>
          <w:lang w:bidi="ar"/>
        </w:rPr>
      </w:pPr>
      <w:r>
        <w:rPr>
          <w:rFonts w:hint="cs"/>
          <w:b/>
          <w:bCs/>
          <w:lang w:bidi="ar"/>
        </w:rPr>
        <w:pict w14:anchorId="6BB3A93C">
          <v:rect id="_x0000_i1049" style="width:394.55pt;height:1.5pt" o:hrpct="950" o:hralign="center" o:hrstd="t" o:hrnoshade="t" o:hr="t" fillcolor="navy" stroked="f"/>
        </w:pict>
      </w:r>
    </w:p>
    <w:p w14:paraId="2363588F" w14:textId="77777777" w:rsidR="004A3A05" w:rsidRPr="008B3F71" w:rsidRDefault="004A3A05">
      <w:pPr>
        <w:pStyle w:val="a3"/>
        <w:bidi/>
        <w:ind w:left="720"/>
        <w:rPr>
          <w:rFonts w:hint="cs"/>
          <w:b/>
          <w:bCs/>
          <w:i/>
          <w:iCs/>
          <w:color w:val="0000FF"/>
          <w:rtl/>
          <w:lang w:bidi="ar"/>
        </w:rPr>
      </w:pPr>
      <w:r>
        <w:rPr>
          <w:b/>
          <w:bCs/>
          <w:rtl/>
          <w:lang w:bidi="ar"/>
        </w:rPr>
        <w:t>صفحة 31</w:t>
      </w:r>
      <w:r>
        <w:rPr>
          <w:b/>
          <w:bCs/>
          <w:rtl/>
          <w:lang w:bidi="ar"/>
        </w:rPr>
        <w:br/>
        <w:t>الأنبياء عليهم السلام، ونقول: نبي واحد أفضل من جميع الأولياء.</w:t>
      </w:r>
      <w:r>
        <w:rPr>
          <w:b/>
          <w:bCs/>
          <w:rtl/>
          <w:lang w:bidi="ar"/>
        </w:rPr>
        <w:br/>
        <w:t>128 - ونؤمن بما جاء من كراماتهم، وصح عن الثقات من رواياتهم.</w:t>
      </w:r>
      <w:r>
        <w:rPr>
          <w:b/>
          <w:bCs/>
          <w:rtl/>
          <w:lang w:bidi="ar"/>
        </w:rPr>
        <w:br/>
        <w:t>129 - ونؤمن بأشراط الساعة منها: خروج الدجال، ونزول عيسى ابن مريم عليه السلام من السماء، ونؤمن بطلوع الشمس من مغربها، وخروج دابة الأرض من موضعها.</w:t>
      </w:r>
      <w:r>
        <w:rPr>
          <w:b/>
          <w:bCs/>
          <w:rtl/>
          <w:lang w:bidi="ar"/>
        </w:rPr>
        <w:br/>
        <w:t>130 - ولا نصدق كاهنا ولا عرافا</w:t>
      </w:r>
      <w:r>
        <w:rPr>
          <w:b/>
          <w:bCs/>
          <w:rtl/>
          <w:lang w:bidi="ar"/>
        </w:rPr>
        <w:br/>
        <w:t>131 - ولا من يدعي شيئا يخالف الكتاب والسنة وإجماع الأمة.</w:t>
      </w:r>
      <w:r>
        <w:rPr>
          <w:b/>
          <w:bCs/>
          <w:rtl/>
          <w:lang w:bidi="ar"/>
        </w:rPr>
        <w:br/>
        <w:t>132 - ونرى الجماعة حقا وصوابا، والفرقة زيغا وعذابا.</w:t>
      </w:r>
      <w:r>
        <w:rPr>
          <w:b/>
          <w:bCs/>
          <w:rtl/>
          <w:lang w:bidi="ar"/>
        </w:rPr>
        <w:br/>
        <w:t>133 - ودين الله في الأرض والسماء واحد، وهو دين الإسلام، قال الله تعالى: "إِنَّ الدِّينَ</w:t>
      </w:r>
    </w:p>
    <w:p w14:paraId="35492E2E" w14:textId="77777777" w:rsidR="004A3A05" w:rsidRDefault="004A3A05">
      <w:pPr>
        <w:pStyle w:val="a3"/>
        <w:bidi/>
        <w:ind w:left="720"/>
        <w:jc w:val="right"/>
        <w:rPr>
          <w:b/>
          <w:bCs/>
          <w:i/>
          <w:iCs/>
          <w:color w:val="0000FF"/>
          <w:rtl/>
          <w:lang w:bidi="ar"/>
        </w:rPr>
      </w:pPr>
      <w:r>
        <w:rPr>
          <w:b/>
          <w:bCs/>
          <w:i/>
          <w:iCs/>
          <w:color w:val="0000FF"/>
          <w:rtl/>
          <w:lang w:bidi="ar"/>
        </w:rPr>
        <w:t>(/)</w:t>
      </w:r>
    </w:p>
    <w:p w14:paraId="537D7872" w14:textId="77777777" w:rsidR="004A3A05" w:rsidRDefault="004A3A05">
      <w:pPr>
        <w:bidi/>
        <w:ind w:left="720"/>
        <w:rPr>
          <w:b/>
          <w:bCs/>
          <w:rtl/>
          <w:lang w:bidi="ar"/>
        </w:rPr>
      </w:pPr>
      <w:r>
        <w:rPr>
          <w:rFonts w:hint="cs"/>
          <w:b/>
          <w:bCs/>
          <w:lang w:bidi="ar"/>
        </w:rPr>
        <w:pict w14:anchorId="66704FAA">
          <v:rect id="_x0000_i1050" style="width:394.55pt;height:1.5pt" o:hrpct="950" o:hralign="center" o:hrstd="t" o:hrnoshade="t" o:hr="t" fillcolor="navy" stroked="f"/>
        </w:pict>
      </w:r>
    </w:p>
    <w:p w14:paraId="0F82902C" w14:textId="77777777" w:rsidR="004A3A05" w:rsidRPr="008B3F71" w:rsidRDefault="004A3A05">
      <w:pPr>
        <w:pStyle w:val="a3"/>
        <w:bidi/>
        <w:ind w:left="720"/>
        <w:rPr>
          <w:rFonts w:hint="cs"/>
          <w:b/>
          <w:bCs/>
          <w:i/>
          <w:iCs/>
          <w:color w:val="0000FF"/>
          <w:rtl/>
          <w:lang w:bidi="ar"/>
        </w:rPr>
      </w:pPr>
      <w:r>
        <w:rPr>
          <w:b/>
          <w:bCs/>
          <w:rtl/>
          <w:lang w:bidi="ar"/>
        </w:rPr>
        <w:t>صفحة 32</w:t>
      </w:r>
      <w:r>
        <w:rPr>
          <w:b/>
          <w:bCs/>
          <w:rtl/>
          <w:lang w:bidi="ar"/>
        </w:rPr>
        <w:br/>
        <w:t>عِنْدَ اللَّهِ الْإِسْلامُ" [39]، وقال تعالى: "وَرَضِيتُ لَكُمُ الْإِسْلَامَ دِينًا" [40].</w:t>
      </w:r>
      <w:r>
        <w:rPr>
          <w:b/>
          <w:bCs/>
          <w:rtl/>
          <w:lang w:bidi="ar"/>
        </w:rPr>
        <w:br/>
        <w:t xml:space="preserve">134 - وهو بين الغلو والتقصير، وبين التشبيه والتعطيل، وبين الجبر والقدر، وبين الأمن </w:t>
      </w:r>
      <w:proofErr w:type="spellStart"/>
      <w:r>
        <w:rPr>
          <w:b/>
          <w:bCs/>
          <w:rtl/>
          <w:lang w:bidi="ar"/>
        </w:rPr>
        <w:t>والإياس</w:t>
      </w:r>
      <w:proofErr w:type="spellEnd"/>
      <w:r>
        <w:rPr>
          <w:b/>
          <w:bCs/>
          <w:rtl/>
          <w:lang w:bidi="ar"/>
        </w:rPr>
        <w:t>.</w:t>
      </w:r>
      <w:r>
        <w:rPr>
          <w:b/>
          <w:bCs/>
          <w:rtl/>
          <w:lang w:bidi="ar"/>
        </w:rPr>
        <w:br/>
        <w:t>***</w:t>
      </w:r>
      <w:r>
        <w:rPr>
          <w:b/>
          <w:bCs/>
          <w:rtl/>
          <w:lang w:bidi="ar"/>
        </w:rPr>
        <w:br/>
        <w:t>فهذا ديننا واعتقادنا ظاهرا وباطنا، ونحن براء إلى الله من كل من خالف الذي ذكرناه وبيناه.</w:t>
      </w:r>
      <w:r>
        <w:rPr>
          <w:b/>
          <w:bCs/>
          <w:rtl/>
          <w:lang w:bidi="ar"/>
        </w:rPr>
        <w:br/>
        <w:t xml:space="preserve">ونسأل الله تعالى أن يثبتنا على الإيمان، ويختم لنا به، ويعصمنا من الأهواء المختلفة، والآراء المتفرقة، والمذاهب الردية، مثل المشبهة والمعتزلة والجهمية والجبرية والقدرية وغيرهم؛ من الذين خالفوا السنة والجماعة، وحالفوا الضلالة، ونحن منهم براء، وهم عندنا ضلال </w:t>
      </w:r>
      <w:proofErr w:type="spellStart"/>
      <w:r>
        <w:rPr>
          <w:b/>
          <w:bCs/>
          <w:rtl/>
          <w:lang w:bidi="ar"/>
        </w:rPr>
        <w:t>وأردياء</w:t>
      </w:r>
      <w:proofErr w:type="spellEnd"/>
      <w:r>
        <w:rPr>
          <w:b/>
          <w:bCs/>
          <w:rtl/>
          <w:lang w:bidi="ar"/>
        </w:rPr>
        <w:t>، وبالله العصمة والتوفيق.</w:t>
      </w:r>
      <w:r>
        <w:rPr>
          <w:b/>
          <w:bCs/>
          <w:rtl/>
          <w:lang w:bidi="ar"/>
        </w:rPr>
        <w:br/>
      </w:r>
      <w:r>
        <w:rPr>
          <w:b/>
          <w:bCs/>
          <w:rtl/>
          <w:lang w:bidi="ar"/>
        </w:rPr>
        <w:lastRenderedPageBreak/>
        <w:t>________</w:t>
      </w:r>
      <w:r>
        <w:rPr>
          <w:b/>
          <w:bCs/>
          <w:rtl/>
          <w:lang w:bidi="ar"/>
        </w:rPr>
        <w:br/>
        <w:t>[1] أي لا أول له.</w:t>
      </w:r>
      <w:r>
        <w:rPr>
          <w:b/>
          <w:bCs/>
          <w:rtl/>
          <w:lang w:bidi="ar"/>
        </w:rPr>
        <w:br/>
        <w:t>[2] أي لا ينقطع بقاؤه.</w:t>
      </w:r>
      <w:r>
        <w:rPr>
          <w:b/>
          <w:bCs/>
          <w:rtl/>
          <w:lang w:bidi="ar"/>
        </w:rPr>
        <w:br/>
        <w:t>[3] جمع وهم: سبق الذهن.</w:t>
      </w:r>
      <w:r>
        <w:rPr>
          <w:b/>
          <w:bCs/>
          <w:rtl/>
          <w:lang w:bidi="ar"/>
        </w:rPr>
        <w:br/>
        <w:t>[4] جمع فهم.</w:t>
      </w:r>
      <w:r>
        <w:rPr>
          <w:b/>
          <w:bCs/>
          <w:rtl/>
          <w:lang w:bidi="ar"/>
        </w:rPr>
        <w:br/>
        <w:t>[5] أي المخلوقات.</w:t>
      </w:r>
      <w:r>
        <w:rPr>
          <w:b/>
          <w:bCs/>
          <w:rtl/>
          <w:lang w:bidi="ar"/>
        </w:rPr>
        <w:br/>
        <w:t>[6] أي قائم بنفسه مقيم لغيره.</w:t>
      </w:r>
      <w:r>
        <w:rPr>
          <w:b/>
          <w:bCs/>
          <w:rtl/>
          <w:lang w:bidi="ar"/>
        </w:rPr>
        <w:br/>
        <w:t>[7] أي الكلفة.</w:t>
      </w:r>
      <w:r>
        <w:rPr>
          <w:b/>
          <w:bCs/>
          <w:rtl/>
          <w:lang w:bidi="ar"/>
        </w:rPr>
        <w:br/>
        <w:t>[8] أي باعث للخلق بعد الموت.</w:t>
      </w:r>
      <w:r>
        <w:rPr>
          <w:b/>
          <w:bCs/>
          <w:rtl/>
          <w:lang w:bidi="ar"/>
        </w:rPr>
        <w:br/>
        <w:t>[9] أي مخلوقاته.</w:t>
      </w:r>
      <w:r>
        <w:rPr>
          <w:b/>
          <w:bCs/>
          <w:rtl/>
          <w:lang w:bidi="ar"/>
        </w:rPr>
        <w:br/>
        <w:t>[10] أي بوجودهم.</w:t>
      </w:r>
      <w:r>
        <w:rPr>
          <w:b/>
          <w:bCs/>
          <w:rtl/>
          <w:lang w:bidi="ar"/>
        </w:rPr>
        <w:br/>
        <w:t>[11] أي المخلوقات.</w:t>
      </w:r>
      <w:r>
        <w:rPr>
          <w:b/>
          <w:bCs/>
          <w:rtl/>
          <w:lang w:bidi="ar"/>
        </w:rPr>
        <w:br/>
        <w:t>[12] سورة الشورى: الآية 11.</w:t>
      </w:r>
      <w:r>
        <w:rPr>
          <w:b/>
          <w:bCs/>
          <w:rtl/>
          <w:lang w:bidi="ar"/>
        </w:rPr>
        <w:br/>
        <w:t>[13] جمع ندّ: وهو المثل.</w:t>
      </w:r>
      <w:r>
        <w:rPr>
          <w:b/>
          <w:bCs/>
          <w:rtl/>
          <w:lang w:bidi="ar"/>
        </w:rPr>
        <w:br/>
        <w:t>[14] أي لا يقد أحد أن يتعقب حكمه بتغيير أو تأخير.</w:t>
      </w:r>
      <w:r>
        <w:rPr>
          <w:b/>
          <w:bCs/>
          <w:rtl/>
          <w:lang w:bidi="ar"/>
        </w:rPr>
        <w:br/>
        <w:t>[15] أي المختار.</w:t>
      </w:r>
      <w:r>
        <w:rPr>
          <w:b/>
          <w:bCs/>
          <w:rtl/>
          <w:lang w:bidi="ar"/>
        </w:rPr>
        <w:br/>
        <w:t>[16] اسم من اسماء النار.</w:t>
      </w:r>
      <w:r>
        <w:rPr>
          <w:b/>
          <w:bCs/>
          <w:rtl/>
          <w:lang w:bidi="ar"/>
        </w:rPr>
        <w:br/>
        <w:t>[17] سورة المدثر: الآية 26.</w:t>
      </w:r>
      <w:r>
        <w:rPr>
          <w:b/>
          <w:bCs/>
          <w:rtl/>
          <w:lang w:bidi="ar"/>
        </w:rPr>
        <w:br/>
        <w:t>[18] سورة المدثر: الآية 25.</w:t>
      </w:r>
      <w:r>
        <w:rPr>
          <w:b/>
          <w:bCs/>
          <w:rtl/>
          <w:lang w:bidi="ar"/>
        </w:rPr>
        <w:br/>
        <w:t>[19] أي رؤية الله تعالى.</w:t>
      </w:r>
      <w:r>
        <w:rPr>
          <w:b/>
          <w:bCs/>
          <w:rtl/>
          <w:lang w:bidi="ar"/>
        </w:rPr>
        <w:br/>
        <w:t>[20] سورة القيامة: الآيتان 22 و 23.</w:t>
      </w:r>
      <w:r>
        <w:rPr>
          <w:b/>
          <w:bCs/>
          <w:rtl/>
          <w:lang w:bidi="ar"/>
        </w:rPr>
        <w:br/>
        <w:t>[21] المراد استقرار الاسلام ورسوخه.</w:t>
      </w:r>
      <w:r>
        <w:rPr>
          <w:b/>
          <w:bCs/>
          <w:rtl/>
          <w:lang w:bidi="ar"/>
        </w:rPr>
        <w:br/>
        <w:t>[22] أي الأبعاد المحدودة والنهايات.</w:t>
      </w:r>
      <w:r>
        <w:rPr>
          <w:b/>
          <w:bCs/>
          <w:rtl/>
          <w:lang w:bidi="ar"/>
        </w:rPr>
        <w:br/>
        <w:t>[23] سورة النجم: الآية 11.</w:t>
      </w:r>
      <w:r>
        <w:rPr>
          <w:b/>
          <w:bCs/>
          <w:rtl/>
          <w:lang w:bidi="ar"/>
        </w:rPr>
        <w:br/>
        <w:t>[24] سورة الأنبياء: الآية 23.</w:t>
      </w:r>
      <w:r>
        <w:rPr>
          <w:b/>
          <w:bCs/>
          <w:rtl/>
          <w:lang w:bidi="ar"/>
        </w:rPr>
        <w:br/>
        <w:t>[25] أي علم الغيب.</w:t>
      </w:r>
      <w:r>
        <w:rPr>
          <w:b/>
          <w:bCs/>
          <w:rtl/>
          <w:lang w:bidi="ar"/>
        </w:rPr>
        <w:br/>
        <w:t>[26] سورة الفرقان: الآية 2.</w:t>
      </w:r>
      <w:r>
        <w:rPr>
          <w:b/>
          <w:bCs/>
          <w:rtl/>
          <w:lang w:bidi="ar"/>
        </w:rPr>
        <w:br/>
        <w:t>[27] سورة الأحزاب: الآية 38.</w:t>
      </w:r>
      <w:r>
        <w:rPr>
          <w:b/>
          <w:bCs/>
          <w:rtl/>
          <w:lang w:bidi="ar"/>
        </w:rPr>
        <w:br/>
        <w:t>[28] في بعض الشروح وردت "محض".</w:t>
      </w:r>
      <w:r>
        <w:rPr>
          <w:b/>
          <w:bCs/>
          <w:rtl/>
          <w:lang w:bidi="ar"/>
        </w:rPr>
        <w:br/>
        <w:t>[29] اليأس.</w:t>
      </w:r>
      <w:r>
        <w:rPr>
          <w:b/>
          <w:bCs/>
          <w:rtl/>
          <w:lang w:bidi="ar"/>
        </w:rPr>
        <w:br/>
      </w:r>
      <w:r>
        <w:rPr>
          <w:b/>
          <w:bCs/>
          <w:rtl/>
          <w:lang w:bidi="ar"/>
        </w:rPr>
        <w:lastRenderedPageBreak/>
        <w:t>[30] القلب.</w:t>
      </w:r>
      <w:r>
        <w:rPr>
          <w:b/>
          <w:bCs/>
          <w:rtl/>
          <w:lang w:bidi="ar"/>
        </w:rPr>
        <w:br/>
        <w:t>[31] سورة النساء: الآية 48.</w:t>
      </w:r>
      <w:r>
        <w:rPr>
          <w:b/>
          <w:bCs/>
          <w:rtl/>
          <w:lang w:bidi="ar"/>
        </w:rPr>
        <w:br/>
        <w:t>[32] الجاحدين.</w:t>
      </w:r>
      <w:r>
        <w:rPr>
          <w:b/>
          <w:bCs/>
          <w:rtl/>
          <w:lang w:bidi="ar"/>
        </w:rPr>
        <w:br/>
        <w:t>[33] الظلم.</w:t>
      </w:r>
      <w:r>
        <w:rPr>
          <w:b/>
          <w:bCs/>
          <w:rtl/>
          <w:lang w:bidi="ar"/>
        </w:rPr>
        <w:br/>
        <w:t>[34] سورة البقرة: الآية 286.</w:t>
      </w:r>
      <w:r>
        <w:rPr>
          <w:b/>
          <w:bCs/>
          <w:rtl/>
          <w:lang w:bidi="ar"/>
        </w:rPr>
        <w:br/>
        <w:t>[35] الحَين: الهلاك.</w:t>
      </w:r>
      <w:r>
        <w:rPr>
          <w:b/>
          <w:bCs/>
          <w:rtl/>
          <w:lang w:bidi="ar"/>
        </w:rPr>
        <w:br/>
        <w:t>[36] سورة الأنبياء: الآية 23.</w:t>
      </w:r>
      <w:r>
        <w:rPr>
          <w:b/>
          <w:bCs/>
          <w:rtl/>
          <w:lang w:bidi="ar"/>
        </w:rPr>
        <w:br/>
        <w:t>[37] نفرِّط -إن قرئ بالتشديد-: أي لا نقصر في حب أحد منهم.</w:t>
      </w:r>
      <w:r>
        <w:rPr>
          <w:b/>
          <w:bCs/>
          <w:rtl/>
          <w:lang w:bidi="ar"/>
        </w:rPr>
        <w:br/>
        <w:t>نفرِط -إن قرئ بالتخفيف-: من الإفراط، أي لا نتجاوز الحد في حبهم فندّعي لهم النبوة أو العصمة.</w:t>
      </w:r>
      <w:r>
        <w:rPr>
          <w:b/>
          <w:bCs/>
          <w:rtl/>
          <w:lang w:bidi="ar"/>
        </w:rPr>
        <w:br/>
        <w:t xml:space="preserve">[38] أبوبكر الصديق، عمر بن الخطاب، عثمان بن عفان، علي بن أبي طالب، طلحة بن عبيد الله، الزبير بن العوام، سعد بن ابي وقاص، سعيد بن زيد، عبدالرحمن بن عوف، </w:t>
      </w:r>
      <w:proofErr w:type="spellStart"/>
      <w:r>
        <w:rPr>
          <w:b/>
          <w:bCs/>
          <w:rtl/>
          <w:lang w:bidi="ar"/>
        </w:rPr>
        <w:t>أبوعبيدة</w:t>
      </w:r>
      <w:proofErr w:type="spellEnd"/>
      <w:r>
        <w:rPr>
          <w:b/>
          <w:bCs/>
          <w:rtl/>
          <w:lang w:bidi="ar"/>
        </w:rPr>
        <w:t xml:space="preserve"> بن الجراح.</w:t>
      </w:r>
      <w:r>
        <w:rPr>
          <w:b/>
          <w:bCs/>
          <w:rtl/>
          <w:lang w:bidi="ar"/>
        </w:rPr>
        <w:br/>
        <w:t>[39] سورة آل عمران: الآية 19.</w:t>
      </w:r>
      <w:r>
        <w:rPr>
          <w:b/>
          <w:bCs/>
          <w:rtl/>
          <w:lang w:bidi="ar"/>
        </w:rPr>
        <w:br/>
        <w:t>[40] سورة المائدة: الآية 13.</w:t>
      </w:r>
    </w:p>
    <w:p w14:paraId="1EE1AAE6" w14:textId="77777777" w:rsidR="004A3A05" w:rsidRDefault="004A3A05">
      <w:pPr>
        <w:pStyle w:val="a3"/>
        <w:bidi/>
        <w:ind w:left="720"/>
        <w:jc w:val="right"/>
        <w:rPr>
          <w:b/>
          <w:bCs/>
          <w:i/>
          <w:iCs/>
          <w:color w:val="0000FF"/>
          <w:rtl/>
          <w:lang w:bidi="ar"/>
        </w:rPr>
      </w:pPr>
      <w:r>
        <w:rPr>
          <w:b/>
          <w:bCs/>
          <w:i/>
          <w:iCs/>
          <w:color w:val="0000FF"/>
          <w:rtl/>
          <w:lang w:bidi="ar"/>
        </w:rPr>
        <w:t>(/)</w:t>
      </w:r>
    </w:p>
    <w:p w14:paraId="5265F4E6" w14:textId="77777777" w:rsidR="004A3A05" w:rsidRDefault="004A3A05">
      <w:pPr>
        <w:bidi/>
        <w:ind w:left="720"/>
        <w:rPr>
          <w:b/>
          <w:bCs/>
          <w:rtl/>
          <w:lang w:bidi="ar"/>
        </w:rPr>
      </w:pPr>
      <w:r>
        <w:rPr>
          <w:rFonts w:hint="cs"/>
          <w:b/>
          <w:bCs/>
          <w:lang w:bidi="ar"/>
        </w:rPr>
        <w:pict w14:anchorId="7DAD2A1C">
          <v:rect id="_x0000_i1051" style="width:394.55pt;height:1.5pt" o:hrpct="950" o:hralign="center" o:hrstd="t" o:hrnoshade="t" o:hr="t" fillcolor="navy" stroked="f"/>
        </w:pict>
      </w:r>
    </w:p>
    <w:sectPr w:rsidR="004A3A0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C2D"/>
    <w:multiLevelType w:val="multilevel"/>
    <w:tmpl w:val="FCF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10E98"/>
    <w:multiLevelType w:val="multilevel"/>
    <w:tmpl w:val="1988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549829">
    <w:abstractNumId w:val="0"/>
  </w:num>
  <w:num w:numId="2" w16cid:durableId="11764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3F71"/>
    <w:rsid w:val="00265BC2"/>
    <w:rsid w:val="004A3A05"/>
    <w:rsid w:val="008B3F71"/>
    <w:rsid w:val="009C113A"/>
    <w:rsid w:val="00FB1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003FD"/>
  <w15:chartTrackingRefBased/>
  <w15:docId w15:val="{BF0449B5-8FE4-4669-AAD7-072B0F83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2951</Words>
  <Characters>12396</Characters>
  <Application>Microsoft Office Word</Application>
  <DocSecurity>0</DocSecurity>
  <Lines>495</Lines>
  <Paragraphs>71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2026-03-13T02:37:00Z</dcterms:created>
  <dcterms:modified xsi:type="dcterms:W3CDTF">2026-03-13T02:37:00Z</dcterms:modified>
</cp:coreProperties>
</file>