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C1CA3" w14:textId="77777777" w:rsidR="00784550" w:rsidRDefault="00000000">
      <w:pPr>
        <w:pStyle w:val="Heading1"/>
      </w:pPr>
      <w:r>
        <w:t>Product Requirements Document (PRD)</w:t>
      </w:r>
    </w:p>
    <w:p w14:paraId="00838ABC" w14:textId="77777777" w:rsidR="00784550" w:rsidRDefault="00000000">
      <w:pPr>
        <w:pStyle w:val="Heading2"/>
      </w:pPr>
      <w:r>
        <w:t>Project Title: eCourts Cause List Scraper &amp; Downloader</w:t>
      </w:r>
    </w:p>
    <w:p w14:paraId="516E08F7" w14:textId="77777777" w:rsidR="00784550" w:rsidRDefault="00000000">
      <w:pPr>
        <w:pStyle w:val="Heading2"/>
      </w:pPr>
      <w:r>
        <w:t>1. Overview</w:t>
      </w:r>
    </w:p>
    <w:p w14:paraId="055ACE31" w14:textId="2020E3CD" w:rsidR="00784550" w:rsidRDefault="00000000">
      <w:r>
        <w:t xml:space="preserve">The goal of this project is to develop a web-based application that allows users to fetch, view, and download cause lists from the official </w:t>
      </w:r>
      <w:proofErr w:type="spellStart"/>
      <w:r>
        <w:t>eCourts</w:t>
      </w:r>
      <w:proofErr w:type="spellEnd"/>
      <w:r>
        <w:t xml:space="preserve"> India website</w:t>
      </w:r>
      <w:r w:rsidR="002E6A58">
        <w:t xml:space="preserve"> (</w:t>
      </w:r>
      <w:r w:rsidR="002E6A58" w:rsidRPr="002E6A58">
        <w:t>https://services.ecourts.gov.in/ecourtindia_v6/?p=cause_list/</w:t>
      </w:r>
      <w:r w:rsidR="002E6A58">
        <w:t>)</w:t>
      </w:r>
      <w:r>
        <w:t xml:space="preserve"> in real time. Users should be able to select a State, District, Court Complex, and Court Name, or only a Court Complex, and retrieve the cause list PDF for a specific date.</w:t>
      </w:r>
    </w:p>
    <w:p w14:paraId="07A4E04E" w14:textId="77777777" w:rsidR="00784550" w:rsidRDefault="00000000">
      <w:pPr>
        <w:pStyle w:val="Heading2"/>
      </w:pPr>
      <w:r>
        <w:t>2. Objectives</w:t>
      </w:r>
    </w:p>
    <w:p w14:paraId="5B3DD425" w14:textId="77777777" w:rsidR="00784550" w:rsidRDefault="00000000">
      <w:pPr>
        <w:pStyle w:val="ListBullet"/>
      </w:pPr>
      <w:r>
        <w:t>Enable real-time scraping of cause lists directly from the eCourts website.</w:t>
      </w:r>
    </w:p>
    <w:p w14:paraId="6E00780A" w14:textId="77777777" w:rsidR="00784550" w:rsidRDefault="00000000">
      <w:pPr>
        <w:pStyle w:val="ListBullet"/>
      </w:pPr>
      <w:r>
        <w:t>Provide a simple, responsive UI for user interaction.</w:t>
      </w:r>
    </w:p>
    <w:p w14:paraId="230A075A" w14:textId="77777777" w:rsidR="00784550" w:rsidRDefault="00000000">
      <w:pPr>
        <w:pStyle w:val="ListBullet"/>
      </w:pPr>
      <w:r>
        <w:t>Allow users to download cause lists in PDF format.</w:t>
      </w:r>
    </w:p>
    <w:p w14:paraId="52C8DAF1" w14:textId="77777777" w:rsidR="00784550" w:rsidRDefault="00000000">
      <w:pPr>
        <w:pStyle w:val="ListBullet"/>
      </w:pPr>
      <w:r>
        <w:t>Optionally support batch downloading of all court PDFs under a selected Court Complex.</w:t>
      </w:r>
    </w:p>
    <w:p w14:paraId="7E8421D2" w14:textId="77777777" w:rsidR="00784550" w:rsidRDefault="00000000">
      <w:pPr>
        <w:pStyle w:val="ListBullet"/>
      </w:pPr>
      <w:r>
        <w:t>Ensure efficient error handling and data validation.</w:t>
      </w:r>
    </w:p>
    <w:p w14:paraId="2E126010" w14:textId="77777777" w:rsidR="00784550" w:rsidRDefault="00000000">
      <w:pPr>
        <w:pStyle w:val="Heading2"/>
      </w:pPr>
      <w:r>
        <w:t>3. Key Features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84550" w14:paraId="0507A13D" w14:textId="77777777">
        <w:tc>
          <w:tcPr>
            <w:tcW w:w="2880" w:type="dxa"/>
          </w:tcPr>
          <w:p w14:paraId="11FC1983" w14:textId="77777777" w:rsidR="00784550" w:rsidRDefault="00000000">
            <w:r>
              <w:t>Feature</w:t>
            </w:r>
          </w:p>
        </w:tc>
        <w:tc>
          <w:tcPr>
            <w:tcW w:w="2880" w:type="dxa"/>
          </w:tcPr>
          <w:p w14:paraId="0F6B65F3" w14:textId="77777777" w:rsidR="00784550" w:rsidRDefault="00000000">
            <w:r>
              <w:t>Description</w:t>
            </w:r>
          </w:p>
        </w:tc>
        <w:tc>
          <w:tcPr>
            <w:tcW w:w="2880" w:type="dxa"/>
          </w:tcPr>
          <w:p w14:paraId="2632C6F6" w14:textId="77777777" w:rsidR="00784550" w:rsidRDefault="00000000">
            <w:r>
              <w:t>Priority</w:t>
            </w:r>
          </w:p>
        </w:tc>
      </w:tr>
      <w:tr w:rsidR="00784550" w14:paraId="28DDEB6A" w14:textId="77777777">
        <w:tc>
          <w:tcPr>
            <w:tcW w:w="2880" w:type="dxa"/>
          </w:tcPr>
          <w:p w14:paraId="10C15AC9" w14:textId="77777777" w:rsidR="00784550" w:rsidRDefault="00000000">
            <w:r>
              <w:t>Real-Time Scraping</w:t>
            </w:r>
          </w:p>
        </w:tc>
        <w:tc>
          <w:tcPr>
            <w:tcW w:w="2880" w:type="dxa"/>
          </w:tcPr>
          <w:p w14:paraId="64C47848" w14:textId="77777777" w:rsidR="00784550" w:rsidRDefault="00000000">
            <w:r>
              <w:t>Fetch cause list data dynamically from eCourts (no cached/sample data).</w:t>
            </w:r>
          </w:p>
        </w:tc>
        <w:tc>
          <w:tcPr>
            <w:tcW w:w="2880" w:type="dxa"/>
          </w:tcPr>
          <w:p w14:paraId="604742E3" w14:textId="77777777" w:rsidR="00784550" w:rsidRDefault="00000000">
            <w:r>
              <w:t>High</w:t>
            </w:r>
          </w:p>
        </w:tc>
      </w:tr>
      <w:tr w:rsidR="00784550" w14:paraId="5A6FCF8C" w14:textId="77777777">
        <w:tc>
          <w:tcPr>
            <w:tcW w:w="2880" w:type="dxa"/>
          </w:tcPr>
          <w:p w14:paraId="649CF907" w14:textId="77777777" w:rsidR="00784550" w:rsidRDefault="00000000">
            <w:r>
              <w:t>Input Parameters (UI)</w:t>
            </w:r>
          </w:p>
        </w:tc>
        <w:tc>
          <w:tcPr>
            <w:tcW w:w="2880" w:type="dxa"/>
          </w:tcPr>
          <w:p w14:paraId="750A723B" w14:textId="77777777" w:rsidR="00784550" w:rsidRDefault="00000000">
            <w:r>
              <w:t>User inputs: State Name, District, Court Complex, Court Name, and Date.</w:t>
            </w:r>
          </w:p>
        </w:tc>
        <w:tc>
          <w:tcPr>
            <w:tcW w:w="2880" w:type="dxa"/>
          </w:tcPr>
          <w:p w14:paraId="2CCD48D5" w14:textId="77777777" w:rsidR="00784550" w:rsidRDefault="00000000">
            <w:r>
              <w:t>High</w:t>
            </w:r>
          </w:p>
        </w:tc>
      </w:tr>
      <w:tr w:rsidR="00784550" w14:paraId="40595B4B" w14:textId="77777777">
        <w:tc>
          <w:tcPr>
            <w:tcW w:w="2880" w:type="dxa"/>
          </w:tcPr>
          <w:p w14:paraId="0E7A023B" w14:textId="77777777" w:rsidR="00784550" w:rsidRDefault="00000000">
            <w:r>
              <w:t>PDF Download</w:t>
            </w:r>
          </w:p>
        </w:tc>
        <w:tc>
          <w:tcPr>
            <w:tcW w:w="2880" w:type="dxa"/>
          </w:tcPr>
          <w:p w14:paraId="79B45923" w14:textId="77777777" w:rsidR="00784550" w:rsidRDefault="00000000">
            <w:r>
              <w:t>Automatically download the cause list in PDF format for the selected court/date.</w:t>
            </w:r>
          </w:p>
        </w:tc>
        <w:tc>
          <w:tcPr>
            <w:tcW w:w="2880" w:type="dxa"/>
          </w:tcPr>
          <w:p w14:paraId="16CC8D67" w14:textId="77777777" w:rsidR="00784550" w:rsidRDefault="00000000">
            <w:r>
              <w:t>High</w:t>
            </w:r>
          </w:p>
        </w:tc>
      </w:tr>
      <w:tr w:rsidR="00784550" w14:paraId="4F5ABCB4" w14:textId="77777777">
        <w:tc>
          <w:tcPr>
            <w:tcW w:w="2880" w:type="dxa"/>
          </w:tcPr>
          <w:p w14:paraId="3F1032E6" w14:textId="77777777" w:rsidR="00784550" w:rsidRDefault="00000000">
            <w:r>
              <w:t>Court Complex-Wide Fetch</w:t>
            </w:r>
          </w:p>
        </w:tc>
        <w:tc>
          <w:tcPr>
            <w:tcW w:w="2880" w:type="dxa"/>
          </w:tcPr>
          <w:p w14:paraId="6B7D758C" w14:textId="77777777" w:rsidR="00784550" w:rsidRDefault="00000000">
            <w:r>
              <w:t>If only Court Complex is selected, fetch cause lists for all courts within it.</w:t>
            </w:r>
          </w:p>
        </w:tc>
        <w:tc>
          <w:tcPr>
            <w:tcW w:w="2880" w:type="dxa"/>
          </w:tcPr>
          <w:p w14:paraId="47136D73" w14:textId="77777777" w:rsidR="00784550" w:rsidRDefault="00000000">
            <w:r>
              <w:t>Medium</w:t>
            </w:r>
          </w:p>
        </w:tc>
      </w:tr>
      <w:tr w:rsidR="00784550" w14:paraId="367C9910" w14:textId="77777777">
        <w:tc>
          <w:tcPr>
            <w:tcW w:w="2880" w:type="dxa"/>
          </w:tcPr>
          <w:p w14:paraId="67061CC1" w14:textId="77777777" w:rsidR="00784550" w:rsidRDefault="00000000">
            <w:r>
              <w:t>Real-Time Validation</w:t>
            </w:r>
          </w:p>
        </w:tc>
        <w:tc>
          <w:tcPr>
            <w:tcW w:w="2880" w:type="dxa"/>
          </w:tcPr>
          <w:p w14:paraId="708A105F" w14:textId="77777777" w:rsidR="00784550" w:rsidRDefault="00000000">
            <w:r>
              <w:t>Validate input values with eCourts’ live dropdown data.</w:t>
            </w:r>
          </w:p>
        </w:tc>
        <w:tc>
          <w:tcPr>
            <w:tcW w:w="2880" w:type="dxa"/>
          </w:tcPr>
          <w:p w14:paraId="7BA2FACE" w14:textId="77777777" w:rsidR="00784550" w:rsidRDefault="00000000">
            <w:r>
              <w:t>High</w:t>
            </w:r>
          </w:p>
        </w:tc>
      </w:tr>
      <w:tr w:rsidR="00784550" w14:paraId="17DAF7FD" w14:textId="77777777">
        <w:tc>
          <w:tcPr>
            <w:tcW w:w="2880" w:type="dxa"/>
          </w:tcPr>
          <w:p w14:paraId="6508C7C3" w14:textId="77777777" w:rsidR="00784550" w:rsidRDefault="00000000">
            <w:r>
              <w:t>Error Handling</w:t>
            </w:r>
          </w:p>
        </w:tc>
        <w:tc>
          <w:tcPr>
            <w:tcW w:w="2880" w:type="dxa"/>
          </w:tcPr>
          <w:p w14:paraId="1CE47296" w14:textId="77777777" w:rsidR="00784550" w:rsidRDefault="00000000">
            <w:r>
              <w:t xml:space="preserve">Handle scenarios like </w:t>
            </w:r>
            <w:r>
              <w:lastRenderedPageBreak/>
              <w:t>missing data, invalid date, or unavailable cause list gracefully.</w:t>
            </w:r>
          </w:p>
        </w:tc>
        <w:tc>
          <w:tcPr>
            <w:tcW w:w="2880" w:type="dxa"/>
          </w:tcPr>
          <w:p w14:paraId="030CA9CE" w14:textId="77777777" w:rsidR="00784550" w:rsidRDefault="00000000">
            <w:r>
              <w:lastRenderedPageBreak/>
              <w:t>High</w:t>
            </w:r>
          </w:p>
        </w:tc>
      </w:tr>
      <w:tr w:rsidR="00784550" w14:paraId="3FB1F5C4" w14:textId="77777777">
        <w:tc>
          <w:tcPr>
            <w:tcW w:w="2880" w:type="dxa"/>
          </w:tcPr>
          <w:p w14:paraId="46686893" w14:textId="77777777" w:rsidR="00784550" w:rsidRDefault="00000000">
            <w:r>
              <w:t>Storage</w:t>
            </w:r>
          </w:p>
        </w:tc>
        <w:tc>
          <w:tcPr>
            <w:tcW w:w="2880" w:type="dxa"/>
          </w:tcPr>
          <w:p w14:paraId="2E809AB5" w14:textId="77777777" w:rsidR="00784550" w:rsidRDefault="00000000">
            <w:r>
              <w:t>Optionally save PDFs and metadata locally (organized by date and court).</w:t>
            </w:r>
          </w:p>
        </w:tc>
        <w:tc>
          <w:tcPr>
            <w:tcW w:w="2880" w:type="dxa"/>
          </w:tcPr>
          <w:p w14:paraId="16BBDA4A" w14:textId="77777777" w:rsidR="00784550" w:rsidRDefault="00000000">
            <w:r>
              <w:t>Medium</w:t>
            </w:r>
          </w:p>
        </w:tc>
      </w:tr>
      <w:tr w:rsidR="00784550" w14:paraId="4F625156" w14:textId="77777777">
        <w:tc>
          <w:tcPr>
            <w:tcW w:w="2880" w:type="dxa"/>
          </w:tcPr>
          <w:p w14:paraId="292E327A" w14:textId="77777777" w:rsidR="00784550" w:rsidRDefault="00000000">
            <w:r>
              <w:t>Logging</w:t>
            </w:r>
          </w:p>
        </w:tc>
        <w:tc>
          <w:tcPr>
            <w:tcW w:w="2880" w:type="dxa"/>
          </w:tcPr>
          <w:p w14:paraId="6C5336BA" w14:textId="77777777" w:rsidR="00784550" w:rsidRDefault="00000000">
            <w:r>
              <w:t>Maintain logs for fetched data and errors.</w:t>
            </w:r>
          </w:p>
        </w:tc>
        <w:tc>
          <w:tcPr>
            <w:tcW w:w="2880" w:type="dxa"/>
          </w:tcPr>
          <w:p w14:paraId="4F67778E" w14:textId="77777777" w:rsidR="00784550" w:rsidRDefault="00000000">
            <w:r>
              <w:t>Medium</w:t>
            </w:r>
          </w:p>
        </w:tc>
      </w:tr>
      <w:tr w:rsidR="00784550" w14:paraId="29F51C14" w14:textId="77777777">
        <w:tc>
          <w:tcPr>
            <w:tcW w:w="2880" w:type="dxa"/>
          </w:tcPr>
          <w:p w14:paraId="09D7266A" w14:textId="77777777" w:rsidR="00784550" w:rsidRDefault="00000000">
            <w:r>
              <w:t>CLI Integration (Optional)</w:t>
            </w:r>
          </w:p>
        </w:tc>
        <w:tc>
          <w:tcPr>
            <w:tcW w:w="2880" w:type="dxa"/>
          </w:tcPr>
          <w:p w14:paraId="1DE95FA4" w14:textId="77777777" w:rsidR="00784550" w:rsidRDefault="00000000">
            <w:r>
              <w:t>Command-line support for developers (--today, --tomorrow, --causelist).</w:t>
            </w:r>
          </w:p>
        </w:tc>
        <w:tc>
          <w:tcPr>
            <w:tcW w:w="2880" w:type="dxa"/>
          </w:tcPr>
          <w:p w14:paraId="1D06D3B9" w14:textId="77777777" w:rsidR="00784550" w:rsidRDefault="00000000">
            <w:r>
              <w:t>Low</w:t>
            </w:r>
          </w:p>
        </w:tc>
      </w:tr>
    </w:tbl>
    <w:p w14:paraId="3B42E3C3" w14:textId="77777777" w:rsidR="00784550" w:rsidRDefault="00000000">
      <w:pPr>
        <w:pStyle w:val="Heading2"/>
      </w:pPr>
      <w:r>
        <w:t>4. Functional Requirements</w:t>
      </w:r>
    </w:p>
    <w:p w14:paraId="10288809" w14:textId="77777777" w:rsidR="00784550" w:rsidRDefault="00000000">
      <w:pPr>
        <w:pStyle w:val="Heading3"/>
      </w:pPr>
      <w:r>
        <w:t>4.1 User Interface</w:t>
      </w:r>
    </w:p>
    <w:p w14:paraId="7DF76CB9" w14:textId="77777777" w:rsidR="00784550" w:rsidRDefault="00000000">
      <w:pPr>
        <w:pStyle w:val="ListBullet"/>
      </w:pPr>
      <w:r>
        <w:t>Dropdowns for: State, District, Court Complex, Court Name</w:t>
      </w:r>
    </w:p>
    <w:p w14:paraId="181302E6" w14:textId="77777777" w:rsidR="00784550" w:rsidRDefault="00000000">
      <w:pPr>
        <w:pStyle w:val="ListBullet"/>
      </w:pPr>
      <w:r>
        <w:t>Date Picker (to select cause list date)</w:t>
      </w:r>
    </w:p>
    <w:p w14:paraId="2C62F79D" w14:textId="77777777" w:rsidR="00784550" w:rsidRDefault="00000000">
      <w:pPr>
        <w:pStyle w:val="ListBullet"/>
      </w:pPr>
      <w:r>
        <w:t>Buttons: Fetch Cause List, Download PDF</w:t>
      </w:r>
    </w:p>
    <w:p w14:paraId="6BC21581" w14:textId="77777777" w:rsidR="00784550" w:rsidRDefault="00000000">
      <w:pPr>
        <w:pStyle w:val="ListBullet"/>
      </w:pPr>
      <w:r>
        <w:t>Display loading spinner during data fetch</w:t>
      </w:r>
    </w:p>
    <w:p w14:paraId="0FBFDD0B" w14:textId="77777777" w:rsidR="00784550" w:rsidRDefault="00000000">
      <w:pPr>
        <w:pStyle w:val="ListBullet"/>
      </w:pPr>
      <w:r>
        <w:t>Alerts or error messages on invalid inputs or failed fetch</w:t>
      </w:r>
    </w:p>
    <w:p w14:paraId="4E8FA71E" w14:textId="77777777" w:rsidR="00784550" w:rsidRDefault="00000000">
      <w:pPr>
        <w:pStyle w:val="Heading3"/>
      </w:pPr>
      <w:r>
        <w:t>4.2 Backend Logic</w:t>
      </w:r>
    </w:p>
    <w:p w14:paraId="780B059C" w14:textId="77777777" w:rsidR="00784550" w:rsidRDefault="00000000">
      <w:pPr>
        <w:pStyle w:val="ListBullet"/>
      </w:pPr>
      <w:r>
        <w:t>Fetch metadata in real time using eCourts dynamic dropdowns.</w:t>
      </w:r>
    </w:p>
    <w:p w14:paraId="59E31819" w14:textId="77777777" w:rsidR="00784550" w:rsidRDefault="00000000">
      <w:pPr>
        <w:pStyle w:val="ListBullet"/>
      </w:pPr>
      <w:r>
        <w:t>Use requests/BeautifulSoup/Selenium for data scraping.</w:t>
      </w:r>
    </w:p>
    <w:p w14:paraId="78205C9B" w14:textId="77777777" w:rsidR="00784550" w:rsidRDefault="00000000">
      <w:pPr>
        <w:pStyle w:val="ListBullet"/>
      </w:pPr>
      <w:r>
        <w:t>Parse HTML to locate cause list links for the selected criteria.</w:t>
      </w:r>
    </w:p>
    <w:p w14:paraId="0C8DAB3C" w14:textId="77777777" w:rsidR="00784550" w:rsidRDefault="00000000">
      <w:pPr>
        <w:pStyle w:val="ListBullet"/>
      </w:pPr>
      <w:r>
        <w:t>Download the corresponding PDF file(s) to a structured folder: /downloads/{state}/{district}/{court_complex}/{court_name}/{date}.pdf</w:t>
      </w:r>
    </w:p>
    <w:p w14:paraId="31EED944" w14:textId="77777777" w:rsidR="00784550" w:rsidRDefault="00000000">
      <w:pPr>
        <w:pStyle w:val="ListBullet"/>
      </w:pPr>
      <w:r>
        <w:t>Return response metadata (status, filename, URL) to frontend.</w:t>
      </w:r>
    </w:p>
    <w:p w14:paraId="3311CF95" w14:textId="77777777" w:rsidR="00784550" w:rsidRDefault="00000000">
      <w:pPr>
        <w:pStyle w:val="Heading2"/>
      </w:pPr>
      <w:r>
        <w:t>5. Non-Functional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4550" w14:paraId="513D7620" w14:textId="77777777">
        <w:tc>
          <w:tcPr>
            <w:tcW w:w="4320" w:type="dxa"/>
          </w:tcPr>
          <w:p w14:paraId="4D5564B7" w14:textId="77777777" w:rsidR="00784550" w:rsidRDefault="00000000">
            <w:r>
              <w:t>Parameter</w:t>
            </w:r>
          </w:p>
        </w:tc>
        <w:tc>
          <w:tcPr>
            <w:tcW w:w="4320" w:type="dxa"/>
          </w:tcPr>
          <w:p w14:paraId="6005954C" w14:textId="77777777" w:rsidR="00784550" w:rsidRDefault="00000000">
            <w:r>
              <w:t>Requirement</w:t>
            </w:r>
          </w:p>
        </w:tc>
      </w:tr>
      <w:tr w:rsidR="00784550" w14:paraId="2D25EBEC" w14:textId="77777777">
        <w:tc>
          <w:tcPr>
            <w:tcW w:w="4320" w:type="dxa"/>
          </w:tcPr>
          <w:p w14:paraId="3DE98A95" w14:textId="77777777" w:rsidR="00784550" w:rsidRDefault="00000000">
            <w:r>
              <w:t>Performance</w:t>
            </w:r>
          </w:p>
        </w:tc>
        <w:tc>
          <w:tcPr>
            <w:tcW w:w="4320" w:type="dxa"/>
          </w:tcPr>
          <w:p w14:paraId="4376519E" w14:textId="77777777" w:rsidR="00784550" w:rsidRDefault="00000000">
            <w:r>
              <w:t>Real-time fetch (&lt;5s average response time)</w:t>
            </w:r>
          </w:p>
        </w:tc>
      </w:tr>
      <w:tr w:rsidR="00784550" w14:paraId="1AEAE249" w14:textId="77777777">
        <w:tc>
          <w:tcPr>
            <w:tcW w:w="4320" w:type="dxa"/>
          </w:tcPr>
          <w:p w14:paraId="22D88830" w14:textId="77777777" w:rsidR="00784550" w:rsidRDefault="00000000">
            <w:r>
              <w:t>Scalability</w:t>
            </w:r>
          </w:p>
        </w:tc>
        <w:tc>
          <w:tcPr>
            <w:tcW w:w="4320" w:type="dxa"/>
          </w:tcPr>
          <w:p w14:paraId="67ED6FE7" w14:textId="77777777" w:rsidR="00784550" w:rsidRDefault="00000000">
            <w:r>
              <w:t>Support multiple simultaneous users</w:t>
            </w:r>
          </w:p>
        </w:tc>
      </w:tr>
      <w:tr w:rsidR="00784550" w14:paraId="0CAB2110" w14:textId="77777777">
        <w:tc>
          <w:tcPr>
            <w:tcW w:w="4320" w:type="dxa"/>
          </w:tcPr>
          <w:p w14:paraId="3FF7DD8A" w14:textId="77777777" w:rsidR="00784550" w:rsidRDefault="00000000">
            <w:r>
              <w:t>Reliability</w:t>
            </w:r>
          </w:p>
        </w:tc>
        <w:tc>
          <w:tcPr>
            <w:tcW w:w="4320" w:type="dxa"/>
          </w:tcPr>
          <w:p w14:paraId="22FADADD" w14:textId="77777777" w:rsidR="00784550" w:rsidRDefault="00000000">
            <w:r>
              <w:t>Graceful handling of network or scraping failures</w:t>
            </w:r>
          </w:p>
        </w:tc>
      </w:tr>
      <w:tr w:rsidR="00784550" w14:paraId="77BC25B0" w14:textId="77777777">
        <w:tc>
          <w:tcPr>
            <w:tcW w:w="4320" w:type="dxa"/>
          </w:tcPr>
          <w:p w14:paraId="1C200EF3" w14:textId="77777777" w:rsidR="00784550" w:rsidRDefault="00000000">
            <w:r>
              <w:t>Security</w:t>
            </w:r>
          </w:p>
        </w:tc>
        <w:tc>
          <w:tcPr>
            <w:tcW w:w="4320" w:type="dxa"/>
          </w:tcPr>
          <w:p w14:paraId="14EA333B" w14:textId="77777777" w:rsidR="00784550" w:rsidRDefault="00000000">
            <w:r>
              <w:t>Validate and sanitize user inputs</w:t>
            </w:r>
          </w:p>
        </w:tc>
      </w:tr>
      <w:tr w:rsidR="00784550" w14:paraId="309B126D" w14:textId="77777777">
        <w:tc>
          <w:tcPr>
            <w:tcW w:w="4320" w:type="dxa"/>
          </w:tcPr>
          <w:p w14:paraId="07FEC72E" w14:textId="77777777" w:rsidR="00784550" w:rsidRDefault="00000000">
            <w:r>
              <w:lastRenderedPageBreak/>
              <w:t>Compatibility</w:t>
            </w:r>
          </w:p>
        </w:tc>
        <w:tc>
          <w:tcPr>
            <w:tcW w:w="4320" w:type="dxa"/>
          </w:tcPr>
          <w:p w14:paraId="542BD519" w14:textId="77777777" w:rsidR="00784550" w:rsidRDefault="00000000">
            <w:r>
              <w:t>Cross-browser support (Chrome, Edge, Firefox)</w:t>
            </w:r>
          </w:p>
        </w:tc>
      </w:tr>
      <w:tr w:rsidR="00784550" w14:paraId="2072EF84" w14:textId="77777777">
        <w:tc>
          <w:tcPr>
            <w:tcW w:w="4320" w:type="dxa"/>
          </w:tcPr>
          <w:p w14:paraId="481E9A1E" w14:textId="77777777" w:rsidR="00784550" w:rsidRDefault="00000000">
            <w:r>
              <w:t>Maintainability</w:t>
            </w:r>
          </w:p>
        </w:tc>
        <w:tc>
          <w:tcPr>
            <w:tcW w:w="4320" w:type="dxa"/>
          </w:tcPr>
          <w:p w14:paraId="590B456B" w14:textId="77777777" w:rsidR="00784550" w:rsidRDefault="00000000">
            <w:r>
              <w:t>Modular, well-documented code with clear function separation</w:t>
            </w:r>
          </w:p>
        </w:tc>
      </w:tr>
    </w:tbl>
    <w:p w14:paraId="745B6607" w14:textId="77777777" w:rsidR="00784550" w:rsidRDefault="00000000">
      <w:pPr>
        <w:pStyle w:val="Heading2"/>
      </w:pPr>
      <w:r>
        <w:t>6. Technical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4550" w14:paraId="4CCF4391" w14:textId="77777777">
        <w:tc>
          <w:tcPr>
            <w:tcW w:w="4320" w:type="dxa"/>
          </w:tcPr>
          <w:p w14:paraId="71661AE4" w14:textId="77777777" w:rsidR="00784550" w:rsidRDefault="00000000">
            <w:r>
              <w:t>Layer</w:t>
            </w:r>
          </w:p>
        </w:tc>
        <w:tc>
          <w:tcPr>
            <w:tcW w:w="4320" w:type="dxa"/>
          </w:tcPr>
          <w:p w14:paraId="7522A2DF" w14:textId="77777777" w:rsidR="00784550" w:rsidRDefault="00000000">
            <w:r>
              <w:t>Technology</w:t>
            </w:r>
          </w:p>
        </w:tc>
      </w:tr>
      <w:tr w:rsidR="00784550" w14:paraId="0A59131C" w14:textId="77777777">
        <w:tc>
          <w:tcPr>
            <w:tcW w:w="4320" w:type="dxa"/>
          </w:tcPr>
          <w:p w14:paraId="465FE393" w14:textId="77777777" w:rsidR="00784550" w:rsidRDefault="00000000">
            <w:r>
              <w:t>Frontend (UI)</w:t>
            </w:r>
          </w:p>
        </w:tc>
        <w:tc>
          <w:tcPr>
            <w:tcW w:w="4320" w:type="dxa"/>
          </w:tcPr>
          <w:p w14:paraId="67AA4655" w14:textId="77777777" w:rsidR="00784550" w:rsidRDefault="00000000">
            <w:r>
              <w:t>HTML, CSS, JavaScript (React or vanilla JS)</w:t>
            </w:r>
          </w:p>
        </w:tc>
      </w:tr>
      <w:tr w:rsidR="00784550" w14:paraId="127E3A21" w14:textId="77777777">
        <w:tc>
          <w:tcPr>
            <w:tcW w:w="4320" w:type="dxa"/>
          </w:tcPr>
          <w:p w14:paraId="163EBFB0" w14:textId="77777777" w:rsidR="00784550" w:rsidRDefault="00000000">
            <w:r>
              <w:t>Backend</w:t>
            </w:r>
          </w:p>
        </w:tc>
        <w:tc>
          <w:tcPr>
            <w:tcW w:w="4320" w:type="dxa"/>
          </w:tcPr>
          <w:p w14:paraId="004C845B" w14:textId="77777777" w:rsidR="00784550" w:rsidRDefault="00000000">
            <w:r>
              <w:t>Python (Flask/FastAPI)</w:t>
            </w:r>
          </w:p>
        </w:tc>
      </w:tr>
      <w:tr w:rsidR="00784550" w14:paraId="67A94B12" w14:textId="77777777">
        <w:tc>
          <w:tcPr>
            <w:tcW w:w="4320" w:type="dxa"/>
          </w:tcPr>
          <w:p w14:paraId="0F88B7C5" w14:textId="77777777" w:rsidR="00784550" w:rsidRDefault="00000000">
            <w:r>
              <w:t>Scraping Tools</w:t>
            </w:r>
          </w:p>
        </w:tc>
        <w:tc>
          <w:tcPr>
            <w:tcW w:w="4320" w:type="dxa"/>
          </w:tcPr>
          <w:p w14:paraId="0AFEAFC2" w14:textId="77777777" w:rsidR="00784550" w:rsidRDefault="00000000">
            <w:r>
              <w:t>requests, BeautifulSoup4, or Selenium</w:t>
            </w:r>
          </w:p>
        </w:tc>
      </w:tr>
      <w:tr w:rsidR="00784550" w14:paraId="681E46C5" w14:textId="77777777">
        <w:tc>
          <w:tcPr>
            <w:tcW w:w="4320" w:type="dxa"/>
          </w:tcPr>
          <w:p w14:paraId="64B1DA45" w14:textId="77777777" w:rsidR="00784550" w:rsidRDefault="00000000">
            <w:r>
              <w:t>File Handling</w:t>
            </w:r>
          </w:p>
        </w:tc>
        <w:tc>
          <w:tcPr>
            <w:tcW w:w="4320" w:type="dxa"/>
          </w:tcPr>
          <w:p w14:paraId="160F683A" w14:textId="77777777" w:rsidR="00784550" w:rsidRDefault="00000000">
            <w:r>
              <w:t>Python os / pathlib</w:t>
            </w:r>
          </w:p>
        </w:tc>
      </w:tr>
      <w:tr w:rsidR="00784550" w14:paraId="3B4B2161" w14:textId="77777777">
        <w:tc>
          <w:tcPr>
            <w:tcW w:w="4320" w:type="dxa"/>
          </w:tcPr>
          <w:p w14:paraId="6C8DDB44" w14:textId="77777777" w:rsidR="00784550" w:rsidRDefault="00000000">
            <w:r>
              <w:t>Storage Format</w:t>
            </w:r>
          </w:p>
        </w:tc>
        <w:tc>
          <w:tcPr>
            <w:tcW w:w="4320" w:type="dxa"/>
          </w:tcPr>
          <w:p w14:paraId="1921A888" w14:textId="77777777" w:rsidR="00784550" w:rsidRDefault="00000000">
            <w:r>
              <w:t>PDF + optional JSON metadata</w:t>
            </w:r>
          </w:p>
        </w:tc>
      </w:tr>
      <w:tr w:rsidR="00784550" w14:paraId="595E282E" w14:textId="77777777">
        <w:tc>
          <w:tcPr>
            <w:tcW w:w="4320" w:type="dxa"/>
          </w:tcPr>
          <w:p w14:paraId="4C4C5403" w14:textId="77777777" w:rsidR="00784550" w:rsidRDefault="00000000">
            <w:r>
              <w:t>Version Control</w:t>
            </w:r>
          </w:p>
        </w:tc>
        <w:tc>
          <w:tcPr>
            <w:tcW w:w="4320" w:type="dxa"/>
          </w:tcPr>
          <w:p w14:paraId="273FE5C3" w14:textId="77777777" w:rsidR="00784550" w:rsidRDefault="00000000">
            <w:r>
              <w:t>GitHub repository for submission</w:t>
            </w:r>
          </w:p>
        </w:tc>
      </w:tr>
      <w:tr w:rsidR="00784550" w14:paraId="6FE78395" w14:textId="77777777">
        <w:tc>
          <w:tcPr>
            <w:tcW w:w="4320" w:type="dxa"/>
          </w:tcPr>
          <w:p w14:paraId="0C384B59" w14:textId="77777777" w:rsidR="00784550" w:rsidRDefault="00000000">
            <w:r>
              <w:t>Deployment (Optional)</w:t>
            </w:r>
          </w:p>
        </w:tc>
        <w:tc>
          <w:tcPr>
            <w:tcW w:w="4320" w:type="dxa"/>
          </w:tcPr>
          <w:p w14:paraId="66AF589E" w14:textId="77777777" w:rsidR="00784550" w:rsidRDefault="00000000">
            <w:r>
              <w:t>Localhost or simple hosting (e.g., Render/Heroku)</w:t>
            </w:r>
          </w:p>
        </w:tc>
      </w:tr>
    </w:tbl>
    <w:p w14:paraId="1FAFD155" w14:textId="77777777" w:rsidR="00784550" w:rsidRDefault="00000000">
      <w:pPr>
        <w:pStyle w:val="Heading2"/>
      </w:pPr>
      <w:r>
        <w:t>7. Workflow</w:t>
      </w:r>
    </w:p>
    <w:p w14:paraId="36FE7A6D" w14:textId="77777777" w:rsidR="00784550" w:rsidRDefault="00000000">
      <w:pPr>
        <w:pStyle w:val="ListNumber"/>
      </w:pPr>
      <w:r>
        <w:t>User opens UI → selects State, District, Court Complex, Court, and Date.</w:t>
      </w:r>
    </w:p>
    <w:p w14:paraId="5BAB8B8D" w14:textId="77777777" w:rsidR="00784550" w:rsidRDefault="00000000">
      <w:pPr>
        <w:pStyle w:val="ListNumber"/>
      </w:pPr>
      <w:r>
        <w:t>System fetches real-time data from eCourts API or dropdowns.</w:t>
      </w:r>
    </w:p>
    <w:p w14:paraId="5F1585E6" w14:textId="77777777" w:rsidR="00784550" w:rsidRDefault="00000000">
      <w:pPr>
        <w:pStyle w:val="ListNumber"/>
      </w:pPr>
      <w:r>
        <w:t>On submission, backend scrapes the live cause list.</w:t>
      </w:r>
    </w:p>
    <w:p w14:paraId="57BEB50D" w14:textId="77777777" w:rsidR="00784550" w:rsidRDefault="00000000">
      <w:pPr>
        <w:pStyle w:val="ListNumber"/>
      </w:pPr>
      <w:r>
        <w:t>If available, the cause list PDF is downloaded.</w:t>
      </w:r>
    </w:p>
    <w:p w14:paraId="4A348E29" w14:textId="77777777" w:rsidR="00784550" w:rsidRDefault="00000000">
      <w:pPr>
        <w:pStyle w:val="ListNumber"/>
      </w:pPr>
      <w:r>
        <w:t>If Court Complex only is provided, system loops through all courts and downloads all PDFs.</w:t>
      </w:r>
    </w:p>
    <w:p w14:paraId="5D3E9DF3" w14:textId="77777777" w:rsidR="00784550" w:rsidRDefault="00000000">
      <w:pPr>
        <w:pStyle w:val="ListNumber"/>
      </w:pPr>
      <w:r>
        <w:t>UI shows download status and completion summary.</w:t>
      </w:r>
    </w:p>
    <w:p w14:paraId="463E5210" w14:textId="77777777" w:rsidR="00784550" w:rsidRDefault="00000000">
      <w:pPr>
        <w:pStyle w:val="Heading2"/>
      </w:pPr>
      <w:r>
        <w:t>8. Deliverables</w:t>
      </w:r>
    </w:p>
    <w:p w14:paraId="5FDF0108" w14:textId="77777777" w:rsidR="00784550" w:rsidRDefault="00000000">
      <w:pPr>
        <w:pStyle w:val="ListBullet"/>
      </w:pPr>
      <w:r>
        <w:t>Functional Python + Web-based UI application.</w:t>
      </w:r>
    </w:p>
    <w:p w14:paraId="09378C37" w14:textId="77777777" w:rsidR="00784550" w:rsidRDefault="00000000">
      <w:pPr>
        <w:pStyle w:val="ListBullet"/>
      </w:pPr>
      <w:r>
        <w:t>Source code hosted on GitHub with clear README.</w:t>
      </w:r>
    </w:p>
    <w:p w14:paraId="330ADA92" w14:textId="77777777" w:rsidR="00784550" w:rsidRDefault="00000000">
      <w:pPr>
        <w:pStyle w:val="ListBullet"/>
      </w:pPr>
      <w:r>
        <w:t>README must include setup, dependencies, and usage guide.</w:t>
      </w:r>
    </w:p>
    <w:p w14:paraId="426FDC8B" w14:textId="77777777" w:rsidR="00784550" w:rsidRDefault="00000000">
      <w:pPr>
        <w:pStyle w:val="ListBullet"/>
      </w:pPr>
      <w:r>
        <w:t>Optionally include CLI commands for testing (e.g., python scraper.py --today).</w:t>
      </w:r>
    </w:p>
    <w:sectPr w:rsidR="007845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344764">
    <w:abstractNumId w:val="8"/>
  </w:num>
  <w:num w:numId="2" w16cid:durableId="62877314">
    <w:abstractNumId w:val="6"/>
  </w:num>
  <w:num w:numId="3" w16cid:durableId="842472130">
    <w:abstractNumId w:val="5"/>
  </w:num>
  <w:num w:numId="4" w16cid:durableId="1148982174">
    <w:abstractNumId w:val="4"/>
  </w:num>
  <w:num w:numId="5" w16cid:durableId="908882372">
    <w:abstractNumId w:val="7"/>
  </w:num>
  <w:num w:numId="6" w16cid:durableId="907836547">
    <w:abstractNumId w:val="3"/>
  </w:num>
  <w:num w:numId="7" w16cid:durableId="1492408300">
    <w:abstractNumId w:val="2"/>
  </w:num>
  <w:num w:numId="8" w16cid:durableId="407922602">
    <w:abstractNumId w:val="1"/>
  </w:num>
  <w:num w:numId="9" w16cid:durableId="125693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A58"/>
    <w:rsid w:val="00326F90"/>
    <w:rsid w:val="00784550"/>
    <w:rsid w:val="00A21E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BD2F2"/>
  <w14:defaultImageDpi w14:val="300"/>
  <w15:docId w15:val="{0C4F3402-A275-450E-A7AA-E86FEEE4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Kaivalya Khavane</cp:lastModifiedBy>
  <cp:revision>2</cp:revision>
  <dcterms:created xsi:type="dcterms:W3CDTF">2013-12-23T23:15:00Z</dcterms:created>
  <dcterms:modified xsi:type="dcterms:W3CDTF">2025-10-16T09:21:00Z</dcterms:modified>
  <cp:category/>
</cp:coreProperties>
</file>