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A804" w14:textId="77777777" w:rsidR="00400035" w:rsidRPr="00F21AFC" w:rsidRDefault="00400035" w:rsidP="00AA17BF">
      <w:pPr>
        <w:spacing w:after="160" w:line="360" w:lineRule="auto"/>
        <w:jc w:val="center"/>
        <w:rPr>
          <w:rFonts w:ascii="Times New Roman" w:hAnsi="Times New Roman" w:cs="Times New Roman"/>
          <w:sz w:val="26"/>
          <w:szCs w:val="26"/>
        </w:rPr>
      </w:pPr>
      <w:r w:rsidRPr="00F21AFC">
        <w:rPr>
          <w:rFonts w:ascii="Times New Roman" w:hAnsi="Times New Roman" w:cs="Times New Roman"/>
          <w:noProof/>
          <w:sz w:val="26"/>
          <w:szCs w:val="26"/>
        </w:rPr>
        <w:drawing>
          <wp:anchor distT="0" distB="0" distL="114300" distR="114300" simplePos="0" relativeHeight="251657215" behindDoc="1" locked="0" layoutInCell="1" allowOverlap="1" wp14:anchorId="766A0174" wp14:editId="459B207F">
            <wp:simplePos x="0" y="0"/>
            <wp:positionH relativeFrom="margin">
              <wp:posOffset>-280035</wp:posOffset>
            </wp:positionH>
            <wp:positionV relativeFrom="paragraph">
              <wp:posOffset>-205105</wp:posOffset>
            </wp:positionV>
            <wp:extent cx="6286194" cy="9086850"/>
            <wp:effectExtent l="0" t="0" r="635"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7179" name="Picture 4" descr="A blue and white border"/>
                    <pic:cNvPicPr/>
                  </pic:nvPicPr>
                  <pic:blipFill>
                    <a:blip r:embed="rId8">
                      <a:extLst>
                        <a:ext uri="{28A0092B-C50C-407E-A947-70E740481C1C}">
                          <a14:useLocalDpi xmlns:a14="http://schemas.microsoft.com/office/drawing/2010/main" val="0"/>
                        </a:ext>
                      </a:extLst>
                    </a:blip>
                    <a:stretch>
                      <a:fillRect/>
                    </a:stretch>
                  </pic:blipFill>
                  <pic:spPr>
                    <a:xfrm>
                      <a:off x="0" y="0"/>
                      <a:ext cx="6286194" cy="9086850"/>
                    </a:xfrm>
                    <a:prstGeom prst="rect">
                      <a:avLst/>
                    </a:prstGeom>
                  </pic:spPr>
                </pic:pic>
              </a:graphicData>
            </a:graphic>
            <wp14:sizeRelH relativeFrom="margin">
              <wp14:pctWidth>0</wp14:pctWidth>
            </wp14:sizeRelH>
            <wp14:sizeRelV relativeFrom="margin">
              <wp14:pctHeight>0</wp14:pctHeight>
            </wp14:sizeRelV>
          </wp:anchor>
        </w:drawing>
      </w:r>
      <w:r w:rsidRPr="00F21AFC">
        <w:rPr>
          <w:rFonts w:ascii="Times New Roman" w:hAnsi="Times New Roman" w:cs="Times New Roman"/>
          <w:sz w:val="26"/>
          <w:szCs w:val="26"/>
        </w:rPr>
        <w:t>BỘ GIÁO DỤC VÀ ĐÀO TẠO</w:t>
      </w:r>
    </w:p>
    <w:p w14:paraId="75ED894D" w14:textId="6300E208"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TRƯỜNG ĐẠI HỌC CÔNG NGHỆ KỸ THUẬT</w:t>
      </w:r>
    </w:p>
    <w:p w14:paraId="34B945BC"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THÀNH PHỐ HỒ CHÍ MINH</w:t>
      </w:r>
    </w:p>
    <w:p w14:paraId="42B51364" w14:textId="10B1A2BE"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KHOA: CÔNG NGHỆ THÔNG TIN</w:t>
      </w:r>
    </w:p>
    <w:p w14:paraId="37B5B1DB"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noProof/>
          <w:sz w:val="26"/>
          <w:szCs w:val="26"/>
        </w:rPr>
        <w:drawing>
          <wp:anchor distT="0" distB="0" distL="114300" distR="114300" simplePos="0" relativeHeight="251671552" behindDoc="0" locked="0" layoutInCell="1" allowOverlap="1" wp14:anchorId="73FA9574" wp14:editId="6F446FEF">
            <wp:simplePos x="0" y="0"/>
            <wp:positionH relativeFrom="margin">
              <wp:align>center</wp:align>
            </wp:positionH>
            <wp:positionV relativeFrom="paragraph">
              <wp:posOffset>12700</wp:posOffset>
            </wp:positionV>
            <wp:extent cx="1342857" cy="1723810"/>
            <wp:effectExtent l="0" t="0" r="0" b="0"/>
            <wp:wrapNone/>
            <wp:docPr id="385167134" name="Picture 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935" name="Picture 3" descr="A logo of hands holding a boo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342857" cy="1723810"/>
                    </a:xfrm>
                    <a:prstGeom prst="rect">
                      <a:avLst/>
                    </a:prstGeom>
                  </pic:spPr>
                </pic:pic>
              </a:graphicData>
            </a:graphic>
          </wp:anchor>
        </w:drawing>
      </w:r>
    </w:p>
    <w:p w14:paraId="5074DFD2"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2EBB5D26"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317032F1" w14:textId="77777777" w:rsidR="00400035" w:rsidRPr="00F21AFC" w:rsidRDefault="00400035" w:rsidP="00F21AFC">
      <w:pPr>
        <w:spacing w:after="160" w:line="360" w:lineRule="auto"/>
        <w:rPr>
          <w:rFonts w:ascii="Times New Roman" w:hAnsi="Times New Roman" w:cs="Times New Roman"/>
          <w:b/>
          <w:bCs/>
          <w:sz w:val="26"/>
          <w:szCs w:val="26"/>
        </w:rPr>
      </w:pPr>
    </w:p>
    <w:p w14:paraId="3244FE78"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385F1A1F" w14:textId="22906808" w:rsidR="00400035" w:rsidRPr="00585E6D" w:rsidRDefault="00400035" w:rsidP="00AA17BF">
      <w:pPr>
        <w:spacing w:after="160" w:line="360" w:lineRule="auto"/>
        <w:jc w:val="center"/>
        <w:rPr>
          <w:rFonts w:ascii="Times New Roman" w:hAnsi="Times New Roman" w:cs="Times New Roman"/>
          <w:b/>
          <w:bCs/>
          <w:sz w:val="26"/>
          <w:szCs w:val="26"/>
          <w:lang w:val="vi-VN"/>
        </w:rPr>
      </w:pPr>
      <w:r w:rsidRPr="00F21AFC">
        <w:rPr>
          <w:rFonts w:ascii="Times New Roman" w:hAnsi="Times New Roman" w:cs="Times New Roman"/>
          <w:b/>
          <w:bCs/>
          <w:sz w:val="26"/>
          <w:szCs w:val="26"/>
        </w:rPr>
        <w:t>BÁO CÁO</w:t>
      </w:r>
      <w:r w:rsidR="00585E6D">
        <w:rPr>
          <w:rFonts w:ascii="Times New Roman" w:hAnsi="Times New Roman" w:cs="Times New Roman"/>
          <w:b/>
          <w:bCs/>
          <w:sz w:val="26"/>
          <w:szCs w:val="26"/>
          <w:lang w:val="vi-VN"/>
        </w:rPr>
        <w:t xml:space="preserve"> </w:t>
      </w:r>
    </w:p>
    <w:p w14:paraId="3379F78C" w14:textId="291132A7" w:rsidR="00400035" w:rsidRPr="00585E6D" w:rsidRDefault="004E4A05" w:rsidP="00AA17BF">
      <w:pPr>
        <w:spacing w:after="160" w:line="360" w:lineRule="auto"/>
        <w:jc w:val="center"/>
        <w:rPr>
          <w:rFonts w:ascii="Times New Roman" w:hAnsi="Times New Roman" w:cs="Times New Roman"/>
          <w:b/>
          <w:bCs/>
          <w:color w:val="000000" w:themeColor="text1"/>
          <w:sz w:val="26"/>
          <w:szCs w:val="26"/>
          <w:lang w:val="vi-VN"/>
        </w:rPr>
      </w:pPr>
      <w:r w:rsidRPr="00585E6D">
        <w:rPr>
          <w:rFonts w:ascii="Times New Roman" w:hAnsi="Times New Roman" w:cs="Times New Roman"/>
          <w:b/>
          <w:bCs/>
          <w:color w:val="000000" w:themeColor="text1"/>
          <w:sz w:val="26"/>
          <w:szCs w:val="26"/>
          <w:lang w:val="vi-VN"/>
        </w:rPr>
        <w:t xml:space="preserve">MÔN: </w:t>
      </w:r>
      <w:r w:rsidR="00585E6D" w:rsidRPr="00585E6D">
        <w:rPr>
          <w:rFonts w:ascii="Times New Roman" w:hAnsi="Times New Roman" w:cs="Times New Roman"/>
          <w:b/>
          <w:bCs/>
          <w:color w:val="000000" w:themeColor="text1"/>
          <w:sz w:val="26"/>
          <w:szCs w:val="26"/>
          <w:lang w:val="vi-VN"/>
        </w:rPr>
        <w:t>MẬT</w:t>
      </w:r>
      <w:r w:rsidR="00585E6D">
        <w:rPr>
          <w:rFonts w:ascii="Times New Roman" w:hAnsi="Times New Roman" w:cs="Times New Roman"/>
          <w:b/>
          <w:bCs/>
          <w:color w:val="000000" w:themeColor="text1"/>
          <w:sz w:val="26"/>
          <w:szCs w:val="26"/>
          <w:lang w:val="vi-VN"/>
        </w:rPr>
        <w:t xml:space="preserve"> MÃ ỨNG DỤNG</w:t>
      </w:r>
    </w:p>
    <w:p w14:paraId="691A78FE" w14:textId="7F2B2DA1" w:rsidR="00400035" w:rsidRPr="00585E6D" w:rsidRDefault="00400035" w:rsidP="00AA17BF">
      <w:pPr>
        <w:spacing w:after="160" w:line="360" w:lineRule="auto"/>
        <w:jc w:val="center"/>
        <w:rPr>
          <w:rFonts w:ascii="Times New Roman" w:hAnsi="Times New Roman" w:cs="Times New Roman"/>
          <w:b/>
          <w:bCs/>
          <w:sz w:val="26"/>
          <w:szCs w:val="26"/>
          <w:lang w:val="vi-VN"/>
        </w:rPr>
      </w:pPr>
      <w:r w:rsidRPr="00585E6D">
        <w:rPr>
          <w:rFonts w:ascii="Times New Roman" w:hAnsi="Times New Roman" w:cs="Times New Roman"/>
          <w:b/>
          <w:bCs/>
          <w:sz w:val="26"/>
          <w:szCs w:val="26"/>
          <w:lang w:val="vi-VN"/>
        </w:rPr>
        <w:t xml:space="preserve">Mã học phần: </w:t>
      </w:r>
      <w:r w:rsidR="00585E6D" w:rsidRPr="00585E6D">
        <w:rPr>
          <w:rFonts w:ascii="Times New Roman" w:hAnsi="Times New Roman" w:cs="Times New Roman"/>
          <w:b/>
          <w:bCs/>
          <w:sz w:val="26"/>
          <w:szCs w:val="26"/>
          <w:lang w:val="vi-VN"/>
        </w:rPr>
        <w:t>CRYP331980</w:t>
      </w:r>
    </w:p>
    <w:p w14:paraId="33266714" w14:textId="1D0E9F14" w:rsidR="00585E6D" w:rsidRDefault="00585E6D" w:rsidP="00AA17BF">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ĐỀ</w:t>
      </w:r>
      <w:r>
        <w:rPr>
          <w:rFonts w:ascii="Times New Roman" w:hAnsi="Times New Roman" w:cs="Times New Roman"/>
          <w:b/>
          <w:bCs/>
          <w:color w:val="000000" w:themeColor="text1"/>
          <w:sz w:val="26"/>
          <w:szCs w:val="26"/>
          <w:lang w:val="vi-VN"/>
        </w:rPr>
        <w:t xml:space="preserve"> TÀI</w:t>
      </w:r>
      <w:r w:rsidRPr="00F21AFC">
        <w:rPr>
          <w:rFonts w:ascii="Times New Roman" w:hAnsi="Times New Roman" w:cs="Times New Roman"/>
          <w:b/>
          <w:bCs/>
          <w:color w:val="000000" w:themeColor="text1"/>
          <w:sz w:val="26"/>
          <w:szCs w:val="26"/>
        </w:rPr>
        <w:t>:</w:t>
      </w:r>
    </w:p>
    <w:p w14:paraId="59116C51" w14:textId="5EC7D43F" w:rsidR="004E4A05" w:rsidRDefault="00585E6D" w:rsidP="00AA17BF">
      <w:pPr>
        <w:spacing w:line="360" w:lineRule="auto"/>
        <w:jc w:val="center"/>
        <w:rPr>
          <w:rFonts w:ascii="Times New Roman" w:hAnsi="Times New Roman" w:cs="Times New Roman"/>
          <w:b/>
          <w:bCs/>
          <w:color w:val="000000" w:themeColor="text1"/>
          <w:sz w:val="26"/>
          <w:szCs w:val="26"/>
          <w:lang w:val="vi-VN"/>
        </w:rPr>
      </w:pPr>
      <w:r w:rsidRPr="00585E6D">
        <w:rPr>
          <w:rFonts w:ascii="Times New Roman" w:hAnsi="Times New Roman" w:cs="Times New Roman"/>
          <w:b/>
          <w:bCs/>
          <w:color w:val="000000" w:themeColor="text1"/>
          <w:sz w:val="26"/>
          <w:szCs w:val="26"/>
        </w:rPr>
        <w:t>SECURE API GATEWAY WITH CRYPTOGRAPHIC ENFORCEMENT</w:t>
      </w:r>
    </w:p>
    <w:p w14:paraId="28BF75D1" w14:textId="77777777" w:rsidR="00585E6D" w:rsidRPr="00585E6D" w:rsidRDefault="00585E6D" w:rsidP="00AA17BF">
      <w:pPr>
        <w:spacing w:line="360" w:lineRule="auto"/>
        <w:jc w:val="center"/>
        <w:rPr>
          <w:rFonts w:ascii="Times New Roman" w:hAnsi="Times New Roman" w:cs="Times New Roman"/>
          <w:color w:val="000000" w:themeColor="text1"/>
          <w:sz w:val="26"/>
          <w:szCs w:val="26"/>
          <w:lang w:val="vi-VN"/>
        </w:rPr>
      </w:pPr>
    </w:p>
    <w:p w14:paraId="30F9F171" w14:textId="54178D98" w:rsidR="00585E6D" w:rsidRPr="00585E6D" w:rsidRDefault="00400035" w:rsidP="00585E6D">
      <w:pPr>
        <w:spacing w:after="160" w:line="360" w:lineRule="auto"/>
        <w:jc w:val="center"/>
        <w:rPr>
          <w:rFonts w:ascii="Times New Roman" w:hAnsi="Times New Roman" w:cs="Times New Roman"/>
          <w:b/>
          <w:bCs/>
          <w:sz w:val="26"/>
          <w:szCs w:val="26"/>
          <w:lang w:val="vi-VN"/>
        </w:rPr>
      </w:pPr>
      <w:r w:rsidRPr="00585E6D">
        <w:rPr>
          <w:rFonts w:ascii="Times New Roman" w:hAnsi="Times New Roman" w:cs="Times New Roman"/>
          <w:b/>
          <w:bCs/>
          <w:sz w:val="26"/>
          <w:szCs w:val="26"/>
          <w:lang w:val="vi-VN"/>
        </w:rPr>
        <w:t xml:space="preserve">Giảng viên: </w:t>
      </w:r>
      <w:r w:rsidR="00585E6D" w:rsidRPr="00585E6D">
        <w:rPr>
          <w:rFonts w:ascii="Times New Roman" w:hAnsi="Times New Roman" w:cs="Times New Roman"/>
          <w:b/>
          <w:bCs/>
          <w:sz w:val="26"/>
          <w:szCs w:val="26"/>
          <w:lang w:val="vi-VN"/>
        </w:rPr>
        <w:t>Nguyễn</w:t>
      </w:r>
      <w:r w:rsidR="00585E6D">
        <w:rPr>
          <w:rFonts w:ascii="Times New Roman" w:hAnsi="Times New Roman" w:cs="Times New Roman"/>
          <w:b/>
          <w:bCs/>
          <w:sz w:val="26"/>
          <w:szCs w:val="26"/>
          <w:lang w:val="vi-VN"/>
        </w:rPr>
        <w:t xml:space="preserve"> Ngọc Tự</w:t>
      </w:r>
    </w:p>
    <w:tbl>
      <w:tblPr>
        <w:tblStyle w:val="TableGrid"/>
        <w:tblW w:w="6804" w:type="dxa"/>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3247"/>
        <w:gridCol w:w="1560"/>
      </w:tblGrid>
      <w:tr w:rsidR="00400035" w:rsidRPr="00F21AFC" w14:paraId="58688863" w14:textId="77777777" w:rsidTr="00865822">
        <w:tc>
          <w:tcPr>
            <w:tcW w:w="1997" w:type="dxa"/>
          </w:tcPr>
          <w:p w14:paraId="5E55BC07"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STT</w:t>
            </w:r>
          </w:p>
        </w:tc>
        <w:tc>
          <w:tcPr>
            <w:tcW w:w="3247" w:type="dxa"/>
          </w:tcPr>
          <w:p w14:paraId="1A1B4112" w14:textId="77777777" w:rsidR="00400035" w:rsidRPr="00F21AFC" w:rsidRDefault="00400035" w:rsidP="00AA17BF">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Họ và tên</w:t>
            </w:r>
          </w:p>
        </w:tc>
        <w:tc>
          <w:tcPr>
            <w:tcW w:w="1560" w:type="dxa"/>
          </w:tcPr>
          <w:p w14:paraId="229C11ED"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MSSV</w:t>
            </w:r>
          </w:p>
        </w:tc>
      </w:tr>
      <w:tr w:rsidR="00400035" w:rsidRPr="00F21AFC" w14:paraId="5237B217" w14:textId="77777777" w:rsidTr="00865822">
        <w:tc>
          <w:tcPr>
            <w:tcW w:w="1997" w:type="dxa"/>
          </w:tcPr>
          <w:p w14:paraId="3D452F42"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1</w:t>
            </w:r>
          </w:p>
        </w:tc>
        <w:tc>
          <w:tcPr>
            <w:tcW w:w="3247" w:type="dxa"/>
          </w:tcPr>
          <w:p w14:paraId="2232C308" w14:textId="77777777" w:rsidR="00400035" w:rsidRPr="00F21AFC" w:rsidRDefault="00400035" w:rsidP="00AA17BF">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Đinh Thiên Bảo</w:t>
            </w:r>
          </w:p>
        </w:tc>
        <w:tc>
          <w:tcPr>
            <w:tcW w:w="1560" w:type="dxa"/>
          </w:tcPr>
          <w:p w14:paraId="1070CB66"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24162009</w:t>
            </w:r>
          </w:p>
        </w:tc>
      </w:tr>
      <w:tr w:rsidR="00400035" w:rsidRPr="00F21AFC" w14:paraId="5E1E203C" w14:textId="77777777" w:rsidTr="00865822">
        <w:tc>
          <w:tcPr>
            <w:tcW w:w="1997" w:type="dxa"/>
          </w:tcPr>
          <w:p w14:paraId="3DB7F260"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2</w:t>
            </w:r>
          </w:p>
        </w:tc>
        <w:tc>
          <w:tcPr>
            <w:tcW w:w="3247" w:type="dxa"/>
          </w:tcPr>
          <w:p w14:paraId="54DA146E" w14:textId="4C72CDFB" w:rsidR="00400035" w:rsidRPr="00F21AFC" w:rsidRDefault="007567E8" w:rsidP="00AA17BF">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Ngô Quang Đạt</w:t>
            </w:r>
          </w:p>
        </w:tc>
        <w:tc>
          <w:tcPr>
            <w:tcW w:w="1560" w:type="dxa"/>
          </w:tcPr>
          <w:p w14:paraId="4D4EABB5" w14:textId="46ED859E" w:rsidR="00400035" w:rsidRPr="00F21AFC" w:rsidRDefault="007567E8" w:rsidP="00AA17BF">
            <w:pPr>
              <w:spacing w:after="160" w:line="360" w:lineRule="auto"/>
              <w:jc w:val="center"/>
              <w:rPr>
                <w:rFonts w:ascii="Times New Roman" w:hAnsi="Times New Roman" w:cs="Times New Roman"/>
                <w:b/>
                <w:bCs/>
                <w:sz w:val="26"/>
                <w:szCs w:val="26"/>
              </w:rPr>
            </w:pPr>
            <w:r w:rsidRPr="007567E8">
              <w:rPr>
                <w:rFonts w:ascii="Times New Roman" w:hAnsi="Times New Roman" w:cs="Times New Roman"/>
                <w:b/>
                <w:bCs/>
                <w:sz w:val="26"/>
                <w:szCs w:val="26"/>
              </w:rPr>
              <w:t>24162020</w:t>
            </w:r>
          </w:p>
        </w:tc>
      </w:tr>
      <w:tr w:rsidR="007567E8" w:rsidRPr="00F21AFC" w14:paraId="55E15A6E" w14:textId="77777777" w:rsidTr="00865822">
        <w:tc>
          <w:tcPr>
            <w:tcW w:w="1997" w:type="dxa"/>
          </w:tcPr>
          <w:p w14:paraId="44C783B3" w14:textId="77777777" w:rsidR="007567E8" w:rsidRPr="00F21AFC" w:rsidRDefault="007567E8" w:rsidP="007567E8">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3</w:t>
            </w:r>
          </w:p>
        </w:tc>
        <w:tc>
          <w:tcPr>
            <w:tcW w:w="3247" w:type="dxa"/>
          </w:tcPr>
          <w:p w14:paraId="35144511" w14:textId="320D5CD6" w:rsidR="007567E8" w:rsidRPr="00F21AFC" w:rsidRDefault="007567E8" w:rsidP="007567E8">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Nguyễn Viết Đăng</w:t>
            </w:r>
          </w:p>
        </w:tc>
        <w:tc>
          <w:tcPr>
            <w:tcW w:w="1560" w:type="dxa"/>
          </w:tcPr>
          <w:p w14:paraId="65AA6B40" w14:textId="768E5807" w:rsidR="007567E8" w:rsidRPr="00F21AFC" w:rsidRDefault="00F806CF" w:rsidP="007567E8">
            <w:pPr>
              <w:spacing w:after="160" w:line="360" w:lineRule="auto"/>
              <w:jc w:val="center"/>
              <w:rPr>
                <w:rFonts w:ascii="Times New Roman" w:hAnsi="Times New Roman" w:cs="Times New Roman"/>
                <w:b/>
                <w:bCs/>
                <w:sz w:val="26"/>
                <w:szCs w:val="26"/>
              </w:rPr>
            </w:pPr>
            <w:r w:rsidRPr="00F806CF">
              <w:rPr>
                <w:rFonts w:ascii="Times New Roman" w:hAnsi="Times New Roman" w:cs="Times New Roman"/>
                <w:b/>
                <w:bCs/>
                <w:sz w:val="26"/>
                <w:szCs w:val="26"/>
              </w:rPr>
              <w:t>24162024</w:t>
            </w:r>
          </w:p>
        </w:tc>
      </w:tr>
    </w:tbl>
    <w:p w14:paraId="6DAB075A" w14:textId="77777777" w:rsidR="004E4A05" w:rsidRPr="00F21AFC" w:rsidRDefault="004E4A05" w:rsidP="00F21AFC">
      <w:pPr>
        <w:spacing w:after="160" w:line="360" w:lineRule="auto"/>
        <w:rPr>
          <w:rFonts w:ascii="Times New Roman" w:hAnsi="Times New Roman" w:cs="Times New Roman"/>
          <w:b/>
          <w:bCs/>
          <w:sz w:val="26"/>
          <w:szCs w:val="26"/>
        </w:rPr>
      </w:pPr>
    </w:p>
    <w:p w14:paraId="7AB83394" w14:textId="77777777" w:rsidR="004E4A05" w:rsidRPr="00F21AFC" w:rsidRDefault="004E4A05" w:rsidP="00AA17BF">
      <w:pPr>
        <w:spacing w:after="160" w:line="360" w:lineRule="auto"/>
        <w:jc w:val="center"/>
        <w:rPr>
          <w:rFonts w:ascii="Times New Roman" w:hAnsi="Times New Roman" w:cs="Times New Roman"/>
          <w:b/>
          <w:bCs/>
          <w:sz w:val="26"/>
          <w:szCs w:val="26"/>
        </w:rPr>
      </w:pPr>
    </w:p>
    <w:p w14:paraId="43337624" w14:textId="0B76CCC8" w:rsidR="00A4749B" w:rsidRPr="00547E55" w:rsidRDefault="00400035" w:rsidP="00547E55">
      <w:pPr>
        <w:spacing w:after="160" w:line="360" w:lineRule="auto"/>
        <w:jc w:val="center"/>
        <w:rPr>
          <w:rFonts w:ascii="Times New Roman" w:hAnsi="Times New Roman" w:cs="Times New Roman"/>
          <w:b/>
          <w:bCs/>
          <w:sz w:val="26"/>
          <w:szCs w:val="26"/>
        </w:rPr>
        <w:sectPr w:rsidR="00A4749B" w:rsidRPr="00547E55">
          <w:pgSz w:w="11906" w:h="16838"/>
          <w:pgMar w:top="1440" w:right="1440" w:bottom="1440" w:left="1440" w:header="708" w:footer="708" w:gutter="0"/>
          <w:cols w:space="720"/>
          <w:docGrid w:linePitch="360"/>
        </w:sectPr>
      </w:pPr>
      <w:r w:rsidRPr="00F21AFC">
        <w:rPr>
          <w:rFonts w:ascii="Times New Roman" w:hAnsi="Times New Roman" w:cs="Times New Roman"/>
          <w:b/>
          <w:bCs/>
          <w:sz w:val="26"/>
          <w:szCs w:val="26"/>
        </w:rPr>
        <w:t xml:space="preserve">TP. Hồ Chí Minh, tháng </w:t>
      </w:r>
      <w:r w:rsidR="004E4A05" w:rsidRPr="00F21AFC">
        <w:rPr>
          <w:rFonts w:ascii="Times New Roman" w:hAnsi="Times New Roman" w:cs="Times New Roman"/>
          <w:b/>
          <w:bCs/>
          <w:sz w:val="26"/>
          <w:szCs w:val="26"/>
        </w:rPr>
        <w:t>6</w:t>
      </w:r>
      <w:r w:rsidRPr="00F21AFC">
        <w:rPr>
          <w:rFonts w:ascii="Times New Roman" w:hAnsi="Times New Roman" w:cs="Times New Roman"/>
          <w:b/>
          <w:bCs/>
          <w:sz w:val="26"/>
          <w:szCs w:val="26"/>
        </w:rPr>
        <w:t>, năm 202</w:t>
      </w:r>
      <w:r w:rsidR="004E4A05" w:rsidRPr="00F21AFC">
        <w:rPr>
          <w:rFonts w:ascii="Times New Roman" w:hAnsi="Times New Roman" w:cs="Times New Roman"/>
          <w:b/>
          <w:bCs/>
          <w:sz w:val="26"/>
          <w:szCs w:val="26"/>
        </w:rPr>
        <w:t>6</w:t>
      </w:r>
    </w:p>
    <w:p w14:paraId="37FA9033" w14:textId="35C79C05" w:rsidR="00547E55" w:rsidRPr="00F21AFC" w:rsidRDefault="00547E55" w:rsidP="00AA17BF">
      <w:pPr>
        <w:spacing w:line="360" w:lineRule="auto"/>
        <w:rPr>
          <w:rFonts w:ascii="Times New Roman" w:hAnsi="Times New Roman" w:cs="Times New Roman"/>
          <w:b/>
          <w:bCs/>
          <w:color w:val="000000" w:themeColor="text1"/>
          <w:sz w:val="26"/>
          <w:szCs w:val="26"/>
        </w:rPr>
      </w:pPr>
    </w:p>
    <w:sdt>
      <w:sdtPr>
        <w:rPr>
          <w:rFonts w:ascii="Arial" w:eastAsia="Arial" w:hAnsi="Arial" w:cs="Arial"/>
          <w:color w:val="auto"/>
          <w:sz w:val="22"/>
          <w:szCs w:val="22"/>
        </w:rPr>
        <w:id w:val="-939908523"/>
        <w:docPartObj>
          <w:docPartGallery w:val="Table of Contents"/>
          <w:docPartUnique/>
        </w:docPartObj>
      </w:sdtPr>
      <w:sdtEndPr>
        <w:rPr>
          <w:b/>
          <w:bCs/>
          <w:noProof/>
        </w:rPr>
      </w:sdtEndPr>
      <w:sdtContent>
        <w:p w14:paraId="227ACA9F" w14:textId="62A6446C" w:rsidR="00547E55" w:rsidRPr="00585E6D" w:rsidRDefault="00585E6D">
          <w:pPr>
            <w:pStyle w:val="TOCHeading"/>
            <w:rPr>
              <w:rFonts w:ascii="Times New Roman" w:hAnsi="Times New Roman" w:cs="Times New Roman"/>
              <w:b/>
              <w:bCs/>
              <w:color w:val="auto"/>
              <w:sz w:val="26"/>
              <w:szCs w:val="26"/>
            </w:rPr>
          </w:pPr>
          <w:r w:rsidRPr="00585E6D">
            <w:rPr>
              <w:rFonts w:ascii="Times New Roman" w:hAnsi="Times New Roman" w:cs="Times New Roman"/>
              <w:b/>
              <w:bCs/>
              <w:color w:val="auto"/>
              <w:sz w:val="26"/>
              <w:szCs w:val="26"/>
            </w:rPr>
            <w:t>MỤC LỤC</w:t>
          </w:r>
        </w:p>
        <w:p w14:paraId="4DB65377" w14:textId="6277C47B" w:rsidR="00585E6D" w:rsidRPr="00585E6D" w:rsidRDefault="00547E55">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r w:rsidRPr="00585E6D">
            <w:rPr>
              <w:rFonts w:ascii="Times New Roman" w:hAnsi="Times New Roman" w:cs="Times New Roman"/>
              <w:b/>
              <w:bCs/>
              <w:sz w:val="26"/>
              <w:szCs w:val="26"/>
            </w:rPr>
            <w:fldChar w:fldCharType="begin"/>
          </w:r>
          <w:r w:rsidRPr="00585E6D">
            <w:rPr>
              <w:rFonts w:ascii="Times New Roman" w:hAnsi="Times New Roman" w:cs="Times New Roman"/>
              <w:b/>
              <w:bCs/>
              <w:sz w:val="26"/>
              <w:szCs w:val="26"/>
            </w:rPr>
            <w:instrText xml:space="preserve"> TOC \o "1-3" \h \z \u </w:instrText>
          </w:r>
          <w:r w:rsidRPr="00585E6D">
            <w:rPr>
              <w:rFonts w:ascii="Times New Roman" w:hAnsi="Times New Roman" w:cs="Times New Roman"/>
              <w:b/>
              <w:bCs/>
              <w:sz w:val="26"/>
              <w:szCs w:val="26"/>
            </w:rPr>
            <w:fldChar w:fldCharType="separate"/>
          </w:r>
          <w:hyperlink w:anchor="_Toc233076920" w:history="1">
            <w:r w:rsidR="00585E6D" w:rsidRPr="00585E6D">
              <w:rPr>
                <w:rStyle w:val="Hyperlink"/>
                <w:rFonts w:ascii="Times New Roman" w:hAnsi="Times New Roman" w:cs="Times New Roman"/>
                <w:noProof/>
                <w:sz w:val="26"/>
                <w:szCs w:val="26"/>
                <w:lang w:val="vi-VN"/>
              </w:rPr>
              <w:t>TÓM TẮT ĐỀ TÀI</w:t>
            </w:r>
            <w:r w:rsidR="00585E6D" w:rsidRPr="00585E6D">
              <w:rPr>
                <w:rFonts w:ascii="Times New Roman" w:hAnsi="Times New Roman" w:cs="Times New Roman"/>
                <w:noProof/>
                <w:webHidden/>
                <w:sz w:val="26"/>
                <w:szCs w:val="26"/>
              </w:rPr>
              <w:tab/>
            </w:r>
            <w:r w:rsidR="00585E6D" w:rsidRPr="00585E6D">
              <w:rPr>
                <w:rFonts w:ascii="Times New Roman" w:hAnsi="Times New Roman" w:cs="Times New Roman"/>
                <w:noProof/>
                <w:webHidden/>
                <w:sz w:val="26"/>
                <w:szCs w:val="26"/>
              </w:rPr>
              <w:fldChar w:fldCharType="begin"/>
            </w:r>
            <w:r w:rsidR="00585E6D" w:rsidRPr="00585E6D">
              <w:rPr>
                <w:rFonts w:ascii="Times New Roman" w:hAnsi="Times New Roman" w:cs="Times New Roman"/>
                <w:noProof/>
                <w:webHidden/>
                <w:sz w:val="26"/>
                <w:szCs w:val="26"/>
              </w:rPr>
              <w:instrText xml:space="preserve"> PAGEREF _Toc233076920 \h </w:instrText>
            </w:r>
            <w:r w:rsidR="00585E6D" w:rsidRPr="00585E6D">
              <w:rPr>
                <w:rFonts w:ascii="Times New Roman" w:hAnsi="Times New Roman" w:cs="Times New Roman"/>
                <w:noProof/>
                <w:webHidden/>
                <w:sz w:val="26"/>
                <w:szCs w:val="26"/>
              </w:rPr>
            </w:r>
            <w:r w:rsidR="00585E6D" w:rsidRPr="00585E6D">
              <w:rPr>
                <w:rFonts w:ascii="Times New Roman" w:hAnsi="Times New Roman" w:cs="Times New Roman"/>
                <w:noProof/>
                <w:webHidden/>
                <w:sz w:val="26"/>
                <w:szCs w:val="26"/>
              </w:rPr>
              <w:fldChar w:fldCharType="separate"/>
            </w:r>
            <w:r w:rsidR="00585E6D" w:rsidRPr="00585E6D">
              <w:rPr>
                <w:rFonts w:ascii="Times New Roman" w:hAnsi="Times New Roman" w:cs="Times New Roman"/>
                <w:noProof/>
                <w:webHidden/>
                <w:sz w:val="26"/>
                <w:szCs w:val="26"/>
              </w:rPr>
              <w:t>3</w:t>
            </w:r>
            <w:r w:rsidR="00585E6D" w:rsidRPr="00585E6D">
              <w:rPr>
                <w:rFonts w:ascii="Times New Roman" w:hAnsi="Times New Roman" w:cs="Times New Roman"/>
                <w:noProof/>
                <w:webHidden/>
                <w:sz w:val="26"/>
                <w:szCs w:val="26"/>
              </w:rPr>
              <w:fldChar w:fldCharType="end"/>
            </w:r>
          </w:hyperlink>
        </w:p>
        <w:p w14:paraId="66ACEC3F" w14:textId="14A2930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1" w:history="1">
            <w:r w:rsidRPr="00585E6D">
              <w:rPr>
                <w:rStyle w:val="Hyperlink"/>
                <w:rFonts w:ascii="Times New Roman" w:hAnsi="Times New Roman" w:cs="Times New Roman"/>
                <w:noProof/>
                <w:sz w:val="26"/>
                <w:szCs w:val="26"/>
                <w:lang w:val="vi-VN"/>
              </w:rPr>
              <w:t>CHƯƠNG 1: ĐẶT VẤN ĐỀ VÀ ĐỘNG LỰC NGHIÊN CỨU (PROBLEM DEFINITION &amp; MOTIVATION)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12F01BEF" w14:textId="0EAB2B4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2" w:history="1">
            <w:r w:rsidRPr="00585E6D">
              <w:rPr>
                <w:rStyle w:val="Hyperlink"/>
                <w:rFonts w:ascii="Times New Roman" w:hAnsi="Times New Roman" w:cs="Times New Roman"/>
                <w:noProof/>
                <w:sz w:val="26"/>
                <w:szCs w:val="26"/>
                <w:lang w:val="vi-VN"/>
              </w:rPr>
              <w:t>1.1 Bối cảnh nghiên cứu</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06C5AA5" w14:textId="7545E46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3" w:history="1">
            <w:r w:rsidRPr="00585E6D">
              <w:rPr>
                <w:rStyle w:val="Hyperlink"/>
                <w:rFonts w:ascii="Times New Roman" w:hAnsi="Times New Roman" w:cs="Times New Roman"/>
                <w:noProof/>
                <w:sz w:val="26"/>
                <w:szCs w:val="26"/>
                <w:lang w:val="vi-VN"/>
              </w:rPr>
              <w:t>1.2 Vấn đề nghiên cứu cụ thể</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77DE35F8" w14:textId="076635D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4" w:history="1">
            <w:r w:rsidRPr="00585E6D">
              <w:rPr>
                <w:rStyle w:val="Hyperlink"/>
                <w:rFonts w:ascii="Times New Roman" w:hAnsi="Times New Roman" w:cs="Times New Roman"/>
                <w:noProof/>
                <w:sz w:val="26"/>
                <w:szCs w:val="26"/>
                <w:lang w:val="vi-VN"/>
              </w:rPr>
              <w:t>1.3 Rủi ro và Mục tiêu an toàn (Security Goals)</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2C9569E" w14:textId="1DEF670C"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5" w:history="1">
            <w:r w:rsidRPr="00585E6D">
              <w:rPr>
                <w:rStyle w:val="Hyperlink"/>
                <w:rFonts w:ascii="Times New Roman" w:hAnsi="Times New Roman" w:cs="Times New Roman"/>
                <w:noProof/>
                <w:sz w:val="26"/>
                <w:szCs w:val="26"/>
                <w:lang w:val="vi-VN"/>
              </w:rPr>
              <w:t>1.4 Câu hỏi nghiên cứu và Giả thuyết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10CB80D" w14:textId="33027ABD"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6" w:history="1">
            <w:r w:rsidRPr="00585E6D">
              <w:rPr>
                <w:rStyle w:val="Hyperlink"/>
                <w:rFonts w:ascii="Times New Roman" w:hAnsi="Times New Roman" w:cs="Times New Roman"/>
                <w:noProof/>
                <w:sz w:val="26"/>
                <w:szCs w:val="26"/>
                <w:lang w:val="vi-VN"/>
              </w:rPr>
              <w:t>CHƯƠNG 2: TỔNG QUAN TÀI LIỆU (LITERATURE REVIEW)</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7FFD9D97" w14:textId="79FA64B1"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7" w:history="1">
            <w:r w:rsidRPr="00585E6D">
              <w:rPr>
                <w:rStyle w:val="Hyperlink"/>
                <w:rFonts w:ascii="Times New Roman" w:hAnsi="Times New Roman" w:cs="Times New Roman"/>
                <w:noProof/>
                <w:sz w:val="26"/>
                <w:szCs w:val="26"/>
                <w:lang w:val="vi-VN"/>
              </w:rPr>
              <w:t>2.1 Cơ sở lý thuyết mật mã</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_Toc233076927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3F93A603" w14:textId="1000CFDD"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8" w:history="1">
            <w:r w:rsidRPr="00585E6D">
              <w:rPr>
                <w:rStyle w:val="Hyperlink"/>
                <w:rFonts w:ascii="Times New Roman" w:hAnsi="Times New Roman" w:cs="Times New Roman"/>
                <w:noProof/>
                <w:sz w:val="26"/>
                <w:szCs w:val="26"/>
                <w:lang w:val="vi-VN"/>
              </w:rPr>
              <w:t>2.2 Các nghiên cứu và giải pháp hiện tại</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_Toc233076928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1E549A2F" w14:textId="64E280A3"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9" w:history="1">
            <w:r w:rsidRPr="00585E6D">
              <w:rPr>
                <w:rStyle w:val="Hyperlink"/>
                <w:rFonts w:ascii="Times New Roman" w:hAnsi="Times New Roman" w:cs="Times New Roman"/>
                <w:noProof/>
                <w:sz w:val="26"/>
                <w:szCs w:val="26"/>
                <w:lang w:val="vi-VN"/>
              </w:rPr>
              <w:t>2.3 Hạn chế và khoảng trống nghiên cứu (Research Gap)</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_Toc233076929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EABAF6D" w14:textId="6F7A0A3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0" w:history="1">
            <w:r w:rsidRPr="00585E6D">
              <w:rPr>
                <w:rStyle w:val="Hyperlink"/>
                <w:rFonts w:ascii="Times New Roman" w:hAnsi="Times New Roman" w:cs="Times New Roman"/>
                <w:noProof/>
                <w:sz w:val="26"/>
                <w:szCs w:val="26"/>
                <w:lang w:val="vi-VN"/>
              </w:rPr>
              <w:t>CHƯƠNG 3: PHƯƠNG PHÁP LUẬN VÀ KIẾN TRÚC ĐỀ XUẤT (METHODOLOGY)</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_Toc233076930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0B75C4D7" w14:textId="59E6F11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1" w:history="1">
            <w:r w:rsidRPr="00585E6D">
              <w:rPr>
                <w:rStyle w:val="Hyperlink"/>
                <w:rFonts w:ascii="Times New Roman" w:hAnsi="Times New Roman" w:cs="Times New Roman"/>
                <w:noProof/>
                <w:sz w:val="26"/>
                <w:szCs w:val="26"/>
                <w:lang w:val="vi-VN"/>
              </w:rPr>
              <w:t>3.1 Kiến trúc giải pháp tổng thể</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400D1039" w14:textId="22C99B6C"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2" w:history="1">
            <w:r w:rsidRPr="00585E6D">
              <w:rPr>
                <w:rStyle w:val="Hyperlink"/>
                <w:rFonts w:ascii="Times New Roman" w:hAnsi="Times New Roman" w:cs="Times New Roman"/>
                <w:noProof/>
                <w:sz w:val="26"/>
                <w:szCs w:val="26"/>
                <w:lang w:val="vi-VN"/>
              </w:rPr>
              <w:t>3.2 Cơ chế cưỡng chế mật mã (Cryptographic Protocol)</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50342350" w14:textId="0E13A07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3" w:history="1">
            <w:r w:rsidRPr="00585E6D">
              <w:rPr>
                <w:rStyle w:val="Hyperlink"/>
                <w:rFonts w:ascii="Times New Roman" w:hAnsi="Times New Roman" w:cs="Times New Roman"/>
                <w:noProof/>
                <w:sz w:val="26"/>
                <w:szCs w:val="26"/>
                <w:lang w:val="vi-VN"/>
              </w:rPr>
              <w:t>3.3 Mô hình đe dọa (Threat Model)</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7B3B8E46" w14:textId="55966D2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4" w:history="1">
            <w:r w:rsidRPr="00585E6D">
              <w:rPr>
                <w:rStyle w:val="Hyperlink"/>
                <w:rFonts w:ascii="Times New Roman" w:hAnsi="Times New Roman" w:cs="Times New Roman"/>
                <w:noProof/>
                <w:sz w:val="26"/>
                <w:szCs w:val="26"/>
                <w:lang w:val="vi-VN"/>
              </w:rPr>
              <w:t>3.4 Quản lý và xoay vòng khóa</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36CE07F2" w14:textId="2E2B1335"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5" w:history="1">
            <w:r w:rsidRPr="00585E6D">
              <w:rPr>
                <w:rStyle w:val="Hyperlink"/>
                <w:rFonts w:ascii="Times New Roman" w:hAnsi="Times New Roman" w:cs="Times New Roman"/>
                <w:noProof/>
                <w:sz w:val="26"/>
                <w:szCs w:val="26"/>
                <w:lang w:val="vi-VN"/>
              </w:rPr>
              <w:t>CHƯƠNG 4: TRIỂN KHAI VÀ THỰC NGHIỆM (IMPLEMENTATION &amp; EXPERIMENT)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91393C7" w14:textId="410C3AB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6" w:history="1">
            <w:r w:rsidRPr="00585E6D">
              <w:rPr>
                <w:rStyle w:val="Hyperlink"/>
                <w:rFonts w:ascii="Times New Roman" w:hAnsi="Times New Roman" w:cs="Times New Roman"/>
                <w:noProof/>
                <w:sz w:val="26"/>
                <w:szCs w:val="26"/>
                <w:lang w:val="vi-VN"/>
              </w:rPr>
              <w:t>4.1 Môi trường thực nghiệm</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F18EA00" w14:textId="653C1C2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7" w:history="1">
            <w:r w:rsidRPr="00585E6D">
              <w:rPr>
                <w:rStyle w:val="Hyperlink"/>
                <w:rFonts w:ascii="Times New Roman" w:hAnsi="Times New Roman" w:cs="Times New Roman"/>
                <w:noProof/>
                <w:sz w:val="26"/>
                <w:szCs w:val="26"/>
                <w:lang w:val="vi-VN"/>
              </w:rPr>
              <w:t>4.2 Cài đặt hệ thống</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_Toc233076937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9D5B807" w14:textId="5C23A6C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8" w:history="1">
            <w:r w:rsidRPr="00585E6D">
              <w:rPr>
                <w:rStyle w:val="Hyperlink"/>
                <w:rFonts w:ascii="Times New Roman" w:hAnsi="Times New Roman" w:cs="Times New Roman"/>
                <w:noProof/>
                <w:sz w:val="26"/>
                <w:szCs w:val="26"/>
                <w:lang w:val="vi-VN"/>
              </w:rPr>
              <w:t>4.3 Các kịch bản kiểm thử</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_Toc233076938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37019699" w14:textId="7F70182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9" w:history="1">
            <w:r w:rsidRPr="00585E6D">
              <w:rPr>
                <w:rStyle w:val="Hyperlink"/>
                <w:rFonts w:ascii="Times New Roman" w:hAnsi="Times New Roman" w:cs="Times New Roman"/>
                <w:noProof/>
                <w:sz w:val="26"/>
                <w:szCs w:val="26"/>
                <w:lang w:val="vi-VN"/>
              </w:rPr>
              <w:t>4.4 Hệ thống giám sát (Observability)</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_Toc233076939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52FB2BF2" w14:textId="6185673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0" w:history="1">
            <w:r w:rsidRPr="00585E6D">
              <w:rPr>
                <w:rStyle w:val="Hyperlink"/>
                <w:rFonts w:ascii="Times New Roman" w:hAnsi="Times New Roman" w:cs="Times New Roman"/>
                <w:noProof/>
                <w:sz w:val="26"/>
                <w:szCs w:val="26"/>
                <w:lang w:val="vi-VN"/>
              </w:rPr>
              <w:t>CHƯƠNG 5: ĐÁNH GIÁ VÀ BÀN LUẬN (EVALUATION &amp; DISCUSSION)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_Toc233076940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08D1BDE1" w14:textId="2DBADC0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1" w:history="1">
            <w:r w:rsidRPr="00585E6D">
              <w:rPr>
                <w:rStyle w:val="Hyperlink"/>
                <w:rFonts w:ascii="Times New Roman" w:hAnsi="Times New Roman" w:cs="Times New Roman"/>
                <w:noProof/>
                <w:sz w:val="26"/>
                <w:szCs w:val="26"/>
                <w:lang w:val="vi-VN"/>
              </w:rPr>
              <w:t>5.1 Đánh giá mức độ an toàn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716E27D8" w14:textId="278D5D3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2" w:history="1">
            <w:r w:rsidRPr="00585E6D">
              <w:rPr>
                <w:rStyle w:val="Hyperlink"/>
                <w:rFonts w:ascii="Times New Roman" w:hAnsi="Times New Roman" w:cs="Times New Roman"/>
                <w:noProof/>
                <w:sz w:val="26"/>
                <w:szCs w:val="26"/>
                <w:lang w:val="vi-VN"/>
              </w:rPr>
              <w:t>5.2 Đánh giá hiệu suất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9FB71C5" w14:textId="40652BDF"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3" w:history="1">
            <w:r w:rsidRPr="00585E6D">
              <w:rPr>
                <w:rStyle w:val="Hyperlink"/>
                <w:rFonts w:ascii="Times New Roman" w:hAnsi="Times New Roman" w:cs="Times New Roman"/>
                <w:noProof/>
                <w:sz w:val="26"/>
                <w:szCs w:val="26"/>
                <w:lang w:val="vi-VN"/>
              </w:rPr>
              <w:t>5.3 Bàn luận và So sánh với Baseline</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E48666A" w14:textId="2B9B926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4" w:history="1">
            <w:r w:rsidRPr="00585E6D">
              <w:rPr>
                <w:rStyle w:val="Hyperlink"/>
                <w:rFonts w:ascii="Times New Roman" w:hAnsi="Times New Roman" w:cs="Times New Roman"/>
                <w:noProof/>
                <w:sz w:val="26"/>
                <w:szCs w:val="26"/>
                <w:lang w:val="vi-VN"/>
              </w:rPr>
              <w:t>5.4 Bài học rút ra và Hướng phát triển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A8DADCD" w14:textId="18180F02"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5" w:history="1">
            <w:r w:rsidRPr="00585E6D">
              <w:rPr>
                <w:rStyle w:val="Hyperlink"/>
                <w:rFonts w:ascii="Times New Roman" w:hAnsi="Times New Roman" w:cs="Times New Roman"/>
                <w:noProof/>
                <w:sz w:val="26"/>
                <w:szCs w:val="26"/>
                <w:lang w:val="vi-VN"/>
              </w:rPr>
              <w:t>KẾT LUẬN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18515B48" w14:textId="3D794FE8"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6" w:history="1">
            <w:r w:rsidRPr="00585E6D">
              <w:rPr>
                <w:rStyle w:val="Hyperlink"/>
                <w:rFonts w:ascii="Times New Roman" w:hAnsi="Times New Roman" w:cs="Times New Roman"/>
                <w:noProof/>
                <w:sz w:val="26"/>
                <w:szCs w:val="26"/>
                <w:lang w:val="vi-VN"/>
              </w:rPr>
              <w:t>TÀI LIỆU THAM KHẢO</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49820845" w14:textId="0427896A" w:rsidR="00585E6D" w:rsidRDefault="00547E55" w:rsidP="00585E6D">
          <w:pPr>
            <w:rPr>
              <w:rFonts w:ascii="Times New Roman" w:hAnsi="Times New Roman" w:cs="Times New Roman"/>
              <w:b/>
              <w:bCs/>
              <w:noProof/>
              <w:sz w:val="26"/>
              <w:szCs w:val="26"/>
            </w:rPr>
          </w:pPr>
          <w:r w:rsidRPr="00585E6D">
            <w:rPr>
              <w:rFonts w:ascii="Times New Roman" w:hAnsi="Times New Roman" w:cs="Times New Roman"/>
              <w:b/>
              <w:bCs/>
              <w:noProof/>
              <w:sz w:val="26"/>
              <w:szCs w:val="26"/>
            </w:rPr>
            <w:fldChar w:fldCharType="end"/>
          </w:r>
        </w:p>
        <w:p w14:paraId="159F0CB8" w14:textId="77777777" w:rsidR="00585E6D" w:rsidRDefault="00585E6D">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5AA23D30" w14:textId="77777777" w:rsidR="00585E6D" w:rsidRDefault="00000000" w:rsidP="00585E6D">
          <w:pPr>
            <w:rPr>
              <w:b/>
              <w:bCs/>
              <w:noProof/>
            </w:rPr>
          </w:pPr>
        </w:p>
      </w:sdtContent>
    </w:sdt>
    <w:p>
      <w:pPr>
        <w:pStyle w:val="Heading1"/>
      </w:pPr>
      <w:r>
        <w:rPr>
          <w:rFonts w:ascii="Times New Roman" w:hAnsi="Times New Roman" w:cs="Times New Roman"/>
          <w:b/>
          <w:i w:val="0"/>
          <w:sz w:val="28"/>
        </w:rPr>
        <w:t>TÓM TẮT</w:t>
      </w:r>
    </w:p>
    <w:p>
      <w:pPr>
        <w:spacing w:after="120" w:line="336" w:lineRule="auto"/>
        <w:jc w:val="both"/>
      </w:pPr>
      <w:r>
        <w:rPr>
          <w:rFonts w:ascii="Times New Roman" w:hAnsi="Times New Roman" w:cs="Times New Roman"/>
          <w:b w:val="0"/>
          <w:i w:val="0"/>
          <w:sz w:val="26"/>
        </w:rPr>
        <w:t>Báo cáo trình bày quá trình thiết kế lại một API Gateway có cưỡng chế mật mã cho kiến trúc microservice. Hệ thống đặt một cổng kiểm soát duy nhất giữa Internet và các dịch vụ backend, bắt mọi yêu cầu phải mang bằng chứng danh tính và toàn vẹn trước khi được chuyển tiếp. Cách tiếp cận đi theo một chuỗi suy luận khép kín: mô tả ngữ cảnh, phân tích rủi ro theo STRIDE, đặt mục tiêu bảo mật trung lập công nghệ, chọn cơ chế mật mã có thể truy ngược về từng rủi ro, tách kiến trúc giải pháp khỏi kịch bản triển khai, và cuối cùng đối chiếu thiết kế với mã nguồn thực tế. Hệ thống dùng JWT ký bằng ES256 xác thực qua JWKS cho luồng người dùng, ký yêu cầu bằng HMAC-SHA256 kèm nonce và dấu thời gian cho luồng máy-với-máy, thu hồi token theo danh sách đen jti, và quản lý bí mật tập trung qua HashiCorp Vault. Mười một kịch bản tấn công được kiểm thử tự động và đều bị chặn đúng kỳ vọng. Kết quả đo hiệu năng cho thấy ES256 đạt thông lượng trung bình 360 yêu cầu mỗi giây, đủ cho yêu cầu thực tế và đổi lại lợi ích bảo mật rõ rệt so với HS256.</w:t>
      </w:r>
    </w:p>
    <w:p>
      <w:pPr>
        <w:pStyle w:val="Heading1"/>
      </w:pPr>
      <w:r>
        <w:rPr>
          <w:rFonts w:ascii="Times New Roman" w:hAnsi="Times New Roman" w:cs="Times New Roman"/>
          <w:b/>
          <w:i w:val="0"/>
          <w:sz w:val="28"/>
        </w:rPr>
        <w:t>CHƯƠNG 1: NGỮ CẢNH HỆ THỐNG</w:t>
      </w:r>
    </w:p>
    <w:p>
      <w:pPr>
        <w:spacing w:after="120" w:line="336" w:lineRule="auto"/>
        <w:jc w:val="both"/>
      </w:pPr>
      <w:r>
        <w:rPr>
          <w:rFonts w:ascii="Times New Roman" w:hAnsi="Times New Roman" w:cs="Times New Roman"/>
          <w:b w:val="0"/>
          <w:i w:val="0"/>
          <w:sz w:val="26"/>
        </w:rPr>
        <w:t>Một thiết kế bảo mật chỉ đúng khi mô tả chính xác đối tượng cần bảo vệ và môi trường xung quanh. Chương này xác lập ngữ cảnh làm nền cho toàn bộ các quyết định ở những chương sau. Mọi rủi ro, mục tiêu và cơ chế về sau đều truy ngược về một thành phần được nêu ở đây.</w:t>
      </w:r>
    </w:p>
    <w:p>
      <w:pPr>
        <w:pStyle w:val="Heading2"/>
      </w:pPr>
      <w:r>
        <w:rPr>
          <w:rFonts w:ascii="Times New Roman" w:hAnsi="Times New Roman" w:cs="Times New Roman"/>
          <w:b/>
          <w:i w:val="0"/>
          <w:sz w:val="26"/>
        </w:rPr>
        <w:t>1.1 Mục đích hệ thống</w:t>
      </w:r>
    </w:p>
    <w:p>
      <w:pPr>
        <w:spacing w:after="120" w:line="336" w:lineRule="auto"/>
        <w:jc w:val="both"/>
      </w:pPr>
      <w:r>
        <w:rPr>
          <w:rFonts w:ascii="Times New Roman" w:hAnsi="Times New Roman" w:cs="Times New Roman"/>
          <w:b w:val="0"/>
          <w:i w:val="0"/>
          <w:sz w:val="26"/>
        </w:rPr>
        <w:t>Hệ thống cung cấp một cổng truy cập tập trung cho các dịch vụ nội bộ của tổ chức. Người dùng cuối và các dịch vụ tự động gửi yêu cầu tới cổng, cổng xác minh danh tính cùng tính hợp lệ của yêu cầu rồi mới chuyển tiếp tới dịch vụ phía sau. Mục đích cốt lõi là cho phép nhiều dịch vụ chia sẻ một điểm kiểm soát thống nhất về xác thực, phân quyền và toàn vẹn, thay vì để mỗi dịch vụ tự xử lý rời rạc.</w:t>
      </w:r>
    </w:p>
    <w:p>
      <w:pPr>
        <w:pStyle w:val="Heading2"/>
      </w:pPr>
      <w:r>
        <w:rPr>
          <w:rFonts w:ascii="Times New Roman" w:hAnsi="Times New Roman" w:cs="Times New Roman"/>
          <w:b/>
          <w:i w:val="0"/>
          <w:sz w:val="26"/>
        </w:rPr>
        <w:t>1.2 Tác nhân (Actors)</w:t>
      </w:r>
    </w:p>
    <w:p>
      <w:pPr>
        <w:spacing w:after="120" w:line="336" w:lineRule="auto"/>
        <w:jc w:val="both"/>
      </w:pPr>
      <w:r>
        <w:rPr>
          <w:rFonts w:ascii="Times New Roman" w:hAnsi="Times New Roman" w:cs="Times New Roman"/>
          <w:b w:val="0"/>
          <w:i w:val="0"/>
          <w:sz w:val="26"/>
        </w:rPr>
        <w:t>Hệ thống có sáu tác nhân chính. Mức tin cậy phản ánh mức độ hệ thống tin vào tác nhân đó, chia làm ba bậc: không tin, bán tin và tin nội bộ.</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Tác nhân</w:t>
            </w:r>
          </w:p>
        </w:tc>
        <w:tc>
          <w:tcPr>
            <w:tcW w:type="dxa" w:w="2256"/>
          </w:tcPr>
          <w:p>
            <w:pPr>
              <w:jc w:val="center"/>
            </w:pPr>
            <w:r>
              <w:rPr>
                <w:rFonts w:ascii="Times New Roman" w:hAnsi="Times New Roman" w:cs="Times New Roman"/>
                <w:b/>
                <w:i w:val="0"/>
                <w:sz w:val="22"/>
              </w:rPr>
              <w:t>Người/Máy</w:t>
            </w:r>
          </w:p>
        </w:tc>
        <w:tc>
          <w:tcPr>
            <w:tcW w:type="dxa" w:w="2256"/>
          </w:tcPr>
          <w:p>
            <w:pPr>
              <w:jc w:val="center"/>
            </w:pPr>
            <w:r>
              <w:rPr>
                <w:rFonts w:ascii="Times New Roman" w:hAnsi="Times New Roman" w:cs="Times New Roman"/>
                <w:b/>
                <w:i w:val="0"/>
                <w:sz w:val="22"/>
              </w:rPr>
              <w:t>Vai trò</w:t>
            </w:r>
          </w:p>
        </w:tc>
        <w:tc>
          <w:tcPr>
            <w:tcW w:type="dxa" w:w="2256"/>
          </w:tcPr>
          <w:p>
            <w:pPr>
              <w:jc w:val="center"/>
            </w:pPr>
            <w:r>
              <w:rPr>
                <w:rFonts w:ascii="Times New Roman" w:hAnsi="Times New Roman" w:cs="Times New Roman"/>
                <w:b/>
                <w:i w:val="0"/>
                <w:sz w:val="22"/>
              </w:rPr>
              <w:t>Mức tin cậy</w:t>
            </w:r>
          </w:p>
        </w:tc>
      </w:tr>
      <w:tr>
        <w:tc>
          <w:tcPr>
            <w:tcW w:type="dxa" w:w="2256"/>
          </w:tcPr>
          <w:p>
            <w:pPr>
              <w:jc w:val="left"/>
            </w:pPr>
            <w:r>
              <w:rPr>
                <w:rFonts w:ascii="Times New Roman" w:hAnsi="Times New Roman" w:cs="Times New Roman"/>
                <w:b w:val="0"/>
                <w:i w:val="0"/>
                <w:sz w:val="22"/>
              </w:rPr>
              <w:t>Người dùng cuối</w:t>
            </w:r>
          </w:p>
        </w:tc>
        <w:tc>
          <w:tcPr>
            <w:tcW w:type="dxa" w:w="2256"/>
          </w:tcPr>
          <w:p>
            <w:pPr>
              <w:jc w:val="left"/>
            </w:pPr>
            <w:r>
              <w:rPr>
                <w:rFonts w:ascii="Times New Roman" w:hAnsi="Times New Roman" w:cs="Times New Roman"/>
                <w:b w:val="0"/>
                <w:i w:val="0"/>
                <w:sz w:val="22"/>
              </w:rPr>
              <w:t>Người</w:t>
            </w:r>
          </w:p>
        </w:tc>
        <w:tc>
          <w:tcPr>
            <w:tcW w:type="dxa" w:w="2256"/>
          </w:tcPr>
          <w:p>
            <w:pPr>
              <w:jc w:val="left"/>
            </w:pPr>
            <w:r>
              <w:rPr>
                <w:rFonts w:ascii="Times New Roman" w:hAnsi="Times New Roman" w:cs="Times New Roman"/>
                <w:b w:val="0"/>
                <w:i w:val="0"/>
                <w:sz w:val="22"/>
              </w:rPr>
              <w:t>Đăng nhập, gọi API thay mình</w:t>
            </w:r>
          </w:p>
        </w:tc>
        <w:tc>
          <w:tcPr>
            <w:tcW w:type="dxa" w:w="2256"/>
          </w:tcPr>
          <w:p>
            <w:pPr>
              <w:jc w:val="left"/>
            </w:pPr>
            <w:r>
              <w:rPr>
                <w:rFonts w:ascii="Times New Roman" w:hAnsi="Times New Roman" w:cs="Times New Roman"/>
                <w:b w:val="0"/>
                <w:i w:val="0"/>
                <w:sz w:val="22"/>
              </w:rPr>
              <w:t>Không tin</w:t>
            </w:r>
          </w:p>
        </w:tc>
      </w:tr>
      <w:tr>
        <w:tc>
          <w:tcPr>
            <w:tcW w:type="dxa" w:w="2256"/>
          </w:tcPr>
          <w:p>
            <w:pPr>
              <w:jc w:val="left"/>
            </w:pPr>
            <w:r>
              <w:rPr>
                <w:rFonts w:ascii="Times New Roman" w:hAnsi="Times New Roman" w:cs="Times New Roman"/>
                <w:b w:val="0"/>
                <w:i w:val="0"/>
                <w:sz w:val="22"/>
              </w:rPr>
              <w:t>Dịch vụ M2M</w:t>
            </w:r>
          </w:p>
        </w:tc>
        <w:tc>
          <w:tcPr>
            <w:tcW w:type="dxa" w:w="2256"/>
          </w:tcPr>
          <w:p>
            <w:pPr>
              <w:jc w:val="left"/>
            </w:pPr>
            <w:r>
              <w:rPr>
                <w:rFonts w:ascii="Times New Roman" w:hAnsi="Times New Roman" w:cs="Times New Roman"/>
                <w:b w:val="0"/>
                <w:i w:val="0"/>
                <w:sz w:val="22"/>
              </w:rPr>
              <w:t>Máy</w:t>
            </w:r>
          </w:p>
        </w:tc>
        <w:tc>
          <w:tcPr>
            <w:tcW w:type="dxa" w:w="2256"/>
          </w:tcPr>
          <w:p>
            <w:pPr>
              <w:jc w:val="left"/>
            </w:pPr>
            <w:r>
              <w:rPr>
                <w:rFonts w:ascii="Times New Roman" w:hAnsi="Times New Roman" w:cs="Times New Roman"/>
                <w:b w:val="0"/>
                <w:i w:val="0"/>
                <w:sz w:val="22"/>
              </w:rPr>
              <w:t>Gọi API tự động giữa các hệ thống</w:t>
            </w:r>
          </w:p>
        </w:tc>
        <w:tc>
          <w:tcPr>
            <w:tcW w:type="dxa" w:w="2256"/>
          </w:tcPr>
          <w:p>
            <w:pPr>
              <w:jc w:val="left"/>
            </w:pPr>
            <w:r>
              <w:rPr>
                <w:rFonts w:ascii="Times New Roman" w:hAnsi="Times New Roman" w:cs="Times New Roman"/>
                <w:b w:val="0"/>
                <w:i w:val="0"/>
                <w:sz w:val="22"/>
              </w:rPr>
              <w:t>Bán tin</w:t>
            </w:r>
          </w:p>
        </w:tc>
      </w:tr>
      <w:tr>
        <w:tc>
          <w:tcPr>
            <w:tcW w:type="dxa" w:w="2256"/>
          </w:tcPr>
          <w:p>
            <w:pPr>
              <w:jc w:val="left"/>
            </w:pPr>
            <w:r>
              <w:rPr>
                <w:rFonts w:ascii="Times New Roman" w:hAnsi="Times New Roman" w:cs="Times New Roman"/>
                <w:b w:val="0"/>
                <w:i w:val="0"/>
                <w:sz w:val="22"/>
              </w:rPr>
              <w:t>API Gateway</w:t>
            </w:r>
          </w:p>
        </w:tc>
        <w:tc>
          <w:tcPr>
            <w:tcW w:type="dxa" w:w="2256"/>
          </w:tcPr>
          <w:p>
            <w:pPr>
              <w:jc w:val="left"/>
            </w:pPr>
            <w:r>
              <w:rPr>
                <w:rFonts w:ascii="Times New Roman" w:hAnsi="Times New Roman" w:cs="Times New Roman"/>
                <w:b w:val="0"/>
                <w:i w:val="0"/>
                <w:sz w:val="22"/>
              </w:rPr>
              <w:t>Máy</w:t>
            </w:r>
          </w:p>
        </w:tc>
        <w:tc>
          <w:tcPr>
            <w:tcW w:type="dxa" w:w="2256"/>
          </w:tcPr>
          <w:p>
            <w:pPr>
              <w:jc w:val="left"/>
            </w:pPr>
            <w:r>
              <w:rPr>
                <w:rFonts w:ascii="Times New Roman" w:hAnsi="Times New Roman" w:cs="Times New Roman"/>
                <w:b w:val="0"/>
                <w:i w:val="0"/>
                <w:sz w:val="22"/>
              </w:rPr>
              <w:t>Cổng kiểm soát, cưỡng chế mật mã</w:t>
            </w:r>
          </w:p>
        </w:tc>
        <w:tc>
          <w:tcPr>
            <w:tcW w:type="dxa" w:w="2256"/>
          </w:tcPr>
          <w:p>
            <w:pPr>
              <w:jc w:val="left"/>
            </w:pPr>
            <w:r>
              <w:rPr>
                <w:rFonts w:ascii="Times New Roman" w:hAnsi="Times New Roman" w:cs="Times New Roman"/>
                <w:b w:val="0"/>
                <w:i w:val="0"/>
                <w:sz w:val="22"/>
              </w:rPr>
              <w:t>Bán tin</w:t>
            </w:r>
          </w:p>
        </w:tc>
      </w:tr>
      <w:tr>
        <w:tc>
          <w:tcPr>
            <w:tcW w:type="dxa" w:w="2256"/>
          </w:tcPr>
          <w:p>
            <w:pPr>
              <w:jc w:val="left"/>
            </w:pPr>
            <w:r>
              <w:rPr>
                <w:rFonts w:ascii="Times New Roman" w:hAnsi="Times New Roman" w:cs="Times New Roman"/>
                <w:b w:val="0"/>
                <w:i w:val="0"/>
                <w:sz w:val="22"/>
              </w:rPr>
              <w:t>Identity Provider</w:t>
            </w:r>
          </w:p>
        </w:tc>
        <w:tc>
          <w:tcPr>
            <w:tcW w:type="dxa" w:w="2256"/>
          </w:tcPr>
          <w:p>
            <w:pPr>
              <w:jc w:val="left"/>
            </w:pPr>
            <w:r>
              <w:rPr>
                <w:rFonts w:ascii="Times New Roman" w:hAnsi="Times New Roman" w:cs="Times New Roman"/>
                <w:b w:val="0"/>
                <w:i w:val="0"/>
                <w:sz w:val="22"/>
              </w:rPr>
              <w:t>Máy</w:t>
            </w:r>
          </w:p>
        </w:tc>
        <w:tc>
          <w:tcPr>
            <w:tcW w:type="dxa" w:w="2256"/>
          </w:tcPr>
          <w:p>
            <w:pPr>
              <w:jc w:val="left"/>
            </w:pPr>
            <w:r>
              <w:rPr>
                <w:rFonts w:ascii="Times New Roman" w:hAnsi="Times New Roman" w:cs="Times New Roman"/>
                <w:b w:val="0"/>
                <w:i w:val="0"/>
                <w:sz w:val="22"/>
              </w:rPr>
              <w:t>Cấp và ký token danh tính</w:t>
            </w:r>
          </w:p>
        </w:tc>
        <w:tc>
          <w:tcPr>
            <w:tcW w:type="dxa" w:w="2256"/>
          </w:tcPr>
          <w:p>
            <w:pPr>
              <w:jc w:val="left"/>
            </w:pPr>
            <w:r>
              <w:rPr>
                <w:rFonts w:ascii="Times New Roman" w:hAnsi="Times New Roman" w:cs="Times New Roman"/>
                <w:b w:val="0"/>
                <w:i w:val="0"/>
                <w:sz w:val="22"/>
              </w:rPr>
              <w:t>Tin nội bộ</w:t>
            </w:r>
          </w:p>
        </w:tc>
      </w:tr>
      <w:tr>
        <w:tc>
          <w:tcPr>
            <w:tcW w:type="dxa" w:w="2256"/>
          </w:tcPr>
          <w:p>
            <w:pPr>
              <w:jc w:val="left"/>
            </w:pPr>
            <w:r>
              <w:rPr>
                <w:rFonts w:ascii="Times New Roman" w:hAnsi="Times New Roman" w:cs="Times New Roman"/>
                <w:b w:val="0"/>
                <w:i w:val="0"/>
                <w:sz w:val="22"/>
              </w:rPr>
              <w:t>Dịch vụ backend</w:t>
            </w:r>
          </w:p>
        </w:tc>
        <w:tc>
          <w:tcPr>
            <w:tcW w:type="dxa" w:w="2256"/>
          </w:tcPr>
          <w:p>
            <w:pPr>
              <w:jc w:val="left"/>
            </w:pPr>
            <w:r>
              <w:rPr>
                <w:rFonts w:ascii="Times New Roman" w:hAnsi="Times New Roman" w:cs="Times New Roman"/>
                <w:b w:val="0"/>
                <w:i w:val="0"/>
                <w:sz w:val="22"/>
              </w:rPr>
              <w:t>Máy</w:t>
            </w:r>
          </w:p>
        </w:tc>
        <w:tc>
          <w:tcPr>
            <w:tcW w:type="dxa" w:w="2256"/>
          </w:tcPr>
          <w:p>
            <w:pPr>
              <w:jc w:val="left"/>
            </w:pPr>
            <w:r>
              <w:rPr>
                <w:rFonts w:ascii="Times New Roman" w:hAnsi="Times New Roman" w:cs="Times New Roman"/>
                <w:b w:val="0"/>
                <w:i w:val="0"/>
                <w:sz w:val="22"/>
              </w:rPr>
              <w:t>Cung cấp dữ liệu nghiệp vụ</w:t>
            </w:r>
          </w:p>
        </w:tc>
        <w:tc>
          <w:tcPr>
            <w:tcW w:type="dxa" w:w="2256"/>
          </w:tcPr>
          <w:p>
            <w:pPr>
              <w:jc w:val="left"/>
            </w:pPr>
            <w:r>
              <w:rPr>
                <w:rFonts w:ascii="Times New Roman" w:hAnsi="Times New Roman" w:cs="Times New Roman"/>
                <w:b w:val="0"/>
                <w:i w:val="0"/>
                <w:sz w:val="22"/>
              </w:rPr>
              <w:t>Tin nội bộ</w:t>
            </w:r>
          </w:p>
        </w:tc>
      </w:tr>
      <w:tr>
        <w:tc>
          <w:tcPr>
            <w:tcW w:type="dxa" w:w="2256"/>
          </w:tcPr>
          <w:p>
            <w:pPr>
              <w:jc w:val="left"/>
            </w:pPr>
            <w:r>
              <w:rPr>
                <w:rFonts w:ascii="Times New Roman" w:hAnsi="Times New Roman" w:cs="Times New Roman"/>
                <w:b w:val="0"/>
                <w:i w:val="0"/>
                <w:sz w:val="22"/>
              </w:rPr>
              <w:t>Kẻ tấn công</w:t>
            </w:r>
          </w:p>
        </w:tc>
        <w:tc>
          <w:tcPr>
            <w:tcW w:type="dxa" w:w="2256"/>
          </w:tcPr>
          <w:p>
            <w:pPr>
              <w:jc w:val="left"/>
            </w:pPr>
            <w:r>
              <w:rPr>
                <w:rFonts w:ascii="Times New Roman" w:hAnsi="Times New Roman" w:cs="Times New Roman"/>
                <w:b w:val="0"/>
                <w:i w:val="0"/>
                <w:sz w:val="22"/>
              </w:rPr>
              <w:t>Người/Máy</w:t>
            </w:r>
          </w:p>
        </w:tc>
        <w:tc>
          <w:tcPr>
            <w:tcW w:type="dxa" w:w="2256"/>
          </w:tcPr>
          <w:p>
            <w:pPr>
              <w:jc w:val="left"/>
            </w:pPr>
            <w:r>
              <w:rPr>
                <w:rFonts w:ascii="Times New Roman" w:hAnsi="Times New Roman" w:cs="Times New Roman"/>
                <w:b w:val="0"/>
                <w:i w:val="0"/>
                <w:sz w:val="22"/>
              </w:rPr>
              <w:t>Tìm cách vượt cổng kiểm soát</w:t>
            </w:r>
          </w:p>
        </w:tc>
        <w:tc>
          <w:tcPr>
            <w:tcW w:type="dxa" w:w="2256"/>
          </w:tcPr>
          <w:p>
            <w:pPr>
              <w:jc w:val="left"/>
            </w:pPr>
            <w:r>
              <w:rPr>
                <w:rFonts w:ascii="Times New Roman" w:hAnsi="Times New Roman" w:cs="Times New Roman"/>
                <w:b w:val="0"/>
                <w:i w:val="0"/>
                <w:sz w:val="22"/>
              </w:rPr>
              <w:t>Thù địch</w:t>
            </w:r>
          </w:p>
        </w:tc>
      </w:tr>
    </w:tbl>
    <w:p/>
    <w:p>
      <w:pPr>
        <w:pStyle w:val="Heading2"/>
      </w:pPr>
      <w:r>
        <w:rPr>
          <w:rFonts w:ascii="Times New Roman" w:hAnsi="Times New Roman" w:cs="Times New Roman"/>
          <w:b/>
          <w:i w:val="0"/>
          <w:sz w:val="26"/>
        </w:rPr>
        <w:t>1.3 Tài sản cần bảo vệ (Assets)</w:t>
      </w:r>
    </w:p>
    <w:p>
      <w:pPr>
        <w:spacing w:after="120" w:line="336" w:lineRule="auto"/>
        <w:jc w:val="both"/>
      </w:pPr>
      <w:r>
        <w:rPr>
          <w:rFonts w:ascii="Times New Roman" w:hAnsi="Times New Roman" w:cs="Times New Roman"/>
          <w:b w:val="0"/>
          <w:i w:val="0"/>
          <w:sz w:val="26"/>
        </w:rPr>
        <w:t>Tài sản chia làm hai nhóm. Tài sản chính là thứ kẻ tấn công thực sự nhắm tới. Tài sản hỗ trợ có giá trị vì nó mở khóa tài sản chính. Mức ưu tiên đánh giá theo hậu quả khi tài sản bị lộ, mất hoặc sửa.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Tài sản</w:t>
            </w:r>
          </w:p>
        </w:tc>
        <w:tc>
          <w:tcPr>
            <w:tcW w:type="dxa" w:w="2256"/>
          </w:tcPr>
          <w:p>
            <w:pPr>
              <w:jc w:val="center"/>
            </w:pPr>
            <w:r>
              <w:rPr>
                <w:rFonts w:ascii="Times New Roman" w:hAnsi="Times New Roman" w:cs="Times New Roman"/>
                <w:b/>
                <w:i w:val="0"/>
                <w:sz w:val="22"/>
              </w:rPr>
              <w:t>Nhóm</w:t>
            </w:r>
          </w:p>
        </w:tc>
        <w:tc>
          <w:tcPr>
            <w:tcW w:type="dxa" w:w="2256"/>
          </w:tcPr>
          <w:p>
            <w:pPr>
              <w:jc w:val="center"/>
            </w:pPr>
            <w:r>
              <w:rPr>
                <w:rFonts w:ascii="Times New Roman" w:hAnsi="Times New Roman" w:cs="Times New Roman"/>
                <w:b/>
                <w:i w:val="0"/>
                <w:sz w:val="22"/>
              </w:rPr>
              <w:t>Tại sao quý</w:t>
            </w:r>
          </w:p>
        </w:tc>
        <w:tc>
          <w:tcPr>
            <w:tcW w:type="dxa" w:w="2256"/>
          </w:tcPr>
          <w:p>
            <w:pPr>
              <w:jc w:val="center"/>
            </w:pPr>
            <w:r>
              <w:rPr>
                <w:rFonts w:ascii="Times New Roman" w:hAnsi="Times New Roman" w:cs="Times New Roman"/>
                <w:b/>
                <w:i w:val="0"/>
                <w:sz w:val="22"/>
              </w:rPr>
              <w:t>Ưu tiên</w:t>
            </w:r>
          </w:p>
        </w:tc>
      </w:tr>
      <w:tr>
        <w:tc>
          <w:tcPr>
            <w:tcW w:type="dxa" w:w="2256"/>
          </w:tcPr>
          <w:p>
            <w:pPr>
              <w:jc w:val="left"/>
            </w:pPr>
            <w:r>
              <w:rPr>
                <w:rFonts w:ascii="Times New Roman" w:hAnsi="Times New Roman" w:cs="Times New Roman"/>
                <w:b w:val="0"/>
                <w:i w:val="0"/>
                <w:sz w:val="22"/>
              </w:rPr>
              <w:t>Dữ liệu backend</w:t>
            </w:r>
          </w:p>
        </w:tc>
        <w:tc>
          <w:tcPr>
            <w:tcW w:type="dxa" w:w="2256"/>
          </w:tcPr>
          <w:p>
            <w:pPr>
              <w:jc w:val="left"/>
            </w:pPr>
            <w:r>
              <w:rPr>
                <w:rFonts w:ascii="Times New Roman" w:hAnsi="Times New Roman" w:cs="Times New Roman"/>
                <w:b w:val="0"/>
                <w:i w:val="0"/>
                <w:sz w:val="22"/>
              </w:rPr>
              <w:t>Chính</w:t>
            </w:r>
          </w:p>
        </w:tc>
        <w:tc>
          <w:tcPr>
            <w:tcW w:type="dxa" w:w="2256"/>
          </w:tcPr>
          <w:p>
            <w:pPr>
              <w:jc w:val="left"/>
            </w:pPr>
            <w:r>
              <w:rPr>
                <w:rFonts w:ascii="Times New Roman" w:hAnsi="Times New Roman" w:cs="Times New Roman"/>
                <w:b w:val="0"/>
                <w:i w:val="0"/>
                <w:sz w:val="22"/>
              </w:rPr>
              <w:t>Dữ liệu nghiệp vụ và thông tin cá nhân</w:t>
            </w:r>
          </w:p>
        </w:tc>
        <w:tc>
          <w:tcPr>
            <w:tcW w:type="dxa" w:w="2256"/>
          </w:tcPr>
          <w:p>
            <w:pPr>
              <w:jc w:val="left"/>
            </w:pPr>
            <w:r>
              <w:rPr>
                <w:rFonts w:ascii="Times New Roman" w:hAnsi="Times New Roman" w:cs="Times New Roman"/>
                <w:b w:val="0"/>
                <w:i w:val="0"/>
                <w:sz w:val="22"/>
              </w:rPr>
              <w:t>P1</w:t>
            </w:r>
          </w:p>
        </w:tc>
      </w:tr>
      <w:tr>
        <w:tc>
          <w:tcPr>
            <w:tcW w:type="dxa" w:w="2256"/>
          </w:tcPr>
          <w:p>
            <w:pPr>
              <w:jc w:val="left"/>
            </w:pPr>
            <w:r>
              <w:rPr>
                <w:rFonts w:ascii="Times New Roman" w:hAnsi="Times New Roman" w:cs="Times New Roman"/>
                <w:b w:val="0"/>
                <w:i w:val="0"/>
                <w:sz w:val="22"/>
              </w:rPr>
              <w:t>Khóa ký bất đối xứng</w:t>
            </w:r>
          </w:p>
        </w:tc>
        <w:tc>
          <w:tcPr>
            <w:tcW w:type="dxa" w:w="2256"/>
          </w:tcPr>
          <w:p>
            <w:pPr>
              <w:jc w:val="left"/>
            </w:pPr>
            <w:r>
              <w:rPr>
                <w:rFonts w:ascii="Times New Roman" w:hAnsi="Times New Roman" w:cs="Times New Roman"/>
                <w:b w:val="0"/>
                <w:i w:val="0"/>
                <w:sz w:val="22"/>
              </w:rPr>
              <w:t>Hỗ trợ</w:t>
            </w:r>
          </w:p>
        </w:tc>
        <w:tc>
          <w:tcPr>
            <w:tcW w:type="dxa" w:w="2256"/>
          </w:tcPr>
          <w:p>
            <w:pPr>
              <w:jc w:val="left"/>
            </w:pPr>
            <w:r>
              <w:rPr>
                <w:rFonts w:ascii="Times New Roman" w:hAnsi="Times New Roman" w:cs="Times New Roman"/>
                <w:b w:val="0"/>
                <w:i w:val="0"/>
                <w:sz w:val="22"/>
              </w:rPr>
              <w:t>Lộ khóa riêng là giả được mọi token</w:t>
            </w:r>
          </w:p>
        </w:tc>
        <w:tc>
          <w:tcPr>
            <w:tcW w:type="dxa" w:w="2256"/>
          </w:tcPr>
          <w:p>
            <w:pPr>
              <w:jc w:val="left"/>
            </w:pPr>
            <w:r>
              <w:rPr>
                <w:rFonts w:ascii="Times New Roman" w:hAnsi="Times New Roman" w:cs="Times New Roman"/>
                <w:b w:val="0"/>
                <w:i w:val="0"/>
                <w:sz w:val="22"/>
              </w:rPr>
              <w:t>P1</w:t>
            </w:r>
          </w:p>
        </w:tc>
      </w:tr>
      <w:tr>
        <w:tc>
          <w:tcPr>
            <w:tcW w:type="dxa" w:w="2256"/>
          </w:tcPr>
          <w:p>
            <w:pPr>
              <w:jc w:val="left"/>
            </w:pPr>
            <w:r>
              <w:rPr>
                <w:rFonts w:ascii="Times New Roman" w:hAnsi="Times New Roman" w:cs="Times New Roman"/>
                <w:b w:val="0"/>
                <w:i w:val="0"/>
                <w:sz w:val="22"/>
              </w:rPr>
              <w:t>Secret HMAC chia sẻ</w:t>
            </w:r>
          </w:p>
        </w:tc>
        <w:tc>
          <w:tcPr>
            <w:tcW w:type="dxa" w:w="2256"/>
          </w:tcPr>
          <w:p>
            <w:pPr>
              <w:jc w:val="left"/>
            </w:pPr>
            <w:r>
              <w:rPr>
                <w:rFonts w:ascii="Times New Roman" w:hAnsi="Times New Roman" w:cs="Times New Roman"/>
                <w:b w:val="0"/>
                <w:i w:val="0"/>
                <w:sz w:val="22"/>
              </w:rPr>
              <w:t>Hỗ trợ</w:t>
            </w:r>
          </w:p>
        </w:tc>
        <w:tc>
          <w:tcPr>
            <w:tcW w:type="dxa" w:w="2256"/>
          </w:tcPr>
          <w:p>
            <w:pPr>
              <w:jc w:val="left"/>
            </w:pPr>
            <w:r>
              <w:rPr>
                <w:rFonts w:ascii="Times New Roman" w:hAnsi="Times New Roman" w:cs="Times New Roman"/>
                <w:b w:val="0"/>
                <w:i w:val="0"/>
                <w:sz w:val="22"/>
              </w:rPr>
              <w:t>Lộ là giả được yêu cầu M2M</w:t>
            </w:r>
          </w:p>
        </w:tc>
        <w:tc>
          <w:tcPr>
            <w:tcW w:type="dxa" w:w="2256"/>
          </w:tcPr>
          <w:p>
            <w:pPr>
              <w:jc w:val="left"/>
            </w:pPr>
            <w:r>
              <w:rPr>
                <w:rFonts w:ascii="Times New Roman" w:hAnsi="Times New Roman" w:cs="Times New Roman"/>
                <w:b w:val="0"/>
                <w:i w:val="0"/>
                <w:sz w:val="22"/>
              </w:rPr>
              <w:t>P1</w:t>
            </w:r>
          </w:p>
        </w:tc>
      </w:tr>
      <w:tr>
        <w:tc>
          <w:tcPr>
            <w:tcW w:type="dxa" w:w="2256"/>
          </w:tcPr>
          <w:p>
            <w:pPr>
              <w:jc w:val="left"/>
            </w:pPr>
            <w:r>
              <w:rPr>
                <w:rFonts w:ascii="Times New Roman" w:hAnsi="Times New Roman" w:cs="Times New Roman"/>
                <w:b w:val="0"/>
                <w:i w:val="0"/>
                <w:sz w:val="22"/>
              </w:rPr>
              <w:t>Access token</w:t>
            </w:r>
          </w:p>
        </w:tc>
        <w:tc>
          <w:tcPr>
            <w:tcW w:type="dxa" w:w="2256"/>
          </w:tcPr>
          <w:p>
            <w:pPr>
              <w:jc w:val="left"/>
            </w:pPr>
            <w:r>
              <w:rPr>
                <w:rFonts w:ascii="Times New Roman" w:hAnsi="Times New Roman" w:cs="Times New Roman"/>
                <w:b w:val="0"/>
                <w:i w:val="0"/>
                <w:sz w:val="22"/>
              </w:rPr>
              <w:t>Hỗ trợ</w:t>
            </w:r>
          </w:p>
        </w:tc>
        <w:tc>
          <w:tcPr>
            <w:tcW w:type="dxa" w:w="2256"/>
          </w:tcPr>
          <w:p>
            <w:pPr>
              <w:jc w:val="left"/>
            </w:pPr>
            <w:r>
              <w:rPr>
                <w:rFonts w:ascii="Times New Roman" w:hAnsi="Times New Roman" w:cs="Times New Roman"/>
                <w:b w:val="0"/>
                <w:i w:val="0"/>
                <w:sz w:val="22"/>
              </w:rPr>
              <w:t>Mạo danh người dùng trong thời hạn token</w:t>
            </w:r>
          </w:p>
        </w:tc>
        <w:tc>
          <w:tcPr>
            <w:tcW w:type="dxa" w:w="2256"/>
          </w:tcPr>
          <w:p>
            <w:pPr>
              <w:jc w:val="left"/>
            </w:pPr>
            <w:r>
              <w:rPr>
                <w:rFonts w:ascii="Times New Roman" w:hAnsi="Times New Roman" w:cs="Times New Roman"/>
                <w:b w:val="0"/>
                <w:i w:val="0"/>
                <w:sz w:val="22"/>
              </w:rPr>
              <w:t>P2</w:t>
            </w:r>
          </w:p>
        </w:tc>
      </w:tr>
      <w:tr>
        <w:tc>
          <w:tcPr>
            <w:tcW w:type="dxa" w:w="2256"/>
          </w:tcPr>
          <w:p>
            <w:pPr>
              <w:jc w:val="left"/>
            </w:pPr>
            <w:r>
              <w:rPr>
                <w:rFonts w:ascii="Times New Roman" w:hAnsi="Times New Roman" w:cs="Times New Roman"/>
                <w:b w:val="0"/>
                <w:i w:val="0"/>
                <w:sz w:val="22"/>
              </w:rPr>
              <w:t>Danh tính người dùng</w:t>
            </w:r>
          </w:p>
        </w:tc>
        <w:tc>
          <w:tcPr>
            <w:tcW w:type="dxa" w:w="2256"/>
          </w:tcPr>
          <w:p>
            <w:pPr>
              <w:jc w:val="left"/>
            </w:pPr>
            <w:r>
              <w:rPr>
                <w:rFonts w:ascii="Times New Roman" w:hAnsi="Times New Roman" w:cs="Times New Roman"/>
                <w:b w:val="0"/>
                <w:i w:val="0"/>
                <w:sz w:val="22"/>
              </w:rPr>
              <w:t>Chính</w:t>
            </w:r>
          </w:p>
        </w:tc>
        <w:tc>
          <w:tcPr>
            <w:tcW w:type="dxa" w:w="2256"/>
          </w:tcPr>
          <w:p>
            <w:pPr>
              <w:jc w:val="left"/>
            </w:pPr>
            <w:r>
              <w:rPr>
                <w:rFonts w:ascii="Times New Roman" w:hAnsi="Times New Roman" w:cs="Times New Roman"/>
                <w:b w:val="0"/>
                <w:i w:val="0"/>
                <w:sz w:val="22"/>
              </w:rPr>
              <w:t>Quyền và thông tin gắn với người dùng</w:t>
            </w:r>
          </w:p>
        </w:tc>
        <w:tc>
          <w:tcPr>
            <w:tcW w:type="dxa" w:w="2256"/>
          </w:tcPr>
          <w:p>
            <w:pPr>
              <w:jc w:val="left"/>
            </w:pPr>
            <w:r>
              <w:rPr>
                <w:rFonts w:ascii="Times New Roman" w:hAnsi="Times New Roman" w:cs="Times New Roman"/>
                <w:b w:val="0"/>
                <w:i w:val="0"/>
                <w:sz w:val="22"/>
              </w:rPr>
              <w:t>P2</w:t>
            </w:r>
          </w:p>
        </w:tc>
      </w:tr>
      <w:tr>
        <w:tc>
          <w:tcPr>
            <w:tcW w:type="dxa" w:w="2256"/>
          </w:tcPr>
          <w:p>
            <w:pPr>
              <w:jc w:val="left"/>
            </w:pPr>
            <w:r>
              <w:rPr>
                <w:rFonts w:ascii="Times New Roman" w:hAnsi="Times New Roman" w:cs="Times New Roman"/>
                <w:b w:val="0"/>
                <w:i w:val="0"/>
                <w:sz w:val="22"/>
              </w:rPr>
              <w:t>Nhật ký kiểm toán</w:t>
            </w:r>
          </w:p>
        </w:tc>
        <w:tc>
          <w:tcPr>
            <w:tcW w:type="dxa" w:w="2256"/>
          </w:tcPr>
          <w:p>
            <w:pPr>
              <w:jc w:val="left"/>
            </w:pPr>
            <w:r>
              <w:rPr>
                <w:rFonts w:ascii="Times New Roman" w:hAnsi="Times New Roman" w:cs="Times New Roman"/>
                <w:b w:val="0"/>
                <w:i w:val="0"/>
                <w:sz w:val="22"/>
              </w:rPr>
              <w:t>Hỗ trợ</w:t>
            </w:r>
          </w:p>
        </w:tc>
        <w:tc>
          <w:tcPr>
            <w:tcW w:type="dxa" w:w="2256"/>
          </w:tcPr>
          <w:p>
            <w:pPr>
              <w:jc w:val="left"/>
            </w:pPr>
            <w:r>
              <w:rPr>
                <w:rFonts w:ascii="Times New Roman" w:hAnsi="Times New Roman" w:cs="Times New Roman"/>
                <w:b w:val="0"/>
                <w:i w:val="0"/>
                <w:sz w:val="22"/>
              </w:rPr>
              <w:t>Bằng chứng truy vết hành vi</w:t>
            </w:r>
          </w:p>
        </w:tc>
        <w:tc>
          <w:tcPr>
            <w:tcW w:type="dxa" w:w="2256"/>
          </w:tcPr>
          <w:p>
            <w:pPr>
              <w:jc w:val="left"/>
            </w:pPr>
            <w:r>
              <w:rPr>
                <w:rFonts w:ascii="Times New Roman" w:hAnsi="Times New Roman" w:cs="Times New Roman"/>
                <w:b w:val="0"/>
                <w:i w:val="0"/>
                <w:sz w:val="22"/>
              </w:rPr>
              <w:t>P3</w:t>
            </w:r>
          </w:p>
        </w:tc>
      </w:tr>
    </w:tbl>
    <w:p/>
    <w:p>
      <w:pPr>
        <w:pStyle w:val="Heading2"/>
      </w:pPr>
      <w:r>
        <w:rPr>
          <w:rFonts w:ascii="Times New Roman" w:hAnsi="Times New Roman" w:cs="Times New Roman"/>
          <w:b/>
          <w:i w:val="0"/>
          <w:sz w:val="26"/>
        </w:rPr>
        <w:t>1.4 Ranh giới tin cậy (Trust boundaries)</w:t>
      </w:r>
    </w:p>
    <w:p>
      <w:pPr>
        <w:spacing w:after="120" w:line="336" w:lineRule="auto"/>
        <w:jc w:val="both"/>
      </w:pPr>
      <w:r>
        <w:rPr>
          <w:rFonts w:ascii="Times New Roman" w:hAnsi="Times New Roman" w:cs="Times New Roman"/>
          <w:b w:val="0"/>
          <w:i w:val="0"/>
          <w:sz w:val="26"/>
        </w:rPr>
        <w:t>Ranh giới tin cậy là nơi dữ liệu đi từ vùng tin cậy thấp sang vùng tin cậy cao. Mỗi lần dữ liệu vượt ranh giới là một điểm bắt buộc phải có kiểm soát bảo mật. Hệ thống có bốn ranh giới.</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Ranh giới</w:t>
            </w:r>
          </w:p>
        </w:tc>
        <w:tc>
          <w:tcPr>
            <w:tcW w:type="dxa" w:w="3009"/>
          </w:tcPr>
          <w:p>
            <w:pPr>
              <w:jc w:val="center"/>
            </w:pPr>
            <w:r>
              <w:rPr>
                <w:rFonts w:ascii="Times New Roman" w:hAnsi="Times New Roman" w:cs="Times New Roman"/>
                <w:b/>
                <w:i w:val="0"/>
                <w:sz w:val="22"/>
              </w:rPr>
              <w:t>Hai phía</w:t>
            </w:r>
          </w:p>
        </w:tc>
        <w:tc>
          <w:tcPr>
            <w:tcW w:type="dxa" w:w="3009"/>
          </w:tcPr>
          <w:p>
            <w:pPr>
              <w:jc w:val="center"/>
            </w:pPr>
            <w:r>
              <w:rPr>
                <w:rFonts w:ascii="Times New Roman" w:hAnsi="Times New Roman" w:cs="Times New Roman"/>
                <w:b/>
                <w:i w:val="0"/>
                <w:sz w:val="22"/>
              </w:rPr>
              <w:t>Kiểm soát yêu cầu</w:t>
            </w:r>
          </w:p>
        </w:tc>
      </w:tr>
      <w:tr>
        <w:tc>
          <w:tcPr>
            <w:tcW w:type="dxa" w:w="3009"/>
          </w:tcPr>
          <w:p>
            <w:pPr>
              <w:jc w:val="left"/>
            </w:pPr>
            <w:r>
              <w:rPr>
                <w:rFonts w:ascii="Times New Roman" w:hAnsi="Times New Roman" w:cs="Times New Roman"/>
                <w:b w:val="0"/>
                <w:i w:val="0"/>
                <w:sz w:val="22"/>
              </w:rPr>
              <w:t>Internet - Gateway</w:t>
            </w:r>
          </w:p>
        </w:tc>
        <w:tc>
          <w:tcPr>
            <w:tcW w:type="dxa" w:w="3009"/>
          </w:tcPr>
          <w:p>
            <w:pPr>
              <w:jc w:val="left"/>
            </w:pPr>
            <w:r>
              <w:rPr>
                <w:rFonts w:ascii="Times New Roman" w:hAnsi="Times New Roman" w:cs="Times New Roman"/>
                <w:b w:val="0"/>
                <w:i w:val="0"/>
                <w:sz w:val="22"/>
              </w:rPr>
              <w:t>Không tin / Bán tin</w:t>
            </w:r>
          </w:p>
        </w:tc>
        <w:tc>
          <w:tcPr>
            <w:tcW w:type="dxa" w:w="3009"/>
          </w:tcPr>
          <w:p>
            <w:pPr>
              <w:jc w:val="left"/>
            </w:pPr>
            <w:r>
              <w:rPr>
                <w:rFonts w:ascii="Times New Roman" w:hAnsi="Times New Roman" w:cs="Times New Roman"/>
                <w:b w:val="0"/>
                <w:i w:val="0"/>
                <w:sz w:val="22"/>
              </w:rPr>
              <w:t>TLS, xác thực token, giới hạn tần suất</w:t>
            </w:r>
          </w:p>
        </w:tc>
      </w:tr>
      <w:tr>
        <w:tc>
          <w:tcPr>
            <w:tcW w:type="dxa" w:w="3009"/>
          </w:tcPr>
          <w:p>
            <w:pPr>
              <w:jc w:val="left"/>
            </w:pPr>
            <w:r>
              <w:rPr>
                <w:rFonts w:ascii="Times New Roman" w:hAnsi="Times New Roman" w:cs="Times New Roman"/>
                <w:b w:val="0"/>
                <w:i w:val="0"/>
                <w:sz w:val="22"/>
              </w:rPr>
              <w:t>Gateway - Backend</w:t>
            </w:r>
          </w:p>
        </w:tc>
        <w:tc>
          <w:tcPr>
            <w:tcW w:type="dxa" w:w="3009"/>
          </w:tcPr>
          <w:p>
            <w:pPr>
              <w:jc w:val="left"/>
            </w:pPr>
            <w:r>
              <w:rPr>
                <w:rFonts w:ascii="Times New Roman" w:hAnsi="Times New Roman" w:cs="Times New Roman"/>
                <w:b w:val="0"/>
                <w:i w:val="0"/>
                <w:sz w:val="22"/>
              </w:rPr>
              <w:t>Bán tin / Tin nội bộ</w:t>
            </w:r>
          </w:p>
        </w:tc>
        <w:tc>
          <w:tcPr>
            <w:tcW w:type="dxa" w:w="3009"/>
          </w:tcPr>
          <w:p>
            <w:pPr>
              <w:jc w:val="left"/>
            </w:pPr>
            <w:r>
              <w:rPr>
                <w:rFonts w:ascii="Times New Roman" w:hAnsi="Times New Roman" w:cs="Times New Roman"/>
                <w:b w:val="0"/>
                <w:i w:val="0"/>
                <w:sz w:val="22"/>
              </w:rPr>
              <w:t>mTLS, không tin vị trí mạng</w:t>
            </w:r>
          </w:p>
        </w:tc>
      </w:tr>
      <w:tr>
        <w:tc>
          <w:tcPr>
            <w:tcW w:type="dxa" w:w="3009"/>
          </w:tcPr>
          <w:p>
            <w:pPr>
              <w:jc w:val="left"/>
            </w:pPr>
            <w:r>
              <w:rPr>
                <w:rFonts w:ascii="Times New Roman" w:hAnsi="Times New Roman" w:cs="Times New Roman"/>
                <w:b w:val="0"/>
                <w:i w:val="0"/>
                <w:sz w:val="22"/>
              </w:rPr>
              <w:t>Gateway - IdP</w:t>
            </w:r>
          </w:p>
        </w:tc>
        <w:tc>
          <w:tcPr>
            <w:tcW w:type="dxa" w:w="3009"/>
          </w:tcPr>
          <w:p>
            <w:pPr>
              <w:jc w:val="left"/>
            </w:pPr>
            <w:r>
              <w:rPr>
                <w:rFonts w:ascii="Times New Roman" w:hAnsi="Times New Roman" w:cs="Times New Roman"/>
                <w:b w:val="0"/>
                <w:i w:val="0"/>
                <w:sz w:val="22"/>
              </w:rPr>
              <w:t>Bán tin / Tin nội bộ</w:t>
            </w:r>
          </w:p>
        </w:tc>
        <w:tc>
          <w:tcPr>
            <w:tcW w:type="dxa" w:w="3009"/>
          </w:tcPr>
          <w:p>
            <w:pPr>
              <w:jc w:val="left"/>
            </w:pPr>
            <w:r>
              <w:rPr>
                <w:rFonts w:ascii="Times New Roman" w:hAnsi="Times New Roman" w:cs="Times New Roman"/>
                <w:b w:val="0"/>
                <w:i w:val="0"/>
                <w:sz w:val="22"/>
              </w:rPr>
              <w:t>TLS, ghim issuer, lấy khóa công khai</w:t>
            </w:r>
          </w:p>
        </w:tc>
      </w:tr>
      <w:tr>
        <w:tc>
          <w:tcPr>
            <w:tcW w:type="dxa" w:w="3009"/>
          </w:tcPr>
          <w:p>
            <w:pPr>
              <w:jc w:val="left"/>
            </w:pPr>
            <w:r>
              <w:rPr>
                <w:rFonts w:ascii="Times New Roman" w:hAnsi="Times New Roman" w:cs="Times New Roman"/>
                <w:b w:val="0"/>
                <w:i w:val="0"/>
                <w:sz w:val="22"/>
              </w:rPr>
              <w:t>Gateway - Secret store</w:t>
            </w:r>
          </w:p>
        </w:tc>
        <w:tc>
          <w:tcPr>
            <w:tcW w:type="dxa" w:w="3009"/>
          </w:tcPr>
          <w:p>
            <w:pPr>
              <w:jc w:val="left"/>
            </w:pPr>
            <w:r>
              <w:rPr>
                <w:rFonts w:ascii="Times New Roman" w:hAnsi="Times New Roman" w:cs="Times New Roman"/>
                <w:b w:val="0"/>
                <w:i w:val="0"/>
                <w:sz w:val="22"/>
              </w:rPr>
              <w:t>Bán tin / Tin nội bộ</w:t>
            </w:r>
          </w:p>
        </w:tc>
        <w:tc>
          <w:tcPr>
            <w:tcW w:type="dxa" w:w="3009"/>
          </w:tcPr>
          <w:p>
            <w:pPr>
              <w:jc w:val="left"/>
            </w:pPr>
            <w:r>
              <w:rPr>
                <w:rFonts w:ascii="Times New Roman" w:hAnsi="Times New Roman" w:cs="Times New Roman"/>
                <w:b w:val="0"/>
                <w:i w:val="0"/>
                <w:sz w:val="22"/>
              </w:rPr>
              <w:t>TLS, phân quyền tối thiểu</w:t>
            </w:r>
          </w:p>
        </w:tc>
      </w:tr>
    </w:tbl>
    <w:p/>
    <w:p>
      <w:pPr>
        <w:pStyle w:val="Heading2"/>
      </w:pPr>
      <w:r>
        <w:rPr>
          <w:rFonts w:ascii="Times New Roman" w:hAnsi="Times New Roman" w:cs="Times New Roman"/>
          <w:b/>
          <w:i w:val="0"/>
          <w:sz w:val="26"/>
        </w:rPr>
        <w:t>1.5 Giả định và ràng buộc</w:t>
      </w:r>
    </w:p>
    <w:p>
      <w:pPr>
        <w:spacing w:after="120" w:line="336" w:lineRule="auto"/>
        <w:jc w:val="both"/>
      </w:pPr>
      <w:r>
        <w:rPr>
          <w:rFonts w:ascii="Times New Roman" w:hAnsi="Times New Roman" w:cs="Times New Roman"/>
          <w:b w:val="0"/>
          <w:i w:val="0"/>
          <w:sz w:val="26"/>
        </w:rPr>
        <w:t>Giả định là điều hệ thống coi là đúng để thiết kế dựa vào. Ràng buộc là yêu cầu bắt buộc từ bên ngoài.</w:t>
      </w:r>
    </w:p>
    <w:p>
      <w:pPr>
        <w:spacing w:after="60"/>
        <w:ind w:left="360"/>
        <w:jc w:val="both"/>
      </w:pPr>
      <w:r>
        <w:rPr>
          <w:rFonts w:ascii="Times New Roman" w:hAnsi="Times New Roman" w:cs="Times New Roman"/>
          <w:b w:val="0"/>
          <w:i w:val="0"/>
          <w:sz w:val="26"/>
        </w:rPr>
        <w:t>• Giả định: kênh truyền bên ngoài được bảo vệ bằng TLS ở mép vào.</w:t>
      </w:r>
    </w:p>
    <w:p>
      <w:pPr>
        <w:spacing w:after="60"/>
        <w:ind w:left="360"/>
        <w:jc w:val="both"/>
      </w:pPr>
      <w:r>
        <w:rPr>
          <w:rFonts w:ascii="Times New Roman" w:hAnsi="Times New Roman" w:cs="Times New Roman"/>
          <w:b w:val="0"/>
          <w:i w:val="0"/>
          <w:sz w:val="26"/>
        </w:rPr>
        <w:t>• Giả định: Identity Provider giữ an toàn khóa riêng dùng để ký token.</w:t>
      </w:r>
    </w:p>
    <w:p>
      <w:pPr>
        <w:spacing w:after="60"/>
        <w:ind w:left="360"/>
        <w:jc w:val="both"/>
      </w:pPr>
      <w:r>
        <w:rPr>
          <w:rFonts w:ascii="Times New Roman" w:hAnsi="Times New Roman" w:cs="Times New Roman"/>
          <w:b w:val="0"/>
          <w:i w:val="0"/>
          <w:sz w:val="26"/>
        </w:rPr>
        <w:t>• Giả định: mạng nội bộ không mặc nhiên an toàn, mỗi chặng vẫn phải tự kiểm.</w:t>
      </w:r>
    </w:p>
    <w:p>
      <w:pPr>
        <w:spacing w:after="60"/>
        <w:ind w:left="360"/>
        <w:jc w:val="both"/>
      </w:pPr>
      <w:r>
        <w:rPr>
          <w:rFonts w:ascii="Times New Roman" w:hAnsi="Times New Roman" w:cs="Times New Roman"/>
          <w:b w:val="0"/>
          <w:i w:val="0"/>
          <w:sz w:val="26"/>
        </w:rPr>
        <w:t>• Ràng buộc: phải dùng chuẩn OAuth2 và OpenID Connect cho cấp phát danh tính.</w:t>
      </w:r>
    </w:p>
    <w:p>
      <w:pPr>
        <w:spacing w:after="60"/>
        <w:ind w:left="360"/>
        <w:jc w:val="both"/>
      </w:pPr>
      <w:r>
        <w:rPr>
          <w:rFonts w:ascii="Times New Roman" w:hAnsi="Times New Roman" w:cs="Times New Roman"/>
          <w:b w:val="0"/>
          <w:i w:val="0"/>
          <w:sz w:val="26"/>
        </w:rPr>
        <w:t>• Ràng buộc: hỗ trợ cả luồng người dùng tương tác và luồng máy-với-máy.</w:t>
      </w:r>
    </w:p>
    <w:p>
      <w:pPr>
        <w:spacing w:after="60"/>
        <w:ind w:left="360"/>
        <w:jc w:val="both"/>
      </w:pPr>
      <w:r>
        <w:rPr>
          <w:rFonts w:ascii="Times New Roman" w:hAnsi="Times New Roman" w:cs="Times New Roman"/>
          <w:b w:val="0"/>
          <w:i w:val="0"/>
          <w:sz w:val="26"/>
        </w:rPr>
        <w:t>• Ràng buộc: bí mật quản lý tập trung, không nhúng cứng trong mã nguồn.</w:t>
      </w:r>
    </w:p>
    <w:p>
      <w:pPr>
        <w:pStyle w:val="Heading2"/>
      </w:pPr>
      <w:r>
        <w:rPr>
          <w:rFonts w:ascii="Times New Roman" w:hAnsi="Times New Roman" w:cs="Times New Roman"/>
          <w:b/>
          <w:i w:val="0"/>
          <w:sz w:val="26"/>
        </w:rPr>
        <w:t>1.6 Luồng dữ liệu chính</w:t>
      </w:r>
    </w:p>
    <w:p>
      <w:pPr>
        <w:spacing w:after="120" w:line="336" w:lineRule="auto"/>
        <w:jc w:val="both"/>
      </w:pPr>
      <w:r>
        <w:rPr>
          <w:rFonts w:ascii="Times New Roman" w:hAnsi="Times New Roman" w:cs="Times New Roman"/>
          <w:b w:val="0"/>
          <w:i w:val="0"/>
          <w:sz w:val="26"/>
        </w:rPr>
        <w:t>Hệ thống phục vụ hai luồng. Luồng người dùng dùng OpenID Connect với Authorization Code kèm PKCE: người dùng đăng nhập tại Identity Provider, nhận access token, rồi gửi token kèm yêu cầu tới cổng. Cổng xác minh chữ ký token qua bộ khóa công khai và chuyển tiếp nếu hợp lệ. Luồng máy-với-máy dùng Client Credentials cho dịch vụ tự động, mỗi yêu cầu được ký HMAC trên toàn bộ nội dung kèm nonce và dấu thời gian để chống sửa và chống phát lại.</w:t>
      </w:r>
    </w:p>
    <w:p>
      <w:pPr>
        <w:pStyle w:val="Heading1"/>
      </w:pPr>
      <w:r>
        <w:rPr>
          <w:rFonts w:ascii="Times New Roman" w:hAnsi="Times New Roman" w:cs="Times New Roman"/>
          <w:b/>
          <w:i w:val="0"/>
          <w:sz w:val="28"/>
        </w:rPr>
        <w:t>CHƯƠNG 2: PHÂN TÍCH RỦI RO</w:t>
      </w:r>
    </w:p>
    <w:p>
      <w:pPr>
        <w:spacing w:after="120" w:line="336" w:lineRule="auto"/>
        <w:jc w:val="both"/>
      </w:pPr>
      <w:r>
        <w:rPr>
          <w:rFonts w:ascii="Times New Roman" w:hAnsi="Times New Roman" w:cs="Times New Roman"/>
          <w:b w:val="0"/>
          <w:i w:val="0"/>
          <w:sz w:val="26"/>
        </w:rPr>
        <w:t>Ngữ cảnh cho biết có gì để mất và ranh giới nằm ở đâu. Chương này trả lời hệ thống hỏng theo kiểu gì và rủi ro nào cần lo trước. Đầu ra là một bảng đăng ký mối đe dọa có xếp hạng, chính là gốc sinh ra các kịch bản kiểm thử ở chương cuối.</w:t>
      </w:r>
    </w:p>
    <w:p>
      <w:pPr>
        <w:pStyle w:val="Heading2"/>
      </w:pPr>
      <w:r>
        <w:rPr>
          <w:rFonts w:ascii="Times New Roman" w:hAnsi="Times New Roman" w:cs="Times New Roman"/>
          <w:b/>
          <w:i w:val="0"/>
          <w:sz w:val="26"/>
        </w:rPr>
        <w:t>2.1 Phương pháp STRIDE</w:t>
      </w:r>
    </w:p>
    <w:p>
      <w:pPr>
        <w:spacing w:after="120" w:line="336" w:lineRule="auto"/>
        <w:jc w:val="both"/>
      </w:pPr>
      <w:r>
        <w:rPr>
          <w:rFonts w:ascii="Times New Roman" w:hAnsi="Times New Roman" w:cs="Times New Roman"/>
          <w:b w:val="0"/>
          <w:i w:val="0"/>
          <w:sz w:val="26"/>
        </w:rPr>
        <w:t>STRIDE là khung sáu câu hỏi giúp không bỏ sót kiểu tấn công. Với mỗi ranh giới và tài sản, hệ thống được soi qua sáu góc, mỗi góc phá vỡ một thuộc tính bảo mật và được hóa giải bằng một nhóm cơ chế.</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Chữ</w:t>
            </w:r>
          </w:p>
        </w:tc>
        <w:tc>
          <w:tcPr>
            <w:tcW w:type="dxa" w:w="2256"/>
          </w:tcPr>
          <w:p>
            <w:pPr>
              <w:jc w:val="center"/>
            </w:pPr>
            <w:r>
              <w:rPr>
                <w:rFonts w:ascii="Times New Roman" w:hAnsi="Times New Roman" w:cs="Times New Roman"/>
                <w:b/>
                <w:i w:val="0"/>
                <w:sz w:val="22"/>
              </w:rPr>
              <w:t>Mối đe dọa</w:t>
            </w:r>
          </w:p>
        </w:tc>
        <w:tc>
          <w:tcPr>
            <w:tcW w:type="dxa" w:w="2256"/>
          </w:tcPr>
          <w:p>
            <w:pPr>
              <w:jc w:val="center"/>
            </w:pPr>
            <w:r>
              <w:rPr>
                <w:rFonts w:ascii="Times New Roman" w:hAnsi="Times New Roman" w:cs="Times New Roman"/>
                <w:b/>
                <w:i w:val="0"/>
                <w:sz w:val="22"/>
              </w:rPr>
              <w:t>Phá vỡ thuộc tính</w:t>
            </w:r>
          </w:p>
        </w:tc>
        <w:tc>
          <w:tcPr>
            <w:tcW w:type="dxa" w:w="2256"/>
          </w:tcPr>
          <w:p>
            <w:pPr>
              <w:jc w:val="center"/>
            </w:pPr>
            <w:r>
              <w:rPr>
                <w:rFonts w:ascii="Times New Roman" w:hAnsi="Times New Roman" w:cs="Times New Roman"/>
                <w:b/>
                <w:i w:val="0"/>
                <w:sz w:val="22"/>
              </w:rPr>
              <w:t>Hóa giải bằng</w:t>
            </w:r>
          </w:p>
        </w:tc>
      </w:tr>
      <w:tr>
        <w:tc>
          <w:tcPr>
            <w:tcW w:type="dxa" w:w="2256"/>
          </w:tcPr>
          <w:p>
            <w:pPr>
              <w:jc w:val="left"/>
            </w:pPr>
            <w:r>
              <w:rPr>
                <w:rFonts w:ascii="Times New Roman" w:hAnsi="Times New Roman" w:cs="Times New Roman"/>
                <w:b w:val="0"/>
                <w:i w:val="0"/>
                <w:sz w:val="22"/>
              </w:rPr>
              <w:t>S</w:t>
            </w:r>
          </w:p>
        </w:tc>
        <w:tc>
          <w:tcPr>
            <w:tcW w:type="dxa" w:w="2256"/>
          </w:tcPr>
          <w:p>
            <w:pPr>
              <w:jc w:val="left"/>
            </w:pPr>
            <w:r>
              <w:rPr>
                <w:rFonts w:ascii="Times New Roman" w:hAnsi="Times New Roman" w:cs="Times New Roman"/>
                <w:b w:val="0"/>
                <w:i w:val="0"/>
                <w:sz w:val="22"/>
              </w:rPr>
              <w:t>Spoofing (giả mạo danh tính)</w:t>
            </w:r>
          </w:p>
        </w:tc>
        <w:tc>
          <w:tcPr>
            <w:tcW w:type="dxa" w:w="2256"/>
          </w:tcPr>
          <w:p>
            <w:pPr>
              <w:jc w:val="left"/>
            </w:pPr>
            <w:r>
              <w:rPr>
                <w:rFonts w:ascii="Times New Roman" w:hAnsi="Times New Roman" w:cs="Times New Roman"/>
                <w:b w:val="0"/>
                <w:i w:val="0"/>
                <w:sz w:val="22"/>
              </w:rPr>
              <w:t>Authenticity</w:t>
            </w:r>
          </w:p>
        </w:tc>
        <w:tc>
          <w:tcPr>
            <w:tcW w:type="dxa" w:w="2256"/>
          </w:tcPr>
          <w:p>
            <w:pPr>
              <w:jc w:val="left"/>
            </w:pPr>
            <w:r>
              <w:rPr>
                <w:rFonts w:ascii="Times New Roman" w:hAnsi="Times New Roman" w:cs="Times New Roman"/>
                <w:b w:val="0"/>
                <w:i w:val="0"/>
                <w:sz w:val="22"/>
              </w:rPr>
              <w:t>Chữ ký, token, mTLS</w:t>
            </w:r>
          </w:p>
        </w:tc>
      </w:tr>
      <w:tr>
        <w:tc>
          <w:tcPr>
            <w:tcW w:type="dxa" w:w="2256"/>
          </w:tcPr>
          <w:p>
            <w:pPr>
              <w:jc w:val="left"/>
            </w:pPr>
            <w:r>
              <w:rPr>
                <w:rFonts w:ascii="Times New Roman" w:hAnsi="Times New Roman" w:cs="Times New Roman"/>
                <w:b w:val="0"/>
                <w:i w:val="0"/>
                <w:sz w:val="22"/>
              </w:rPr>
              <w:t>T</w:t>
            </w:r>
          </w:p>
        </w:tc>
        <w:tc>
          <w:tcPr>
            <w:tcW w:type="dxa" w:w="2256"/>
          </w:tcPr>
          <w:p>
            <w:pPr>
              <w:jc w:val="left"/>
            </w:pPr>
            <w:r>
              <w:rPr>
                <w:rFonts w:ascii="Times New Roman" w:hAnsi="Times New Roman" w:cs="Times New Roman"/>
                <w:b w:val="0"/>
                <w:i w:val="0"/>
                <w:sz w:val="22"/>
              </w:rPr>
              <w:t>Tampering (sửa đổi)</w:t>
            </w:r>
          </w:p>
        </w:tc>
        <w:tc>
          <w:tcPr>
            <w:tcW w:type="dxa" w:w="2256"/>
          </w:tcPr>
          <w:p>
            <w:pPr>
              <w:jc w:val="left"/>
            </w:pPr>
            <w:r>
              <w:rPr>
                <w:rFonts w:ascii="Times New Roman" w:hAnsi="Times New Roman" w:cs="Times New Roman"/>
                <w:b w:val="0"/>
                <w:i w:val="0"/>
                <w:sz w:val="22"/>
              </w:rPr>
              <w:t>Integrity</w:t>
            </w:r>
          </w:p>
        </w:tc>
        <w:tc>
          <w:tcPr>
            <w:tcW w:type="dxa" w:w="2256"/>
          </w:tcPr>
          <w:p>
            <w:pPr>
              <w:jc w:val="left"/>
            </w:pPr>
            <w:r>
              <w:rPr>
                <w:rFonts w:ascii="Times New Roman" w:hAnsi="Times New Roman" w:cs="Times New Roman"/>
                <w:b w:val="0"/>
                <w:i w:val="0"/>
                <w:sz w:val="22"/>
              </w:rPr>
              <w:t>Hash, ký HMAC</w:t>
            </w:r>
          </w:p>
        </w:tc>
      </w:tr>
      <w:tr>
        <w:tc>
          <w:tcPr>
            <w:tcW w:type="dxa" w:w="2256"/>
          </w:tcPr>
          <w:p>
            <w:pPr>
              <w:jc w:val="left"/>
            </w:pPr>
            <w:r>
              <w:rPr>
                <w:rFonts w:ascii="Times New Roman" w:hAnsi="Times New Roman" w:cs="Times New Roman"/>
                <w:b w:val="0"/>
                <w:i w:val="0"/>
                <w:sz w:val="22"/>
              </w:rPr>
              <w:t>R</w:t>
            </w:r>
          </w:p>
        </w:tc>
        <w:tc>
          <w:tcPr>
            <w:tcW w:type="dxa" w:w="2256"/>
          </w:tcPr>
          <w:p>
            <w:pPr>
              <w:jc w:val="left"/>
            </w:pPr>
            <w:r>
              <w:rPr>
                <w:rFonts w:ascii="Times New Roman" w:hAnsi="Times New Roman" w:cs="Times New Roman"/>
                <w:b w:val="0"/>
                <w:i w:val="0"/>
                <w:sz w:val="22"/>
              </w:rPr>
              <w:t>Repudiation (chối bỏ)</w:t>
            </w:r>
          </w:p>
        </w:tc>
        <w:tc>
          <w:tcPr>
            <w:tcW w:type="dxa" w:w="2256"/>
          </w:tcPr>
          <w:p>
            <w:pPr>
              <w:jc w:val="left"/>
            </w:pPr>
            <w:r>
              <w:rPr>
                <w:rFonts w:ascii="Times New Roman" w:hAnsi="Times New Roman" w:cs="Times New Roman"/>
                <w:b w:val="0"/>
                <w:i w:val="0"/>
                <w:sz w:val="22"/>
              </w:rPr>
              <w:t>Non-repudiation</w:t>
            </w:r>
          </w:p>
        </w:tc>
        <w:tc>
          <w:tcPr>
            <w:tcW w:type="dxa" w:w="2256"/>
          </w:tcPr>
          <w:p>
            <w:pPr>
              <w:jc w:val="left"/>
            </w:pPr>
            <w:r>
              <w:rPr>
                <w:rFonts w:ascii="Times New Roman" w:hAnsi="Times New Roman" w:cs="Times New Roman"/>
                <w:b w:val="0"/>
                <w:i w:val="0"/>
                <w:sz w:val="22"/>
              </w:rPr>
              <w:t>Chữ ký, nhật ký</w:t>
            </w:r>
          </w:p>
        </w:tc>
      </w:tr>
      <w:tr>
        <w:tc>
          <w:tcPr>
            <w:tcW w:type="dxa" w:w="2256"/>
          </w:tcPr>
          <w:p>
            <w:pPr>
              <w:jc w:val="left"/>
            </w:pPr>
            <w:r>
              <w:rPr>
                <w:rFonts w:ascii="Times New Roman" w:hAnsi="Times New Roman" w:cs="Times New Roman"/>
                <w:b w:val="0"/>
                <w:i w:val="0"/>
                <w:sz w:val="22"/>
              </w:rPr>
              <w:t>I</w:t>
            </w:r>
          </w:p>
        </w:tc>
        <w:tc>
          <w:tcPr>
            <w:tcW w:type="dxa" w:w="2256"/>
          </w:tcPr>
          <w:p>
            <w:pPr>
              <w:jc w:val="left"/>
            </w:pPr>
            <w:r>
              <w:rPr>
                <w:rFonts w:ascii="Times New Roman" w:hAnsi="Times New Roman" w:cs="Times New Roman"/>
                <w:b w:val="0"/>
                <w:i w:val="0"/>
                <w:sz w:val="22"/>
              </w:rPr>
              <w:t>Information disclosure (lộ tin)</w:t>
            </w:r>
          </w:p>
        </w:tc>
        <w:tc>
          <w:tcPr>
            <w:tcW w:type="dxa" w:w="2256"/>
          </w:tcPr>
          <w:p>
            <w:pPr>
              <w:jc w:val="left"/>
            </w:pPr>
            <w:r>
              <w:rPr>
                <w:rFonts w:ascii="Times New Roman" w:hAnsi="Times New Roman" w:cs="Times New Roman"/>
                <w:b w:val="0"/>
                <w:i w:val="0"/>
                <w:sz w:val="22"/>
              </w:rPr>
              <w:t>Confidentiality</w:t>
            </w:r>
          </w:p>
        </w:tc>
        <w:tc>
          <w:tcPr>
            <w:tcW w:type="dxa" w:w="2256"/>
          </w:tcPr>
          <w:p>
            <w:pPr>
              <w:jc w:val="left"/>
            </w:pPr>
            <w:r>
              <w:rPr>
                <w:rFonts w:ascii="Times New Roman" w:hAnsi="Times New Roman" w:cs="Times New Roman"/>
                <w:b w:val="0"/>
                <w:i w:val="0"/>
                <w:sz w:val="22"/>
              </w:rPr>
              <w:t>Mã hóa, phân quyền</w:t>
            </w:r>
          </w:p>
        </w:tc>
      </w:tr>
      <w:tr>
        <w:tc>
          <w:tcPr>
            <w:tcW w:type="dxa" w:w="2256"/>
          </w:tcPr>
          <w:p>
            <w:pPr>
              <w:jc w:val="left"/>
            </w:pPr>
            <w:r>
              <w:rPr>
                <w:rFonts w:ascii="Times New Roman" w:hAnsi="Times New Roman" w:cs="Times New Roman"/>
                <w:b w:val="0"/>
                <w:i w:val="0"/>
                <w:sz w:val="22"/>
              </w:rPr>
              <w:t>D</w:t>
            </w:r>
          </w:p>
        </w:tc>
        <w:tc>
          <w:tcPr>
            <w:tcW w:type="dxa" w:w="2256"/>
          </w:tcPr>
          <w:p>
            <w:pPr>
              <w:jc w:val="left"/>
            </w:pPr>
            <w:r>
              <w:rPr>
                <w:rFonts w:ascii="Times New Roman" w:hAnsi="Times New Roman" w:cs="Times New Roman"/>
                <w:b w:val="0"/>
                <w:i w:val="0"/>
                <w:sz w:val="22"/>
              </w:rPr>
              <w:t>Denial of Service (từ chối dịch vụ)</w:t>
            </w:r>
          </w:p>
        </w:tc>
        <w:tc>
          <w:tcPr>
            <w:tcW w:type="dxa" w:w="2256"/>
          </w:tcPr>
          <w:p>
            <w:pPr>
              <w:jc w:val="left"/>
            </w:pPr>
            <w:r>
              <w:rPr>
                <w:rFonts w:ascii="Times New Roman" w:hAnsi="Times New Roman" w:cs="Times New Roman"/>
                <w:b w:val="0"/>
                <w:i w:val="0"/>
                <w:sz w:val="22"/>
              </w:rPr>
              <w:t>Availability</w:t>
            </w:r>
          </w:p>
        </w:tc>
        <w:tc>
          <w:tcPr>
            <w:tcW w:type="dxa" w:w="2256"/>
          </w:tcPr>
          <w:p>
            <w:pPr>
              <w:jc w:val="left"/>
            </w:pPr>
            <w:r>
              <w:rPr>
                <w:rFonts w:ascii="Times New Roman" w:hAnsi="Times New Roman" w:cs="Times New Roman"/>
                <w:b w:val="0"/>
                <w:i w:val="0"/>
                <w:sz w:val="22"/>
              </w:rPr>
              <w:t>Giới hạn tần suất</w:t>
            </w:r>
          </w:p>
        </w:tc>
      </w:tr>
      <w:tr>
        <w:tc>
          <w:tcPr>
            <w:tcW w:type="dxa" w:w="2256"/>
          </w:tcPr>
          <w:p>
            <w:pPr>
              <w:jc w:val="left"/>
            </w:pPr>
            <w:r>
              <w:rPr>
                <w:rFonts w:ascii="Times New Roman" w:hAnsi="Times New Roman" w:cs="Times New Roman"/>
                <w:b w:val="0"/>
                <w:i w:val="0"/>
                <w:sz w:val="22"/>
              </w:rPr>
              <w:t>E</w:t>
            </w:r>
          </w:p>
        </w:tc>
        <w:tc>
          <w:tcPr>
            <w:tcW w:type="dxa" w:w="2256"/>
          </w:tcPr>
          <w:p>
            <w:pPr>
              <w:jc w:val="left"/>
            </w:pPr>
            <w:r>
              <w:rPr>
                <w:rFonts w:ascii="Times New Roman" w:hAnsi="Times New Roman" w:cs="Times New Roman"/>
                <w:b w:val="0"/>
                <w:i w:val="0"/>
                <w:sz w:val="22"/>
              </w:rPr>
              <w:t>Elevation of privilege (leo thang quyền)</w:t>
            </w:r>
          </w:p>
        </w:tc>
        <w:tc>
          <w:tcPr>
            <w:tcW w:type="dxa" w:w="2256"/>
          </w:tcPr>
          <w:p>
            <w:pPr>
              <w:jc w:val="left"/>
            </w:pPr>
            <w:r>
              <w:rPr>
                <w:rFonts w:ascii="Times New Roman" w:hAnsi="Times New Roman" w:cs="Times New Roman"/>
                <w:b w:val="0"/>
                <w:i w:val="0"/>
                <w:sz w:val="22"/>
              </w:rPr>
              <w:t>Authorization</w:t>
            </w:r>
          </w:p>
        </w:tc>
        <w:tc>
          <w:tcPr>
            <w:tcW w:type="dxa" w:w="2256"/>
          </w:tcPr>
          <w:p>
            <w:pPr>
              <w:jc w:val="left"/>
            </w:pPr>
            <w:r>
              <w:rPr>
                <w:rFonts w:ascii="Times New Roman" w:hAnsi="Times New Roman" w:cs="Times New Roman"/>
                <w:b w:val="0"/>
                <w:i w:val="0"/>
                <w:sz w:val="22"/>
              </w:rPr>
              <w:t>Kiểm scope và quyền</w:t>
            </w:r>
          </w:p>
        </w:tc>
      </w:tr>
    </w:tbl>
    <w:p/>
    <w:p>
      <w:pPr>
        <w:pStyle w:val="Heading2"/>
      </w:pPr>
      <w:r>
        <w:rPr>
          <w:rFonts w:ascii="Times New Roman" w:hAnsi="Times New Roman" w:cs="Times New Roman"/>
          <w:b/>
          <w:i w:val="0"/>
          <w:sz w:val="26"/>
        </w:rPr>
        <w:t>2.2 Bảng đăng ký mối đe dọa</w:t>
      </w:r>
    </w:p>
    <w:p>
      <w:pPr>
        <w:spacing w:after="120" w:line="336" w:lineRule="auto"/>
        <w:jc w:val="both"/>
      </w:pPr>
      <w:r>
        <w:rPr>
          <w:rFonts w:ascii="Times New Roman" w:hAnsi="Times New Roman" w:cs="Times New Roman"/>
          <w:b w:val="0"/>
          <w:i w:val="0"/>
          <w:sz w:val="26"/>
        </w:rPr>
        <w:t>Mười một mối đe dọa được nhận diện trên bốn ranh giới. Mỗi dòng truy ngược về một tài sản và một ranh giới, đồng thời gắn với cơ chế đối phó.</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center"/>
            </w:pPr>
            <w:r>
              <w:rPr>
                <w:rFonts w:ascii="Times New Roman" w:hAnsi="Times New Roman" w:cs="Times New Roman"/>
                <w:b/>
                <w:i w:val="0"/>
                <w:sz w:val="22"/>
              </w:rPr>
              <w:t>Mã</w:t>
            </w:r>
          </w:p>
        </w:tc>
        <w:tc>
          <w:tcPr>
            <w:tcW w:type="dxa" w:w="1289"/>
          </w:tcPr>
          <w:p>
            <w:pPr>
              <w:jc w:val="center"/>
            </w:pPr>
            <w:r>
              <w:rPr>
                <w:rFonts w:ascii="Times New Roman" w:hAnsi="Times New Roman" w:cs="Times New Roman"/>
                <w:b/>
                <w:i w:val="0"/>
                <w:sz w:val="22"/>
              </w:rPr>
              <w:t>Ranh giới</w:t>
            </w:r>
          </w:p>
        </w:tc>
        <w:tc>
          <w:tcPr>
            <w:tcW w:type="dxa" w:w="1289"/>
          </w:tcPr>
          <w:p>
            <w:pPr>
              <w:jc w:val="center"/>
            </w:pPr>
            <w:r>
              <w:rPr>
                <w:rFonts w:ascii="Times New Roman" w:hAnsi="Times New Roman" w:cs="Times New Roman"/>
                <w:b/>
                <w:i w:val="0"/>
                <w:sz w:val="22"/>
              </w:rPr>
              <w:t>STRIDE</w:t>
            </w:r>
          </w:p>
        </w:tc>
        <w:tc>
          <w:tcPr>
            <w:tcW w:type="dxa" w:w="1289"/>
          </w:tcPr>
          <w:p>
            <w:pPr>
              <w:jc w:val="center"/>
            </w:pPr>
            <w:r>
              <w:rPr>
                <w:rFonts w:ascii="Times New Roman" w:hAnsi="Times New Roman" w:cs="Times New Roman"/>
                <w:b/>
                <w:i w:val="0"/>
                <w:sz w:val="22"/>
              </w:rPr>
              <w:t>Mô tả</w:t>
            </w:r>
          </w:p>
        </w:tc>
        <w:tc>
          <w:tcPr>
            <w:tcW w:type="dxa" w:w="1289"/>
          </w:tcPr>
          <w:p>
            <w:pPr>
              <w:jc w:val="center"/>
            </w:pPr>
            <w:r>
              <w:rPr>
                <w:rFonts w:ascii="Times New Roman" w:hAnsi="Times New Roman" w:cs="Times New Roman"/>
                <w:b/>
                <w:i w:val="0"/>
                <w:sz w:val="22"/>
              </w:rPr>
              <w:t>Impact</w:t>
            </w:r>
          </w:p>
        </w:tc>
        <w:tc>
          <w:tcPr>
            <w:tcW w:type="dxa" w:w="1289"/>
          </w:tcPr>
          <w:p>
            <w:pPr>
              <w:jc w:val="center"/>
            </w:pPr>
            <w:r>
              <w:rPr>
                <w:rFonts w:ascii="Times New Roman" w:hAnsi="Times New Roman" w:cs="Times New Roman"/>
                <w:b/>
                <w:i w:val="0"/>
                <w:sz w:val="22"/>
              </w:rPr>
              <w:t>Khả năng</w:t>
            </w:r>
          </w:p>
        </w:tc>
        <w:tc>
          <w:tcPr>
            <w:tcW w:type="dxa" w:w="1289"/>
          </w:tcPr>
          <w:p>
            <w:pPr>
              <w:jc w:val="center"/>
            </w:pPr>
            <w:r>
              <w:rPr>
                <w:rFonts w:ascii="Times New Roman" w:hAnsi="Times New Roman" w:cs="Times New Roman"/>
                <w:b/>
                <w:i w:val="0"/>
                <w:sz w:val="22"/>
              </w:rPr>
              <w:t>Đối phó</w:t>
            </w:r>
          </w:p>
        </w:tc>
      </w:tr>
      <w:tr>
        <w:tc>
          <w:tcPr>
            <w:tcW w:type="dxa" w:w="1289"/>
          </w:tcPr>
          <w:p>
            <w:pPr>
              <w:jc w:val="left"/>
            </w:pPr>
            <w:r>
              <w:rPr>
                <w:rFonts w:ascii="Times New Roman" w:hAnsi="Times New Roman" w:cs="Times New Roman"/>
                <w:b w:val="0"/>
                <w:i w:val="0"/>
                <w:sz w:val="22"/>
              </w:rPr>
              <w:t>S1-IG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S</w:t>
            </w:r>
          </w:p>
        </w:tc>
        <w:tc>
          <w:tcPr>
            <w:tcW w:type="dxa" w:w="1289"/>
          </w:tcPr>
          <w:p>
            <w:pPr>
              <w:jc w:val="left"/>
            </w:pPr>
            <w:r>
              <w:rPr>
                <w:rFonts w:ascii="Times New Roman" w:hAnsi="Times New Roman" w:cs="Times New Roman"/>
                <w:b w:val="0"/>
                <w:i w:val="0"/>
                <w:sz w:val="22"/>
              </w:rPr>
              <w:t>Giả mạo hoặc tự ký token</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Verify chữ ký qua JWKS, chặn alg none</w:t>
            </w:r>
          </w:p>
        </w:tc>
      </w:tr>
      <w:tr>
        <w:tc>
          <w:tcPr>
            <w:tcW w:type="dxa" w:w="1289"/>
          </w:tcPr>
          <w:p>
            <w:pPr>
              <w:jc w:val="left"/>
            </w:pPr>
            <w:r>
              <w:rPr>
                <w:rFonts w:ascii="Times New Roman" w:hAnsi="Times New Roman" w:cs="Times New Roman"/>
                <w:b w:val="0"/>
                <w:i w:val="0"/>
                <w:sz w:val="22"/>
              </w:rPr>
              <w:t>T1-IG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T</w:t>
            </w:r>
          </w:p>
        </w:tc>
        <w:tc>
          <w:tcPr>
            <w:tcW w:type="dxa" w:w="1289"/>
          </w:tcPr>
          <w:p>
            <w:pPr>
              <w:jc w:val="left"/>
            </w:pPr>
            <w:r>
              <w:rPr>
                <w:rFonts w:ascii="Times New Roman" w:hAnsi="Times New Roman" w:cs="Times New Roman"/>
                <w:b w:val="0"/>
                <w:i w:val="0"/>
                <w:sz w:val="22"/>
              </w:rPr>
              <w:t>Sửa nội dung yêu cầu giữa đường</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Ký HMAC trên body</w:t>
            </w:r>
          </w:p>
        </w:tc>
      </w:tr>
      <w:tr>
        <w:tc>
          <w:tcPr>
            <w:tcW w:type="dxa" w:w="1289"/>
          </w:tcPr>
          <w:p>
            <w:pPr>
              <w:jc w:val="left"/>
            </w:pPr>
            <w:r>
              <w:rPr>
                <w:rFonts w:ascii="Times New Roman" w:hAnsi="Times New Roman" w:cs="Times New Roman"/>
                <w:b w:val="0"/>
                <w:i w:val="0"/>
                <w:sz w:val="22"/>
              </w:rPr>
              <w:t>R1-IG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R</w:t>
            </w:r>
          </w:p>
        </w:tc>
        <w:tc>
          <w:tcPr>
            <w:tcW w:type="dxa" w:w="1289"/>
          </w:tcPr>
          <w:p>
            <w:pPr>
              <w:jc w:val="left"/>
            </w:pPr>
            <w:r>
              <w:rPr>
                <w:rFonts w:ascii="Times New Roman" w:hAnsi="Times New Roman" w:cs="Times New Roman"/>
                <w:b w:val="0"/>
                <w:i w:val="0"/>
                <w:sz w:val="22"/>
              </w:rPr>
              <w:t>Dịch vụ M2M chối đã gửi yêu cầu</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Thấp</w:t>
            </w:r>
          </w:p>
        </w:tc>
        <w:tc>
          <w:tcPr>
            <w:tcW w:type="dxa" w:w="1289"/>
          </w:tcPr>
          <w:p>
            <w:pPr>
              <w:jc w:val="left"/>
            </w:pPr>
            <w:r>
              <w:rPr>
                <w:rFonts w:ascii="Times New Roman" w:hAnsi="Times New Roman" w:cs="Times New Roman"/>
                <w:b w:val="0"/>
                <w:i w:val="0"/>
                <w:sz w:val="22"/>
              </w:rPr>
              <w:t>Chữ ký làm bằng chứng</w:t>
            </w:r>
          </w:p>
        </w:tc>
      </w:tr>
      <w:tr>
        <w:tc>
          <w:tcPr>
            <w:tcW w:type="dxa" w:w="1289"/>
          </w:tcPr>
          <w:p>
            <w:pPr>
              <w:jc w:val="left"/>
            </w:pPr>
            <w:r>
              <w:rPr>
                <w:rFonts w:ascii="Times New Roman" w:hAnsi="Times New Roman" w:cs="Times New Roman"/>
                <w:b w:val="0"/>
                <w:i w:val="0"/>
                <w:sz w:val="22"/>
              </w:rPr>
              <w:t>I1-IG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I</w:t>
            </w:r>
          </w:p>
        </w:tc>
        <w:tc>
          <w:tcPr>
            <w:tcW w:type="dxa" w:w="1289"/>
          </w:tcPr>
          <w:p>
            <w:pPr>
              <w:jc w:val="left"/>
            </w:pPr>
            <w:r>
              <w:rPr>
                <w:rFonts w:ascii="Times New Roman" w:hAnsi="Times New Roman" w:cs="Times New Roman"/>
                <w:b w:val="0"/>
                <w:i w:val="0"/>
                <w:sz w:val="22"/>
              </w:rPr>
              <w:t>Secret HS256 yếu bị dò</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Bắt buộc ES256, khóa mạnh</w:t>
            </w:r>
          </w:p>
        </w:tc>
      </w:tr>
      <w:tr>
        <w:tc>
          <w:tcPr>
            <w:tcW w:type="dxa" w:w="1289"/>
          </w:tcPr>
          <w:p>
            <w:pPr>
              <w:jc w:val="left"/>
            </w:pPr>
            <w:r>
              <w:rPr>
                <w:rFonts w:ascii="Times New Roman" w:hAnsi="Times New Roman" w:cs="Times New Roman"/>
                <w:b w:val="0"/>
                <w:i w:val="0"/>
                <w:sz w:val="22"/>
              </w:rPr>
              <w:t>D1-IG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D</w:t>
            </w:r>
          </w:p>
        </w:tc>
        <w:tc>
          <w:tcPr>
            <w:tcW w:type="dxa" w:w="1289"/>
          </w:tcPr>
          <w:p>
            <w:pPr>
              <w:jc w:val="left"/>
            </w:pPr>
            <w:r>
              <w:rPr>
                <w:rFonts w:ascii="Times New Roman" w:hAnsi="Times New Roman" w:cs="Times New Roman"/>
                <w:b w:val="0"/>
                <w:i w:val="0"/>
                <w:sz w:val="22"/>
              </w:rPr>
              <w:t>Tràn yêu cầu gây nghẽn</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Giới hạn tần suất, lọc rẻ trước</w:t>
            </w:r>
          </w:p>
        </w:tc>
      </w:tr>
      <w:tr>
        <w:tc>
          <w:tcPr>
            <w:tcW w:type="dxa" w:w="1289"/>
          </w:tcPr>
          <w:p>
            <w:pPr>
              <w:jc w:val="left"/>
            </w:pPr>
            <w:r>
              <w:rPr>
                <w:rFonts w:ascii="Times New Roman" w:hAnsi="Times New Roman" w:cs="Times New Roman"/>
                <w:b w:val="0"/>
                <w:i w:val="0"/>
                <w:sz w:val="22"/>
              </w:rPr>
              <w:t>E1-IG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E</w:t>
            </w:r>
          </w:p>
        </w:tc>
        <w:tc>
          <w:tcPr>
            <w:tcW w:type="dxa" w:w="1289"/>
          </w:tcPr>
          <w:p>
            <w:pPr>
              <w:jc w:val="left"/>
            </w:pPr>
            <w:r>
              <w:rPr>
                <w:rFonts w:ascii="Times New Roman" w:hAnsi="Times New Roman" w:cs="Times New Roman"/>
                <w:b w:val="0"/>
                <w:i w:val="0"/>
                <w:sz w:val="22"/>
              </w:rPr>
              <w:t>Token người dùng gọi endpoint admin</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Kiểm scope và quyền, trả 403</w:t>
            </w:r>
          </w:p>
        </w:tc>
      </w:tr>
      <w:tr>
        <w:tc>
          <w:tcPr>
            <w:tcW w:type="dxa" w:w="1289"/>
          </w:tcPr>
          <w:p>
            <w:pPr>
              <w:jc w:val="left"/>
            </w:pPr>
            <w:r>
              <w:rPr>
                <w:rFonts w:ascii="Times New Roman" w:hAnsi="Times New Roman" w:cs="Times New Roman"/>
                <w:b w:val="0"/>
                <w:i w:val="0"/>
                <w:sz w:val="22"/>
              </w:rPr>
              <w:t>RP1-IG</w:t>
            </w:r>
          </w:p>
        </w:tc>
        <w:tc>
          <w:tcPr>
            <w:tcW w:type="dxa" w:w="1289"/>
          </w:tcPr>
          <w:p>
            <w:pPr>
              <w:jc w:val="left"/>
            </w:pPr>
            <w:r>
              <w:rPr>
                <w:rFonts w:ascii="Times New Roman" w:hAnsi="Times New Roman" w:cs="Times New Roman"/>
                <w:b w:val="0"/>
                <w:i w:val="0"/>
                <w:sz w:val="22"/>
              </w:rPr>
              <w:t>Internet-GW</w:t>
            </w:r>
          </w:p>
        </w:tc>
        <w:tc>
          <w:tcPr>
            <w:tcW w:type="dxa" w:w="1289"/>
          </w:tcPr>
          <w:p>
            <w:pPr>
              <w:jc w:val="left"/>
            </w:pPr>
            <w:r>
              <w:rPr>
                <w:rFonts w:ascii="Times New Roman" w:hAnsi="Times New Roman" w:cs="Times New Roman"/>
                <w:b w:val="0"/>
                <w:i w:val="0"/>
                <w:sz w:val="22"/>
              </w:rPr>
              <w:t>T/R</w:t>
            </w:r>
          </w:p>
        </w:tc>
        <w:tc>
          <w:tcPr>
            <w:tcW w:type="dxa" w:w="1289"/>
          </w:tcPr>
          <w:p>
            <w:pPr>
              <w:jc w:val="left"/>
            </w:pPr>
            <w:r>
              <w:rPr>
                <w:rFonts w:ascii="Times New Roman" w:hAnsi="Times New Roman" w:cs="Times New Roman"/>
                <w:b w:val="0"/>
                <w:i w:val="0"/>
                <w:sz w:val="22"/>
              </w:rPr>
              <w:t>Gửi lại yêu cầu hợp lệ (replay)</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Nonce kèm cửa sổ thời gian</w:t>
            </w:r>
          </w:p>
        </w:tc>
      </w:tr>
      <w:tr>
        <w:tc>
          <w:tcPr>
            <w:tcW w:type="dxa" w:w="1289"/>
          </w:tcPr>
          <w:p>
            <w:pPr>
              <w:jc w:val="left"/>
            </w:pPr>
            <w:r>
              <w:rPr>
                <w:rFonts w:ascii="Times New Roman" w:hAnsi="Times New Roman" w:cs="Times New Roman"/>
                <w:b w:val="0"/>
                <w:i w:val="0"/>
                <w:sz w:val="22"/>
              </w:rPr>
              <w:t>S1-GB</w:t>
            </w:r>
          </w:p>
        </w:tc>
        <w:tc>
          <w:tcPr>
            <w:tcW w:type="dxa" w:w="1289"/>
          </w:tcPr>
          <w:p>
            <w:pPr>
              <w:jc w:val="left"/>
            </w:pPr>
            <w:r>
              <w:rPr>
                <w:rFonts w:ascii="Times New Roman" w:hAnsi="Times New Roman" w:cs="Times New Roman"/>
                <w:b w:val="0"/>
                <w:i w:val="0"/>
                <w:sz w:val="22"/>
              </w:rPr>
              <w:t>GW-Backend</w:t>
            </w:r>
          </w:p>
        </w:tc>
        <w:tc>
          <w:tcPr>
            <w:tcW w:type="dxa" w:w="1289"/>
          </w:tcPr>
          <w:p>
            <w:pPr>
              <w:jc w:val="left"/>
            </w:pPr>
            <w:r>
              <w:rPr>
                <w:rFonts w:ascii="Times New Roman" w:hAnsi="Times New Roman" w:cs="Times New Roman"/>
                <w:b w:val="0"/>
                <w:i w:val="0"/>
                <w:sz w:val="22"/>
              </w:rPr>
              <w:t>S</w:t>
            </w:r>
          </w:p>
        </w:tc>
        <w:tc>
          <w:tcPr>
            <w:tcW w:type="dxa" w:w="1289"/>
          </w:tcPr>
          <w:p>
            <w:pPr>
              <w:jc w:val="left"/>
            </w:pPr>
            <w:r>
              <w:rPr>
                <w:rFonts w:ascii="Times New Roman" w:hAnsi="Times New Roman" w:cs="Times New Roman"/>
                <w:b w:val="0"/>
                <w:i w:val="0"/>
                <w:sz w:val="22"/>
              </w:rPr>
              <w:t>Vòng qua cổng, gọi thẳng backend</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mTLS, không tin vị trí mạng</w:t>
            </w:r>
          </w:p>
        </w:tc>
      </w:tr>
      <w:tr>
        <w:tc>
          <w:tcPr>
            <w:tcW w:type="dxa" w:w="1289"/>
          </w:tcPr>
          <w:p>
            <w:pPr>
              <w:jc w:val="left"/>
            </w:pPr>
            <w:r>
              <w:rPr>
                <w:rFonts w:ascii="Times New Roman" w:hAnsi="Times New Roman" w:cs="Times New Roman"/>
                <w:b w:val="0"/>
                <w:i w:val="0"/>
                <w:sz w:val="22"/>
              </w:rPr>
              <w:t>E2-GB</w:t>
            </w:r>
          </w:p>
        </w:tc>
        <w:tc>
          <w:tcPr>
            <w:tcW w:type="dxa" w:w="1289"/>
          </w:tcPr>
          <w:p>
            <w:pPr>
              <w:jc w:val="left"/>
            </w:pPr>
            <w:r>
              <w:rPr>
                <w:rFonts w:ascii="Times New Roman" w:hAnsi="Times New Roman" w:cs="Times New Roman"/>
                <w:b w:val="0"/>
                <w:i w:val="0"/>
                <w:sz w:val="22"/>
              </w:rPr>
              <w:t>GW-Backend</w:t>
            </w:r>
          </w:p>
        </w:tc>
        <w:tc>
          <w:tcPr>
            <w:tcW w:type="dxa" w:w="1289"/>
          </w:tcPr>
          <w:p>
            <w:pPr>
              <w:jc w:val="left"/>
            </w:pPr>
            <w:r>
              <w:rPr>
                <w:rFonts w:ascii="Times New Roman" w:hAnsi="Times New Roman" w:cs="Times New Roman"/>
                <w:b w:val="0"/>
                <w:i w:val="0"/>
                <w:sz w:val="22"/>
              </w:rPr>
              <w:t>E</w:t>
            </w:r>
          </w:p>
        </w:tc>
        <w:tc>
          <w:tcPr>
            <w:tcW w:type="dxa" w:w="1289"/>
          </w:tcPr>
          <w:p>
            <w:pPr>
              <w:jc w:val="left"/>
            </w:pPr>
            <w:r>
              <w:rPr>
                <w:rFonts w:ascii="Times New Roman" w:hAnsi="Times New Roman" w:cs="Times New Roman"/>
                <w:b w:val="0"/>
                <w:i w:val="0"/>
                <w:sz w:val="22"/>
              </w:rPr>
              <w:t>Giả header danh tính nội bộ</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Trung</w:t>
            </w:r>
          </w:p>
        </w:tc>
        <w:tc>
          <w:tcPr>
            <w:tcW w:type="dxa" w:w="1289"/>
          </w:tcPr>
          <w:p>
            <w:pPr>
              <w:jc w:val="left"/>
            </w:pPr>
            <w:r>
              <w:rPr>
                <w:rFonts w:ascii="Times New Roman" w:hAnsi="Times New Roman" w:cs="Times New Roman"/>
                <w:b w:val="0"/>
                <w:i w:val="0"/>
                <w:sz w:val="22"/>
              </w:rPr>
              <w:t>Backend verify nguồn có chữ ký</w:t>
            </w:r>
          </w:p>
        </w:tc>
      </w:tr>
      <w:tr>
        <w:tc>
          <w:tcPr>
            <w:tcW w:type="dxa" w:w="1289"/>
          </w:tcPr>
          <w:p>
            <w:pPr>
              <w:jc w:val="left"/>
            </w:pPr>
            <w:r>
              <w:rPr>
                <w:rFonts w:ascii="Times New Roman" w:hAnsi="Times New Roman" w:cs="Times New Roman"/>
                <w:b w:val="0"/>
                <w:i w:val="0"/>
                <w:sz w:val="22"/>
              </w:rPr>
              <w:t>S1-IdP</w:t>
            </w:r>
          </w:p>
        </w:tc>
        <w:tc>
          <w:tcPr>
            <w:tcW w:type="dxa" w:w="1289"/>
          </w:tcPr>
          <w:p>
            <w:pPr>
              <w:jc w:val="left"/>
            </w:pPr>
            <w:r>
              <w:rPr>
                <w:rFonts w:ascii="Times New Roman" w:hAnsi="Times New Roman" w:cs="Times New Roman"/>
                <w:b w:val="0"/>
                <w:i w:val="0"/>
                <w:sz w:val="22"/>
              </w:rPr>
              <w:t>GW-IdP</w:t>
            </w:r>
          </w:p>
        </w:tc>
        <w:tc>
          <w:tcPr>
            <w:tcW w:type="dxa" w:w="1289"/>
          </w:tcPr>
          <w:p>
            <w:pPr>
              <w:jc w:val="left"/>
            </w:pPr>
            <w:r>
              <w:rPr>
                <w:rFonts w:ascii="Times New Roman" w:hAnsi="Times New Roman" w:cs="Times New Roman"/>
                <w:b w:val="0"/>
                <w:i w:val="0"/>
                <w:sz w:val="22"/>
              </w:rPr>
              <w:t>S</w:t>
            </w:r>
          </w:p>
        </w:tc>
        <w:tc>
          <w:tcPr>
            <w:tcW w:type="dxa" w:w="1289"/>
          </w:tcPr>
          <w:p>
            <w:pPr>
              <w:jc w:val="left"/>
            </w:pPr>
            <w:r>
              <w:rPr>
                <w:rFonts w:ascii="Times New Roman" w:hAnsi="Times New Roman" w:cs="Times New Roman"/>
                <w:b w:val="0"/>
                <w:i w:val="0"/>
                <w:sz w:val="22"/>
              </w:rPr>
              <w:t>Tráo bộ khóa công khai</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TLS endpoint JWKS, ghim issuer</w:t>
            </w:r>
          </w:p>
        </w:tc>
      </w:tr>
      <w:tr>
        <w:tc>
          <w:tcPr>
            <w:tcW w:type="dxa" w:w="1289"/>
          </w:tcPr>
          <w:p>
            <w:pPr>
              <w:jc w:val="left"/>
            </w:pPr>
            <w:r>
              <w:rPr>
                <w:rFonts w:ascii="Times New Roman" w:hAnsi="Times New Roman" w:cs="Times New Roman"/>
                <w:b w:val="0"/>
                <w:i w:val="0"/>
                <w:sz w:val="22"/>
              </w:rPr>
              <w:t>I1-Vault</w:t>
            </w:r>
          </w:p>
        </w:tc>
        <w:tc>
          <w:tcPr>
            <w:tcW w:type="dxa" w:w="1289"/>
          </w:tcPr>
          <w:p>
            <w:pPr>
              <w:jc w:val="left"/>
            </w:pPr>
            <w:r>
              <w:rPr>
                <w:rFonts w:ascii="Times New Roman" w:hAnsi="Times New Roman" w:cs="Times New Roman"/>
                <w:b w:val="0"/>
                <w:i w:val="0"/>
                <w:sz w:val="22"/>
              </w:rPr>
              <w:t>GW-Vault</w:t>
            </w:r>
          </w:p>
        </w:tc>
        <w:tc>
          <w:tcPr>
            <w:tcW w:type="dxa" w:w="1289"/>
          </w:tcPr>
          <w:p>
            <w:pPr>
              <w:jc w:val="left"/>
            </w:pPr>
            <w:r>
              <w:rPr>
                <w:rFonts w:ascii="Times New Roman" w:hAnsi="Times New Roman" w:cs="Times New Roman"/>
                <w:b w:val="0"/>
                <w:i w:val="0"/>
                <w:sz w:val="22"/>
              </w:rPr>
              <w:t>I</w:t>
            </w:r>
          </w:p>
        </w:tc>
        <w:tc>
          <w:tcPr>
            <w:tcW w:type="dxa" w:w="1289"/>
          </w:tcPr>
          <w:p>
            <w:pPr>
              <w:jc w:val="left"/>
            </w:pPr>
            <w:r>
              <w:rPr>
                <w:rFonts w:ascii="Times New Roman" w:hAnsi="Times New Roman" w:cs="Times New Roman"/>
                <w:b w:val="0"/>
                <w:i w:val="0"/>
                <w:sz w:val="22"/>
              </w:rPr>
              <w:t>Lộ secret từ kho</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Cao</w:t>
            </w:r>
          </w:p>
        </w:tc>
        <w:tc>
          <w:tcPr>
            <w:tcW w:type="dxa" w:w="1289"/>
          </w:tcPr>
          <w:p>
            <w:pPr>
              <w:jc w:val="left"/>
            </w:pPr>
            <w:r>
              <w:rPr>
                <w:rFonts w:ascii="Times New Roman" w:hAnsi="Times New Roman" w:cs="Times New Roman"/>
                <w:b w:val="0"/>
                <w:i w:val="0"/>
                <w:sz w:val="22"/>
              </w:rPr>
              <w:t>TLS, phân quyền tối thiểu, audit</w:t>
            </w:r>
          </w:p>
        </w:tc>
      </w:tr>
    </w:tbl>
    <w:p/>
    <w:p>
      <w:pPr>
        <w:pStyle w:val="Heading2"/>
      </w:pPr>
      <w:r>
        <w:rPr>
          <w:rFonts w:ascii="Times New Roman" w:hAnsi="Times New Roman" w:cs="Times New Roman"/>
          <w:b/>
          <w:i w:val="0"/>
          <w:sz w:val="26"/>
        </w:rPr>
        <w:t>2.3 Xếp hạng rủi ro</w:t>
      </w:r>
    </w:p>
    <w:p>
      <w:pPr>
        <w:spacing w:after="120" w:line="336" w:lineRule="auto"/>
        <w:jc w:val="both"/>
      </w:pPr>
      <w:r>
        <w:rPr>
          <w:rFonts w:ascii="Times New Roman" w:hAnsi="Times New Roman" w:cs="Times New Roman"/>
          <w:b w:val="0"/>
          <w:i w:val="0"/>
          <w:sz w:val="26"/>
        </w:rPr>
        <w:t>Rủi ro xếp theo tích của Impact và Khả năng xảy ra. Nhóm cần xử lý trước gồm các mối đe dọa Impact cao và khả năng cao: giả mạo token tại biên Internet, leo thang quyền, tráo bộ khóa công khai và lộ secret. Nhóm này định hình thứ tự ưu tiên cho các cơ chế ở chương kiến trúc.</w:t>
      </w:r>
    </w:p>
    <w:p>
      <w:pPr>
        <w:pStyle w:val="Heading2"/>
      </w:pPr>
      <w:r>
        <w:rPr>
          <w:rFonts w:ascii="Times New Roman" w:hAnsi="Times New Roman" w:cs="Times New Roman"/>
          <w:b/>
          <w:i w:val="0"/>
          <w:sz w:val="26"/>
        </w:rPr>
        <w:t>2.4 Đối chiếu OWASP API Security Top 10 (2023)</w:t>
      </w:r>
    </w:p>
    <w:p>
      <w:pPr>
        <w:spacing w:after="120" w:line="336" w:lineRule="auto"/>
        <w:jc w:val="both"/>
      </w:pPr>
      <w:r>
        <w:rPr>
          <w:rFonts w:ascii="Times New Roman" w:hAnsi="Times New Roman" w:cs="Times New Roman"/>
          <w:b w:val="0"/>
          <w:i w:val="0"/>
          <w:sz w:val="26"/>
        </w:rPr>
        <w:t>Bảng đăng ký được đối chiếu với danh sách chuẩn ngành để kiểm tra độ phủ và xác định ranh giới trách nhiệm của cổng. Các mối đe dọa của hệ thống phủ đậm bốn hạng mục dưới đây.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OWASP 2023</w:t>
            </w:r>
          </w:p>
        </w:tc>
        <w:tc>
          <w:tcPr>
            <w:tcW w:type="dxa" w:w="3009"/>
          </w:tcPr>
          <w:p>
            <w:pPr>
              <w:jc w:val="center"/>
            </w:pPr>
            <w:r>
              <w:rPr>
                <w:rFonts w:ascii="Times New Roman" w:hAnsi="Times New Roman" w:cs="Times New Roman"/>
                <w:b/>
                <w:i w:val="0"/>
                <w:sz w:val="22"/>
              </w:rPr>
              <w:t>Tên</w:t>
            </w:r>
          </w:p>
        </w:tc>
        <w:tc>
          <w:tcPr>
            <w:tcW w:type="dxa" w:w="3009"/>
          </w:tcPr>
          <w:p>
            <w:pPr>
              <w:jc w:val="center"/>
            </w:pPr>
            <w:r>
              <w:rPr>
                <w:rFonts w:ascii="Times New Roman" w:hAnsi="Times New Roman" w:cs="Times New Roman"/>
                <w:b/>
                <w:i w:val="0"/>
                <w:sz w:val="22"/>
              </w:rPr>
              <w:t>Mối đe dọa tương ứng</w:t>
            </w:r>
          </w:p>
        </w:tc>
      </w:tr>
      <w:tr>
        <w:tc>
          <w:tcPr>
            <w:tcW w:type="dxa" w:w="3009"/>
          </w:tcPr>
          <w:p>
            <w:pPr>
              <w:jc w:val="left"/>
            </w:pPr>
            <w:r>
              <w:rPr>
                <w:rFonts w:ascii="Times New Roman" w:hAnsi="Times New Roman" w:cs="Times New Roman"/>
                <w:b w:val="0"/>
                <w:i w:val="0"/>
                <w:sz w:val="22"/>
              </w:rPr>
              <w:t>API2</w:t>
            </w:r>
          </w:p>
        </w:tc>
        <w:tc>
          <w:tcPr>
            <w:tcW w:type="dxa" w:w="3009"/>
          </w:tcPr>
          <w:p>
            <w:pPr>
              <w:jc w:val="left"/>
            </w:pPr>
            <w:r>
              <w:rPr>
                <w:rFonts w:ascii="Times New Roman" w:hAnsi="Times New Roman" w:cs="Times New Roman"/>
                <w:b w:val="0"/>
                <w:i w:val="0"/>
                <w:sz w:val="22"/>
              </w:rPr>
              <w:t>Broken Authentication</w:t>
            </w:r>
          </w:p>
        </w:tc>
        <w:tc>
          <w:tcPr>
            <w:tcW w:type="dxa" w:w="3009"/>
          </w:tcPr>
          <w:p>
            <w:pPr>
              <w:jc w:val="left"/>
            </w:pPr>
            <w:r>
              <w:rPr>
                <w:rFonts w:ascii="Times New Roman" w:hAnsi="Times New Roman" w:cs="Times New Roman"/>
                <w:b w:val="0"/>
                <w:i w:val="0"/>
                <w:sz w:val="22"/>
              </w:rPr>
              <w:t>S1-IG, RP1-IG, S1-IdP</w:t>
            </w:r>
          </w:p>
        </w:tc>
      </w:tr>
      <w:tr>
        <w:tc>
          <w:tcPr>
            <w:tcW w:type="dxa" w:w="3009"/>
          </w:tcPr>
          <w:p>
            <w:pPr>
              <w:jc w:val="left"/>
            </w:pPr>
            <w:r>
              <w:rPr>
                <w:rFonts w:ascii="Times New Roman" w:hAnsi="Times New Roman" w:cs="Times New Roman"/>
                <w:b w:val="0"/>
                <w:i w:val="0"/>
                <w:sz w:val="22"/>
              </w:rPr>
              <w:t>API4</w:t>
            </w:r>
          </w:p>
        </w:tc>
        <w:tc>
          <w:tcPr>
            <w:tcW w:type="dxa" w:w="3009"/>
          </w:tcPr>
          <w:p>
            <w:pPr>
              <w:jc w:val="left"/>
            </w:pPr>
            <w:r>
              <w:rPr>
                <w:rFonts w:ascii="Times New Roman" w:hAnsi="Times New Roman" w:cs="Times New Roman"/>
                <w:b w:val="0"/>
                <w:i w:val="0"/>
                <w:sz w:val="22"/>
              </w:rPr>
              <w:t>Unrestricted Resource Consumption</w:t>
            </w:r>
          </w:p>
        </w:tc>
        <w:tc>
          <w:tcPr>
            <w:tcW w:type="dxa" w:w="3009"/>
          </w:tcPr>
          <w:p>
            <w:pPr>
              <w:jc w:val="left"/>
            </w:pPr>
            <w:r>
              <w:rPr>
                <w:rFonts w:ascii="Times New Roman" w:hAnsi="Times New Roman" w:cs="Times New Roman"/>
                <w:b w:val="0"/>
                <w:i w:val="0"/>
                <w:sz w:val="22"/>
              </w:rPr>
              <w:t>D1-IG</w:t>
            </w:r>
          </w:p>
        </w:tc>
      </w:tr>
      <w:tr>
        <w:tc>
          <w:tcPr>
            <w:tcW w:type="dxa" w:w="3009"/>
          </w:tcPr>
          <w:p>
            <w:pPr>
              <w:jc w:val="left"/>
            </w:pPr>
            <w:r>
              <w:rPr>
                <w:rFonts w:ascii="Times New Roman" w:hAnsi="Times New Roman" w:cs="Times New Roman"/>
                <w:b w:val="0"/>
                <w:i w:val="0"/>
                <w:sz w:val="22"/>
              </w:rPr>
              <w:t>API5</w:t>
            </w:r>
          </w:p>
        </w:tc>
        <w:tc>
          <w:tcPr>
            <w:tcW w:type="dxa" w:w="3009"/>
          </w:tcPr>
          <w:p>
            <w:pPr>
              <w:jc w:val="left"/>
            </w:pPr>
            <w:r>
              <w:rPr>
                <w:rFonts w:ascii="Times New Roman" w:hAnsi="Times New Roman" w:cs="Times New Roman"/>
                <w:b w:val="0"/>
                <w:i w:val="0"/>
                <w:sz w:val="22"/>
              </w:rPr>
              <w:t>Broken Function Level Authorization</w:t>
            </w:r>
          </w:p>
        </w:tc>
        <w:tc>
          <w:tcPr>
            <w:tcW w:type="dxa" w:w="3009"/>
          </w:tcPr>
          <w:p>
            <w:pPr>
              <w:jc w:val="left"/>
            </w:pPr>
            <w:r>
              <w:rPr>
                <w:rFonts w:ascii="Times New Roman" w:hAnsi="Times New Roman" w:cs="Times New Roman"/>
                <w:b w:val="0"/>
                <w:i w:val="0"/>
                <w:sz w:val="22"/>
              </w:rPr>
              <w:t>E1-IG, E2-GB</w:t>
            </w:r>
          </w:p>
        </w:tc>
      </w:tr>
      <w:tr>
        <w:tc>
          <w:tcPr>
            <w:tcW w:type="dxa" w:w="3009"/>
          </w:tcPr>
          <w:p>
            <w:pPr>
              <w:jc w:val="left"/>
            </w:pPr>
            <w:r>
              <w:rPr>
                <w:rFonts w:ascii="Times New Roman" w:hAnsi="Times New Roman" w:cs="Times New Roman"/>
                <w:b w:val="0"/>
                <w:i w:val="0"/>
                <w:sz w:val="22"/>
              </w:rPr>
              <w:t>API8</w:t>
            </w:r>
          </w:p>
        </w:tc>
        <w:tc>
          <w:tcPr>
            <w:tcW w:type="dxa" w:w="3009"/>
          </w:tcPr>
          <w:p>
            <w:pPr>
              <w:jc w:val="left"/>
            </w:pPr>
            <w:r>
              <w:rPr>
                <w:rFonts w:ascii="Times New Roman" w:hAnsi="Times New Roman" w:cs="Times New Roman"/>
                <w:b w:val="0"/>
                <w:i w:val="0"/>
                <w:sz w:val="22"/>
              </w:rPr>
              <w:t>Security Misconfiguration</w:t>
            </w:r>
          </w:p>
        </w:tc>
        <w:tc>
          <w:tcPr>
            <w:tcW w:type="dxa" w:w="3009"/>
          </w:tcPr>
          <w:p>
            <w:pPr>
              <w:jc w:val="left"/>
            </w:pPr>
            <w:r>
              <w:rPr>
                <w:rFonts w:ascii="Times New Roman" w:hAnsi="Times New Roman" w:cs="Times New Roman"/>
                <w:b w:val="0"/>
                <w:i w:val="0"/>
                <w:sz w:val="22"/>
              </w:rPr>
              <w:t>I1-IG, I1-Vault, S1-GB</w:t>
            </w:r>
          </w:p>
        </w:tc>
      </w:tr>
    </w:tbl>
    <w:p/>
    <w:p>
      <w:pPr>
        <w:spacing w:after="120" w:line="336" w:lineRule="auto"/>
        <w:jc w:val="both"/>
      </w:pPr>
      <w:r>
        <w:rPr>
          <w:rFonts w:ascii="Times New Roman" w:hAnsi="Times New Roman" w:cs="Times New Roman"/>
          <w:b w:val="0"/>
          <w:i w:val="0"/>
          <w:sz w:val="26"/>
        </w:rPr>
        <w:t>Hai hạng mục API1 và API3 về phân quyền ở mức đối tượng nằm ngoài phạm vi của cổng và thuộc trách nhiệm của backend, vì cổng không biết quan hệ sở hữu giữa người dùng và từng bản ghi dữ liệu. Việc nêu rõ giới hạn này tránh nhận định sai về vai trò của cổng.</w:t>
      </w:r>
    </w:p>
    <w:p>
      <w:pPr>
        <w:pStyle w:val="Heading1"/>
      </w:pPr>
      <w:r>
        <w:rPr>
          <w:rFonts w:ascii="Times New Roman" w:hAnsi="Times New Roman" w:cs="Times New Roman"/>
          <w:b/>
          <w:i w:val="0"/>
          <w:sz w:val="28"/>
        </w:rPr>
        <w:t>CHƯƠNG 3: MỤC TIÊU BẢO MẬT</w:t>
      </w:r>
    </w:p>
    <w:p>
      <w:pPr>
        <w:spacing w:after="120" w:line="336" w:lineRule="auto"/>
        <w:jc w:val="both"/>
      </w:pPr>
      <w:r>
        <w:rPr>
          <w:rFonts w:ascii="Times New Roman" w:hAnsi="Times New Roman" w:cs="Times New Roman"/>
          <w:b w:val="0"/>
          <w:i w:val="0"/>
          <w:sz w:val="26"/>
        </w:rPr>
        <w:t>Bảng đăng ký mối đe dọa cho một danh sách cơ chế đối phó. Chương này nâng mỗi cơ chế lên thành mục tiêu bảo mật ở đúng mức trừu tượng. Mục tiêu nói cái gì phải đạt được, chưa nói bằng công nghệ nào. Cách tách này giúp giải thích vì sao chọn một công nghệ: vì nó phục vụ một mục tiêu, mục tiêu chống một mối đe dọa, mối đe dọa đụng một tài sản.</w:t>
      </w:r>
    </w:p>
    <w:p>
      <w:pPr>
        <w:pStyle w:val="Heading2"/>
      </w:pPr>
      <w:r>
        <w:rPr>
          <w:rFonts w:ascii="Times New Roman" w:hAnsi="Times New Roman" w:cs="Times New Roman"/>
          <w:b/>
          <w:i w:val="0"/>
          <w:sz w:val="26"/>
        </w:rPr>
        <w:t>3.1 Phân biệt mục tiêu và cơ chế</w:t>
      </w:r>
    </w:p>
    <w:p>
      <w:pPr>
        <w:spacing w:after="120" w:line="336" w:lineRule="auto"/>
        <w:jc w:val="both"/>
      </w:pPr>
      <w:r>
        <w:rPr>
          <w:rFonts w:ascii="Times New Roman" w:hAnsi="Times New Roman" w:cs="Times New Roman"/>
          <w:b w:val="0"/>
          <w:i w:val="0"/>
          <w:sz w:val="26"/>
        </w:rPr>
        <w:t>Một lỗi thường gặp là viết tên công nghệ vào chỗ đáng lẽ là mục tiêu. Câu dùng JWT ES256 là một cơ chế, không phải mục tiêu. Mục tiêu tương ứng phải phát biểu rằng mọi yêu cầu tới tài nguyên được bảo vệ phải mang một danh tính xác thực được và không giả mạo được. Mục tiêu viết đúng mức thì không thay đổi khi đổi công nghệ bên dưới.</w:t>
      </w:r>
    </w:p>
    <w:p>
      <w:pPr>
        <w:pStyle w:val="Heading2"/>
      </w:pPr>
      <w:r>
        <w:rPr>
          <w:rFonts w:ascii="Times New Roman" w:hAnsi="Times New Roman" w:cs="Times New Roman"/>
          <w:b/>
          <w:i w:val="0"/>
          <w:sz w:val="26"/>
        </w:rPr>
        <w:t>3.2 Sáu mục tiêu bảo mật</w:t>
      </w:r>
    </w:p>
    <w:p>
      <w:pPr>
        <w:spacing w:after="120" w:line="336" w:lineRule="auto"/>
        <w:jc w:val="both"/>
      </w:pPr>
      <w:r>
        <w:rPr>
          <w:rFonts w:ascii="Times New Roman" w:hAnsi="Times New Roman" w:cs="Times New Roman"/>
          <w:b w:val="0"/>
          <w:i w:val="0"/>
          <w:sz w:val="26"/>
        </w:rPr>
        <w:t>Mỗi mục tiêu neo vào một thuộc tính bảo mật và gom nhiều mối đe dọa cùng loại. Mười một mối đe dọa dồn về sáu mục tiêu.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Mã</w:t>
            </w:r>
          </w:p>
        </w:tc>
        <w:tc>
          <w:tcPr>
            <w:tcW w:type="dxa" w:w="2256"/>
          </w:tcPr>
          <w:p>
            <w:pPr>
              <w:jc w:val="center"/>
            </w:pPr>
            <w:r>
              <w:rPr>
                <w:rFonts w:ascii="Times New Roman" w:hAnsi="Times New Roman" w:cs="Times New Roman"/>
                <w:b/>
                <w:i w:val="0"/>
                <w:sz w:val="22"/>
              </w:rPr>
              <w:t>Thuộc tính</w:t>
            </w:r>
          </w:p>
        </w:tc>
        <w:tc>
          <w:tcPr>
            <w:tcW w:type="dxa" w:w="2256"/>
          </w:tcPr>
          <w:p>
            <w:pPr>
              <w:jc w:val="center"/>
            </w:pPr>
            <w:r>
              <w:rPr>
                <w:rFonts w:ascii="Times New Roman" w:hAnsi="Times New Roman" w:cs="Times New Roman"/>
                <w:b/>
                <w:i w:val="0"/>
                <w:sz w:val="22"/>
              </w:rPr>
              <w:t>Mục tiêu</w:t>
            </w:r>
          </w:p>
        </w:tc>
        <w:tc>
          <w:tcPr>
            <w:tcW w:type="dxa" w:w="2256"/>
          </w:tcPr>
          <w:p>
            <w:pPr>
              <w:jc w:val="center"/>
            </w:pPr>
            <w:r>
              <w:rPr>
                <w:rFonts w:ascii="Times New Roman" w:hAnsi="Times New Roman" w:cs="Times New Roman"/>
                <w:b/>
                <w:i w:val="0"/>
                <w:sz w:val="22"/>
              </w:rPr>
              <w:t>Từ mối đe dọa</w:t>
            </w:r>
          </w:p>
        </w:tc>
      </w:tr>
      <w:tr>
        <w:tc>
          <w:tcPr>
            <w:tcW w:type="dxa" w:w="2256"/>
          </w:tcPr>
          <w:p>
            <w:pPr>
              <w:jc w:val="left"/>
            </w:pPr>
            <w:r>
              <w:rPr>
                <w:rFonts w:ascii="Times New Roman" w:hAnsi="Times New Roman" w:cs="Times New Roman"/>
                <w:b w:val="0"/>
                <w:i w:val="0"/>
                <w:sz w:val="22"/>
              </w:rPr>
              <w:t>MT-AUTHN</w:t>
            </w:r>
          </w:p>
        </w:tc>
        <w:tc>
          <w:tcPr>
            <w:tcW w:type="dxa" w:w="2256"/>
          </w:tcPr>
          <w:p>
            <w:pPr>
              <w:jc w:val="left"/>
            </w:pPr>
            <w:r>
              <w:rPr>
                <w:rFonts w:ascii="Times New Roman" w:hAnsi="Times New Roman" w:cs="Times New Roman"/>
                <w:b w:val="0"/>
                <w:i w:val="0"/>
                <w:sz w:val="22"/>
              </w:rPr>
              <w:t>Authenticity</w:t>
            </w:r>
          </w:p>
        </w:tc>
        <w:tc>
          <w:tcPr>
            <w:tcW w:type="dxa" w:w="2256"/>
          </w:tcPr>
          <w:p>
            <w:pPr>
              <w:jc w:val="left"/>
            </w:pPr>
            <w:r>
              <w:rPr>
                <w:rFonts w:ascii="Times New Roman" w:hAnsi="Times New Roman" w:cs="Times New Roman"/>
                <w:b w:val="0"/>
                <w:i w:val="0"/>
                <w:sz w:val="22"/>
              </w:rPr>
              <w:t>Mọi yêu cầu phải mang danh tính xác thực được bằng bằng chứng mật mã, kiểm độc lập được; sai thì từ chối</w:t>
            </w:r>
          </w:p>
        </w:tc>
        <w:tc>
          <w:tcPr>
            <w:tcW w:type="dxa" w:w="2256"/>
          </w:tcPr>
          <w:p>
            <w:pPr>
              <w:jc w:val="left"/>
            </w:pPr>
            <w:r>
              <w:rPr>
                <w:rFonts w:ascii="Times New Roman" w:hAnsi="Times New Roman" w:cs="Times New Roman"/>
                <w:b w:val="0"/>
                <w:i w:val="0"/>
                <w:sz w:val="22"/>
              </w:rPr>
              <w:t>S1-IG, S1-IdP, S1-GB</w:t>
            </w:r>
          </w:p>
        </w:tc>
      </w:tr>
      <w:tr>
        <w:tc>
          <w:tcPr>
            <w:tcW w:type="dxa" w:w="2256"/>
          </w:tcPr>
          <w:p>
            <w:pPr>
              <w:jc w:val="left"/>
            </w:pPr>
            <w:r>
              <w:rPr>
                <w:rFonts w:ascii="Times New Roman" w:hAnsi="Times New Roman" w:cs="Times New Roman"/>
                <w:b w:val="0"/>
                <w:i w:val="0"/>
                <w:sz w:val="22"/>
              </w:rPr>
              <w:t>MT-INTEG</w:t>
            </w:r>
          </w:p>
        </w:tc>
        <w:tc>
          <w:tcPr>
            <w:tcW w:type="dxa" w:w="2256"/>
          </w:tcPr>
          <w:p>
            <w:pPr>
              <w:jc w:val="left"/>
            </w:pPr>
            <w:r>
              <w:rPr>
                <w:rFonts w:ascii="Times New Roman" w:hAnsi="Times New Roman" w:cs="Times New Roman"/>
                <w:b w:val="0"/>
                <w:i w:val="0"/>
                <w:sz w:val="22"/>
              </w:rPr>
              <w:t>Integrity</w:t>
            </w:r>
          </w:p>
        </w:tc>
        <w:tc>
          <w:tcPr>
            <w:tcW w:type="dxa" w:w="2256"/>
          </w:tcPr>
          <w:p>
            <w:pPr>
              <w:jc w:val="left"/>
            </w:pPr>
            <w:r>
              <w:rPr>
                <w:rFonts w:ascii="Times New Roman" w:hAnsi="Times New Roman" w:cs="Times New Roman"/>
                <w:b w:val="0"/>
                <w:i w:val="0"/>
                <w:sz w:val="22"/>
              </w:rPr>
              <w:t>Nội dung yêu cầu phải nguyên vẹn và không thể dùng lại; mỗi yêu cầu hiệu lực một lần trong cửa sổ thời gian</w:t>
            </w:r>
          </w:p>
        </w:tc>
        <w:tc>
          <w:tcPr>
            <w:tcW w:type="dxa" w:w="2256"/>
          </w:tcPr>
          <w:p>
            <w:pPr>
              <w:jc w:val="left"/>
            </w:pPr>
            <w:r>
              <w:rPr>
                <w:rFonts w:ascii="Times New Roman" w:hAnsi="Times New Roman" w:cs="Times New Roman"/>
                <w:b w:val="0"/>
                <w:i w:val="0"/>
                <w:sz w:val="22"/>
              </w:rPr>
              <w:t>T1-IG, RP1-IG</w:t>
            </w:r>
          </w:p>
        </w:tc>
      </w:tr>
      <w:tr>
        <w:tc>
          <w:tcPr>
            <w:tcW w:type="dxa" w:w="2256"/>
          </w:tcPr>
          <w:p>
            <w:pPr>
              <w:jc w:val="left"/>
            </w:pPr>
            <w:r>
              <w:rPr>
                <w:rFonts w:ascii="Times New Roman" w:hAnsi="Times New Roman" w:cs="Times New Roman"/>
                <w:b w:val="0"/>
                <w:i w:val="0"/>
                <w:sz w:val="22"/>
              </w:rPr>
              <w:t>MT-NONREP</w:t>
            </w:r>
          </w:p>
        </w:tc>
        <w:tc>
          <w:tcPr>
            <w:tcW w:type="dxa" w:w="2256"/>
          </w:tcPr>
          <w:p>
            <w:pPr>
              <w:jc w:val="left"/>
            </w:pPr>
            <w:r>
              <w:rPr>
                <w:rFonts w:ascii="Times New Roman" w:hAnsi="Times New Roman" w:cs="Times New Roman"/>
                <w:b w:val="0"/>
                <w:i w:val="0"/>
                <w:sz w:val="22"/>
              </w:rPr>
              <w:t>Non-repudiation</w:t>
            </w:r>
          </w:p>
        </w:tc>
        <w:tc>
          <w:tcPr>
            <w:tcW w:type="dxa" w:w="2256"/>
          </w:tcPr>
          <w:p>
            <w:pPr>
              <w:jc w:val="left"/>
            </w:pPr>
            <w:r>
              <w:rPr>
                <w:rFonts w:ascii="Times New Roman" w:hAnsi="Times New Roman" w:cs="Times New Roman"/>
                <w:b w:val="0"/>
                <w:i w:val="0"/>
                <w:sz w:val="22"/>
              </w:rPr>
              <w:t>Hành động quan trọng gắn được với chủ thể bằng bằng chứng chỉ chủ thể tạo ra được, lưu bất khả sửa</w:t>
            </w:r>
          </w:p>
        </w:tc>
        <w:tc>
          <w:tcPr>
            <w:tcW w:type="dxa" w:w="2256"/>
          </w:tcPr>
          <w:p>
            <w:pPr>
              <w:jc w:val="left"/>
            </w:pPr>
            <w:r>
              <w:rPr>
                <w:rFonts w:ascii="Times New Roman" w:hAnsi="Times New Roman" w:cs="Times New Roman"/>
                <w:b w:val="0"/>
                <w:i w:val="0"/>
                <w:sz w:val="22"/>
              </w:rPr>
              <w:t>R1-IG</w:t>
            </w:r>
          </w:p>
        </w:tc>
      </w:tr>
      <w:tr>
        <w:tc>
          <w:tcPr>
            <w:tcW w:type="dxa" w:w="2256"/>
          </w:tcPr>
          <w:p>
            <w:pPr>
              <w:jc w:val="left"/>
            </w:pPr>
            <w:r>
              <w:rPr>
                <w:rFonts w:ascii="Times New Roman" w:hAnsi="Times New Roman" w:cs="Times New Roman"/>
                <w:b w:val="0"/>
                <w:i w:val="0"/>
                <w:sz w:val="22"/>
              </w:rPr>
              <w:t>MT-CONF</w:t>
            </w:r>
          </w:p>
        </w:tc>
        <w:tc>
          <w:tcPr>
            <w:tcW w:type="dxa" w:w="2256"/>
          </w:tcPr>
          <w:p>
            <w:pPr>
              <w:jc w:val="left"/>
            </w:pPr>
            <w:r>
              <w:rPr>
                <w:rFonts w:ascii="Times New Roman" w:hAnsi="Times New Roman" w:cs="Times New Roman"/>
                <w:b w:val="0"/>
                <w:i w:val="0"/>
                <w:sz w:val="22"/>
              </w:rPr>
              <w:t>Confidentiality</w:t>
            </w:r>
          </w:p>
        </w:tc>
        <w:tc>
          <w:tcPr>
            <w:tcW w:type="dxa" w:w="2256"/>
          </w:tcPr>
          <w:p>
            <w:pPr>
              <w:jc w:val="left"/>
            </w:pPr>
            <w:r>
              <w:rPr>
                <w:rFonts w:ascii="Times New Roman" w:hAnsi="Times New Roman" w:cs="Times New Roman"/>
                <w:b w:val="0"/>
                <w:i w:val="0"/>
                <w:sz w:val="22"/>
              </w:rPr>
              <w:t>Bí mật được mã hóa khi truyền và khi lưu, chỉ chủ thể được cấp quyền mới đọc</w:t>
            </w:r>
          </w:p>
        </w:tc>
        <w:tc>
          <w:tcPr>
            <w:tcW w:type="dxa" w:w="2256"/>
          </w:tcPr>
          <w:p>
            <w:pPr>
              <w:jc w:val="left"/>
            </w:pPr>
            <w:r>
              <w:rPr>
                <w:rFonts w:ascii="Times New Roman" w:hAnsi="Times New Roman" w:cs="Times New Roman"/>
                <w:b w:val="0"/>
                <w:i w:val="0"/>
                <w:sz w:val="22"/>
              </w:rPr>
              <w:t>I1-IG, I1-Vault</w:t>
            </w:r>
          </w:p>
        </w:tc>
      </w:tr>
      <w:tr>
        <w:tc>
          <w:tcPr>
            <w:tcW w:type="dxa" w:w="2256"/>
          </w:tcPr>
          <w:p>
            <w:pPr>
              <w:jc w:val="left"/>
            </w:pPr>
            <w:r>
              <w:rPr>
                <w:rFonts w:ascii="Times New Roman" w:hAnsi="Times New Roman" w:cs="Times New Roman"/>
                <w:b w:val="0"/>
                <w:i w:val="0"/>
                <w:sz w:val="22"/>
              </w:rPr>
              <w:t>MT-AVAIL</w:t>
            </w:r>
          </w:p>
        </w:tc>
        <w:tc>
          <w:tcPr>
            <w:tcW w:type="dxa" w:w="2256"/>
          </w:tcPr>
          <w:p>
            <w:pPr>
              <w:jc w:val="left"/>
            </w:pPr>
            <w:r>
              <w:rPr>
                <w:rFonts w:ascii="Times New Roman" w:hAnsi="Times New Roman" w:cs="Times New Roman"/>
                <w:b w:val="0"/>
                <w:i w:val="0"/>
                <w:sz w:val="22"/>
              </w:rPr>
              <w:t>Availability</w:t>
            </w:r>
          </w:p>
        </w:tc>
        <w:tc>
          <w:tcPr>
            <w:tcW w:type="dxa" w:w="2256"/>
          </w:tcPr>
          <w:p>
            <w:pPr>
              <w:jc w:val="left"/>
            </w:pPr>
            <w:r>
              <w:rPr>
                <w:rFonts w:ascii="Times New Roman" w:hAnsi="Times New Roman" w:cs="Times New Roman"/>
                <w:b w:val="0"/>
                <w:i w:val="0"/>
                <w:sz w:val="22"/>
              </w:rPr>
              <w:t>Hệ thống duy trì phục vụ người dùng hợp lệ kể cả khi bị lạm dụng tải</w:t>
            </w:r>
          </w:p>
        </w:tc>
        <w:tc>
          <w:tcPr>
            <w:tcW w:type="dxa" w:w="2256"/>
          </w:tcPr>
          <w:p>
            <w:pPr>
              <w:jc w:val="left"/>
            </w:pPr>
            <w:r>
              <w:rPr>
                <w:rFonts w:ascii="Times New Roman" w:hAnsi="Times New Roman" w:cs="Times New Roman"/>
                <w:b w:val="0"/>
                <w:i w:val="0"/>
                <w:sz w:val="22"/>
              </w:rPr>
              <w:t>D1-IG</w:t>
            </w:r>
          </w:p>
        </w:tc>
      </w:tr>
      <w:tr>
        <w:tc>
          <w:tcPr>
            <w:tcW w:type="dxa" w:w="2256"/>
          </w:tcPr>
          <w:p>
            <w:pPr>
              <w:jc w:val="left"/>
            </w:pPr>
            <w:r>
              <w:rPr>
                <w:rFonts w:ascii="Times New Roman" w:hAnsi="Times New Roman" w:cs="Times New Roman"/>
                <w:b w:val="0"/>
                <w:i w:val="0"/>
                <w:sz w:val="22"/>
              </w:rPr>
              <w:t>MT-AUTHZ</w:t>
            </w:r>
          </w:p>
        </w:tc>
        <w:tc>
          <w:tcPr>
            <w:tcW w:type="dxa" w:w="2256"/>
          </w:tcPr>
          <w:p>
            <w:pPr>
              <w:jc w:val="left"/>
            </w:pPr>
            <w:r>
              <w:rPr>
                <w:rFonts w:ascii="Times New Roman" w:hAnsi="Times New Roman" w:cs="Times New Roman"/>
                <w:b w:val="0"/>
                <w:i w:val="0"/>
                <w:sz w:val="22"/>
              </w:rPr>
              <w:t>Authorization</w:t>
            </w:r>
          </w:p>
        </w:tc>
        <w:tc>
          <w:tcPr>
            <w:tcW w:type="dxa" w:w="2256"/>
          </w:tcPr>
          <w:p>
            <w:pPr>
              <w:jc w:val="left"/>
            </w:pPr>
            <w:r>
              <w:rPr>
                <w:rFonts w:ascii="Times New Roman" w:hAnsi="Times New Roman" w:cs="Times New Roman"/>
                <w:b w:val="0"/>
                <w:i w:val="0"/>
                <w:sz w:val="22"/>
              </w:rPr>
              <w:t>Mỗi truy cập được kiểm quyền; chủ thể chỉ làm đúng phần được cấp; kiểm lại ở mọi tầng</w:t>
            </w:r>
          </w:p>
        </w:tc>
        <w:tc>
          <w:tcPr>
            <w:tcW w:type="dxa" w:w="2256"/>
          </w:tcPr>
          <w:p>
            <w:pPr>
              <w:jc w:val="left"/>
            </w:pPr>
            <w:r>
              <w:rPr>
                <w:rFonts w:ascii="Times New Roman" w:hAnsi="Times New Roman" w:cs="Times New Roman"/>
                <w:b w:val="0"/>
                <w:i w:val="0"/>
                <w:sz w:val="22"/>
              </w:rPr>
              <w:t>E1-IG, E2-GB</w:t>
            </w:r>
          </w:p>
        </w:tc>
      </w:tr>
    </w:tbl>
    <w:p/>
    <w:p>
      <w:pPr>
        <w:pStyle w:val="Heading2"/>
      </w:pPr>
      <w:r>
        <w:rPr>
          <w:rFonts w:ascii="Times New Roman" w:hAnsi="Times New Roman" w:cs="Times New Roman"/>
          <w:b/>
          <w:i w:val="0"/>
          <w:sz w:val="26"/>
        </w:rPr>
        <w:t>3.3 Truy vết mục tiêu về mối đe dọa</w:t>
      </w:r>
    </w:p>
    <w:p>
      <w:pPr>
        <w:spacing w:after="120" w:line="336" w:lineRule="auto"/>
        <w:jc w:val="both"/>
      </w:pPr>
      <w:r>
        <w:rPr>
          <w:rFonts w:ascii="Times New Roman" w:hAnsi="Times New Roman" w:cs="Times New Roman"/>
          <w:b w:val="0"/>
          <w:i w:val="0"/>
          <w:sz w:val="26"/>
        </w:rPr>
        <w:t>Cột cuối của bảng cho thấy mọi mối đe dọa ở chương hai đều thuộc về một mục tiêu, không có mối đe dọa nào bị bỏ rơi. Đây là phép kiểm độ phủ ngược: nếu một mối đe dọa không gắn được vào mục tiêu nào thì hoặc thiếu mục tiêu, hoặc mối đe dọa đó không đáng kể.</w:t>
      </w:r>
    </w:p>
    <w:p>
      <w:pPr>
        <w:pStyle w:val="Heading1"/>
      </w:pPr>
      <w:r>
        <w:rPr>
          <w:rFonts w:ascii="Times New Roman" w:hAnsi="Times New Roman" w:cs="Times New Roman"/>
          <w:b/>
          <w:i w:val="0"/>
          <w:sz w:val="28"/>
        </w:rPr>
        <w:t>CHƯƠNG 4: KIẾN TRÚC GIẢI PHÁP</w:t>
      </w:r>
    </w:p>
    <w:p>
      <w:pPr>
        <w:spacing w:after="120" w:line="336" w:lineRule="auto"/>
        <w:jc w:val="both"/>
      </w:pPr>
      <w:r>
        <w:rPr>
          <w:rFonts w:ascii="Times New Roman" w:hAnsi="Times New Roman" w:cs="Times New Roman"/>
          <w:b w:val="0"/>
          <w:i w:val="0"/>
          <w:sz w:val="26"/>
        </w:rPr>
        <w:t>Đây là nơi đầu tiên được chọn công nghệ. Mỗi lựa chọn phải truy ngược về một mục tiêu. Kiến trúc trình bày ở mức vai trò và cơ chế, không nhắc số cổng, địa chỉ hay tên sản phẩm. Phần đổ tên cụ thể thuộc về chương kịch bản triển khai.</w:t>
      </w:r>
    </w:p>
    <w:p>
      <w:pPr>
        <w:pStyle w:val="Heading2"/>
      </w:pPr>
      <w:r>
        <w:rPr>
          <w:rFonts w:ascii="Times New Roman" w:hAnsi="Times New Roman" w:cs="Times New Roman"/>
          <w:b/>
          <w:i w:val="0"/>
          <w:sz w:val="26"/>
        </w:rPr>
        <w:t>4.1 Lựa chọn cơ chế</w:t>
      </w:r>
    </w:p>
    <w:p>
      <w:pPr>
        <w:spacing w:after="120" w:line="336" w:lineRule="auto"/>
        <w:jc w:val="both"/>
      </w:pPr>
      <w:r>
        <w:rPr>
          <w:rFonts w:ascii="Times New Roman" w:hAnsi="Times New Roman" w:cs="Times New Roman"/>
          <w:b w:val="0"/>
          <w:i w:val="0"/>
          <w:sz w:val="26"/>
        </w:rPr>
        <w:t>Bảng dưới gắn mỗi mục tiêu với cơ chế được chọn và lý do chọn cơ chế đó thay vì phương án khác.</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Mục tiêu</w:t>
            </w:r>
          </w:p>
        </w:tc>
        <w:tc>
          <w:tcPr>
            <w:tcW w:type="dxa" w:w="3009"/>
          </w:tcPr>
          <w:p>
            <w:pPr>
              <w:jc w:val="center"/>
            </w:pPr>
            <w:r>
              <w:rPr>
                <w:rFonts w:ascii="Times New Roman" w:hAnsi="Times New Roman" w:cs="Times New Roman"/>
                <w:b/>
                <w:i w:val="0"/>
                <w:sz w:val="22"/>
              </w:rPr>
              <w:t>Cơ chế</w:t>
            </w:r>
          </w:p>
        </w:tc>
        <w:tc>
          <w:tcPr>
            <w:tcW w:type="dxa" w:w="3009"/>
          </w:tcPr>
          <w:p>
            <w:pPr>
              <w:jc w:val="center"/>
            </w:pPr>
            <w:r>
              <w:rPr>
                <w:rFonts w:ascii="Times New Roman" w:hAnsi="Times New Roman" w:cs="Times New Roman"/>
                <w:b/>
                <w:i w:val="0"/>
                <w:sz w:val="22"/>
              </w:rPr>
              <w:t>Lý do chọn</w:t>
            </w:r>
          </w:p>
        </w:tc>
      </w:tr>
      <w:tr>
        <w:tc>
          <w:tcPr>
            <w:tcW w:type="dxa" w:w="3009"/>
          </w:tcPr>
          <w:p>
            <w:pPr>
              <w:jc w:val="left"/>
            </w:pPr>
            <w:r>
              <w:rPr>
                <w:rFonts w:ascii="Times New Roman" w:hAnsi="Times New Roman" w:cs="Times New Roman"/>
                <w:b w:val="0"/>
                <w:i w:val="0"/>
                <w:sz w:val="22"/>
              </w:rPr>
              <w:t>MT-AUTHN</w:t>
            </w:r>
          </w:p>
        </w:tc>
        <w:tc>
          <w:tcPr>
            <w:tcW w:type="dxa" w:w="3009"/>
          </w:tcPr>
          <w:p>
            <w:pPr>
              <w:jc w:val="left"/>
            </w:pPr>
            <w:r>
              <w:rPr>
                <w:rFonts w:ascii="Times New Roman" w:hAnsi="Times New Roman" w:cs="Times New Roman"/>
                <w:b w:val="0"/>
                <w:i w:val="0"/>
                <w:sz w:val="22"/>
              </w:rPr>
              <w:t>Chữ ký bất đối xứng, bộ khóa công bố, mTLS</w:t>
            </w:r>
          </w:p>
        </w:tc>
        <w:tc>
          <w:tcPr>
            <w:tcW w:type="dxa" w:w="3009"/>
          </w:tcPr>
          <w:p>
            <w:pPr>
              <w:jc w:val="left"/>
            </w:pPr>
            <w:r>
              <w:rPr>
                <w:rFonts w:ascii="Times New Roman" w:hAnsi="Times New Roman" w:cs="Times New Roman"/>
                <w:b w:val="0"/>
                <w:i w:val="0"/>
                <w:sz w:val="22"/>
              </w:rPr>
              <w:t>Bất đối xứng để cổng chỉ giữ khóa công khai, lộ cũng không giả token; bộ khóa kèm định danh để xoay khóa; mTLS để backend xác thực cổng</w:t>
            </w:r>
          </w:p>
        </w:tc>
      </w:tr>
      <w:tr>
        <w:tc>
          <w:tcPr>
            <w:tcW w:type="dxa" w:w="3009"/>
          </w:tcPr>
          <w:p>
            <w:pPr>
              <w:jc w:val="left"/>
            </w:pPr>
            <w:r>
              <w:rPr>
                <w:rFonts w:ascii="Times New Roman" w:hAnsi="Times New Roman" w:cs="Times New Roman"/>
                <w:b w:val="0"/>
                <w:i w:val="0"/>
                <w:sz w:val="22"/>
              </w:rPr>
              <w:t>MT-INTEG</w:t>
            </w:r>
          </w:p>
        </w:tc>
        <w:tc>
          <w:tcPr>
            <w:tcW w:type="dxa" w:w="3009"/>
          </w:tcPr>
          <w:p>
            <w:pPr>
              <w:jc w:val="left"/>
            </w:pPr>
            <w:r>
              <w:rPr>
                <w:rFonts w:ascii="Times New Roman" w:hAnsi="Times New Roman" w:cs="Times New Roman"/>
                <w:b w:val="0"/>
                <w:i w:val="0"/>
                <w:sz w:val="22"/>
              </w:rPr>
              <w:t>HMAC trên body, nonce, dấu thời gian</w:t>
            </w:r>
          </w:p>
        </w:tc>
        <w:tc>
          <w:tcPr>
            <w:tcW w:type="dxa" w:w="3009"/>
          </w:tcPr>
          <w:p>
            <w:pPr>
              <w:jc w:val="left"/>
            </w:pPr>
            <w:r>
              <w:rPr>
                <w:rFonts w:ascii="Times New Roman" w:hAnsi="Times New Roman" w:cs="Times New Roman"/>
                <w:b w:val="0"/>
                <w:i w:val="0"/>
                <w:sz w:val="22"/>
              </w:rPr>
              <w:t>HMAC dùng khóa chia sẻ đã cấp sẵn, nhẹ và nhanh, phát hiện sửa body; nonce kèm dấu thời gian chặn dùng lại</w:t>
            </w:r>
          </w:p>
        </w:tc>
      </w:tr>
      <w:tr>
        <w:tc>
          <w:tcPr>
            <w:tcW w:type="dxa" w:w="3009"/>
          </w:tcPr>
          <w:p>
            <w:pPr>
              <w:jc w:val="left"/>
            </w:pPr>
            <w:r>
              <w:rPr>
                <w:rFonts w:ascii="Times New Roman" w:hAnsi="Times New Roman" w:cs="Times New Roman"/>
                <w:b w:val="0"/>
                <w:i w:val="0"/>
                <w:sz w:val="22"/>
              </w:rPr>
              <w:t>MT-NONREP</w:t>
            </w:r>
          </w:p>
        </w:tc>
        <w:tc>
          <w:tcPr>
            <w:tcW w:type="dxa" w:w="3009"/>
          </w:tcPr>
          <w:p>
            <w:pPr>
              <w:jc w:val="left"/>
            </w:pPr>
            <w:r>
              <w:rPr>
                <w:rFonts w:ascii="Times New Roman" w:hAnsi="Times New Roman" w:cs="Times New Roman"/>
                <w:b w:val="0"/>
                <w:i w:val="0"/>
                <w:sz w:val="22"/>
              </w:rPr>
              <w:t>Chữ ký số khóa riêng, nhật ký append-only</w:t>
            </w:r>
          </w:p>
        </w:tc>
        <w:tc>
          <w:tcPr>
            <w:tcW w:type="dxa" w:w="3009"/>
          </w:tcPr>
          <w:p>
            <w:pPr>
              <w:jc w:val="left"/>
            </w:pPr>
            <w:r>
              <w:rPr>
                <w:rFonts w:ascii="Times New Roman" w:hAnsi="Times New Roman" w:cs="Times New Roman"/>
                <w:b w:val="0"/>
                <w:i w:val="0"/>
                <w:sz w:val="22"/>
              </w:rPr>
              <w:t>Chỉ chủ thể giữ khóa riêng nên không chối được; nhật ký bất khả sửa giữ bằng chứng</w:t>
            </w:r>
          </w:p>
        </w:tc>
      </w:tr>
      <w:tr>
        <w:tc>
          <w:tcPr>
            <w:tcW w:type="dxa" w:w="3009"/>
          </w:tcPr>
          <w:p>
            <w:pPr>
              <w:jc w:val="left"/>
            </w:pPr>
            <w:r>
              <w:rPr>
                <w:rFonts w:ascii="Times New Roman" w:hAnsi="Times New Roman" w:cs="Times New Roman"/>
                <w:b w:val="0"/>
                <w:i w:val="0"/>
                <w:sz w:val="22"/>
              </w:rPr>
              <w:t>MT-CONF</w:t>
            </w:r>
          </w:p>
        </w:tc>
        <w:tc>
          <w:tcPr>
            <w:tcW w:type="dxa" w:w="3009"/>
          </w:tcPr>
          <w:p>
            <w:pPr>
              <w:jc w:val="left"/>
            </w:pPr>
            <w:r>
              <w:rPr>
                <w:rFonts w:ascii="Times New Roman" w:hAnsi="Times New Roman" w:cs="Times New Roman"/>
                <w:b w:val="0"/>
                <w:i w:val="0"/>
                <w:sz w:val="22"/>
              </w:rPr>
              <w:t>TLS, mã hóa khi lưu, kho secret phân quyền</w:t>
            </w:r>
          </w:p>
        </w:tc>
        <w:tc>
          <w:tcPr>
            <w:tcW w:type="dxa" w:w="3009"/>
          </w:tcPr>
          <w:p>
            <w:pPr>
              <w:jc w:val="left"/>
            </w:pPr>
            <w:r>
              <w:rPr>
                <w:rFonts w:ascii="Times New Roman" w:hAnsi="Times New Roman" w:cs="Times New Roman"/>
                <w:b w:val="0"/>
                <w:i w:val="0"/>
                <w:sz w:val="22"/>
              </w:rPr>
              <w:t>TLS chống nghe lén khi truyền; mã hóa khi lưu bảo vệ secret trong kho; phân quyền tối thiểu chặn truy cập rộng</w:t>
            </w:r>
          </w:p>
        </w:tc>
      </w:tr>
      <w:tr>
        <w:tc>
          <w:tcPr>
            <w:tcW w:type="dxa" w:w="3009"/>
          </w:tcPr>
          <w:p>
            <w:pPr>
              <w:jc w:val="left"/>
            </w:pPr>
            <w:r>
              <w:rPr>
                <w:rFonts w:ascii="Times New Roman" w:hAnsi="Times New Roman" w:cs="Times New Roman"/>
                <w:b w:val="0"/>
                <w:i w:val="0"/>
                <w:sz w:val="22"/>
              </w:rPr>
              <w:t>MT-AVAIL</w:t>
            </w:r>
          </w:p>
        </w:tc>
        <w:tc>
          <w:tcPr>
            <w:tcW w:type="dxa" w:w="3009"/>
          </w:tcPr>
          <w:p>
            <w:pPr>
              <w:jc w:val="left"/>
            </w:pPr>
            <w:r>
              <w:rPr>
                <w:rFonts w:ascii="Times New Roman" w:hAnsi="Times New Roman" w:cs="Times New Roman"/>
                <w:b w:val="0"/>
                <w:i w:val="0"/>
                <w:sz w:val="22"/>
              </w:rPr>
              <w:t>Giới hạn tần suất, thứ tự lọc rẻ trước</w:t>
            </w:r>
          </w:p>
        </w:tc>
        <w:tc>
          <w:tcPr>
            <w:tcW w:type="dxa" w:w="3009"/>
          </w:tcPr>
          <w:p>
            <w:pPr>
              <w:jc w:val="left"/>
            </w:pPr>
            <w:r>
              <w:rPr>
                <w:rFonts w:ascii="Times New Roman" w:hAnsi="Times New Roman" w:cs="Times New Roman"/>
                <w:b w:val="0"/>
                <w:i w:val="0"/>
                <w:sz w:val="22"/>
              </w:rPr>
              <w:t>Giới hạn tần suất chặn tràn; kiểm rẻ trước khi tốn phép tính mật mã để chống từ chối dịch vụ tầng ứng dụng</w:t>
            </w:r>
          </w:p>
        </w:tc>
      </w:tr>
      <w:tr>
        <w:tc>
          <w:tcPr>
            <w:tcW w:type="dxa" w:w="3009"/>
          </w:tcPr>
          <w:p>
            <w:pPr>
              <w:jc w:val="left"/>
            </w:pPr>
            <w:r>
              <w:rPr>
                <w:rFonts w:ascii="Times New Roman" w:hAnsi="Times New Roman" w:cs="Times New Roman"/>
                <w:b w:val="0"/>
                <w:i w:val="0"/>
                <w:sz w:val="22"/>
              </w:rPr>
              <w:t>MT-AUTHZ</w:t>
            </w:r>
          </w:p>
        </w:tc>
        <w:tc>
          <w:tcPr>
            <w:tcW w:type="dxa" w:w="3009"/>
          </w:tcPr>
          <w:p>
            <w:pPr>
              <w:jc w:val="left"/>
            </w:pPr>
            <w:r>
              <w:rPr>
                <w:rFonts w:ascii="Times New Roman" w:hAnsi="Times New Roman" w:cs="Times New Roman"/>
                <w:b w:val="0"/>
                <w:i w:val="0"/>
                <w:sz w:val="22"/>
              </w:rPr>
              <w:t>Kiểm scope và quyền ở mọi tầng</w:t>
            </w:r>
          </w:p>
        </w:tc>
        <w:tc>
          <w:tcPr>
            <w:tcW w:type="dxa" w:w="3009"/>
          </w:tcPr>
          <w:p>
            <w:pPr>
              <w:jc w:val="left"/>
            </w:pPr>
            <w:r>
              <w:rPr>
                <w:rFonts w:ascii="Times New Roman" w:hAnsi="Times New Roman" w:cs="Times New Roman"/>
                <w:b w:val="0"/>
                <w:i w:val="0"/>
                <w:sz w:val="22"/>
              </w:rPr>
              <w:t>Cổng và backend cùng kiểm quyền, backend chỉ tin nguồn có chữ ký, không tin header trần</w:t>
            </w:r>
          </w:p>
        </w:tc>
      </w:tr>
    </w:tbl>
    <w:p/>
    <w:p>
      <w:pPr>
        <w:spacing w:after="120" w:line="336" w:lineRule="auto"/>
        <w:jc w:val="both"/>
      </w:pPr>
      <w:r>
        <w:rPr>
          <w:rFonts w:ascii="Times New Roman" w:hAnsi="Times New Roman" w:cs="Times New Roman"/>
          <w:b w:val="0"/>
          <w:i w:val="0"/>
          <w:sz w:val="26"/>
        </w:rPr>
        <w:t>Lựa chọn ES256 thay cho HS256 trả lời trực tiếp câu hỏi nghiên cứu thứ nhất. HS256 dùng một khóa chia sẻ cho cả ký và kiểm, nên cổng buộc phải giữ khóa ký, độ phơi bày cao. ES256 tách khóa riêng tại Identity Provider và khóa công khai tại cổng, lộ khóa ở cổng cũng không giả được token. Thực nghiệm dò khóa ở chương sáu cho thấy một secret HS256 yếu bị tìm ra trong vài mili giây, củng cố cho lựa chọn này.</w:t>
      </w:r>
    </w:p>
    <w:p>
      <w:pPr>
        <w:pStyle w:val="Heading2"/>
      </w:pPr>
      <w:r>
        <w:rPr>
          <w:rFonts w:ascii="Times New Roman" w:hAnsi="Times New Roman" w:cs="Times New Roman"/>
          <w:b/>
          <w:i w:val="0"/>
          <w:sz w:val="26"/>
        </w:rPr>
        <w:t>4.2 Tầng mạng (Net)</w:t>
      </w:r>
    </w:p>
    <w:p>
      <w:pPr>
        <w:spacing w:after="120" w:line="336" w:lineRule="auto"/>
        <w:jc w:val="both"/>
      </w:pPr>
      <w:r>
        <w:rPr>
          <w:rFonts w:ascii="Times New Roman" w:hAnsi="Times New Roman" w:cs="Times New Roman"/>
          <w:b w:val="0"/>
          <w:i w:val="0"/>
          <w:sz w:val="26"/>
        </w:rPr>
        <w:t>Tầng mạng trả lời ai được nối tới ai và mỗi cửa canh bằng gì. Hệ thống chia thành bốn vùng tin cậy với ba cửa, mỗi cửa có một kiểm soát riêng. Thiết kế bác bỏ mô hình mạng phẳng, trong đó backend tin tuyệt đối mọi thứ bên trong.</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Cửa</w:t>
            </w:r>
          </w:p>
        </w:tc>
        <w:tc>
          <w:tcPr>
            <w:tcW w:type="dxa" w:w="3009"/>
          </w:tcPr>
          <w:p>
            <w:pPr>
              <w:jc w:val="center"/>
            </w:pPr>
            <w:r>
              <w:rPr>
                <w:rFonts w:ascii="Times New Roman" w:hAnsi="Times New Roman" w:cs="Times New Roman"/>
                <w:b/>
                <w:i w:val="0"/>
                <w:sz w:val="22"/>
              </w:rPr>
              <w:t>Hai vùng</w:t>
            </w:r>
          </w:p>
        </w:tc>
        <w:tc>
          <w:tcPr>
            <w:tcW w:type="dxa" w:w="3009"/>
          </w:tcPr>
          <w:p>
            <w:pPr>
              <w:jc w:val="center"/>
            </w:pPr>
            <w:r>
              <w:rPr>
                <w:rFonts w:ascii="Times New Roman" w:hAnsi="Times New Roman" w:cs="Times New Roman"/>
                <w:b/>
                <w:i w:val="0"/>
                <w:sz w:val="22"/>
              </w:rPr>
              <w:t>Kiểm soát</w:t>
            </w:r>
          </w:p>
        </w:tc>
      </w:tr>
      <w:tr>
        <w:tc>
          <w:tcPr>
            <w:tcW w:type="dxa" w:w="3009"/>
          </w:tcPr>
          <w:p>
            <w:pPr>
              <w:jc w:val="left"/>
            </w:pPr>
            <w:r>
              <w:rPr>
                <w:rFonts w:ascii="Times New Roman" w:hAnsi="Times New Roman" w:cs="Times New Roman"/>
                <w:b w:val="0"/>
                <w:i w:val="0"/>
                <w:sz w:val="22"/>
              </w:rPr>
              <w:t>1</w:t>
            </w:r>
          </w:p>
        </w:tc>
        <w:tc>
          <w:tcPr>
            <w:tcW w:type="dxa" w:w="3009"/>
          </w:tcPr>
          <w:p>
            <w:pPr>
              <w:jc w:val="left"/>
            </w:pPr>
            <w:r>
              <w:rPr>
                <w:rFonts w:ascii="Times New Roman" w:hAnsi="Times New Roman" w:cs="Times New Roman"/>
                <w:b w:val="0"/>
                <w:i w:val="0"/>
                <w:sz w:val="22"/>
              </w:rPr>
              <w:t>Internet - Gateway</w:t>
            </w:r>
          </w:p>
        </w:tc>
        <w:tc>
          <w:tcPr>
            <w:tcW w:type="dxa" w:w="3009"/>
          </w:tcPr>
          <w:p>
            <w:pPr>
              <w:jc w:val="left"/>
            </w:pPr>
            <w:r>
              <w:rPr>
                <w:rFonts w:ascii="Times New Roman" w:hAnsi="Times New Roman" w:cs="Times New Roman"/>
                <w:b w:val="0"/>
                <w:i w:val="0"/>
                <w:sz w:val="22"/>
              </w:rPr>
              <w:t>TLS, giới hạn tần suất</w:t>
            </w:r>
          </w:p>
        </w:tc>
      </w:tr>
      <w:tr>
        <w:tc>
          <w:tcPr>
            <w:tcW w:type="dxa" w:w="3009"/>
          </w:tcPr>
          <w:p>
            <w:pPr>
              <w:jc w:val="left"/>
            </w:pPr>
            <w:r>
              <w:rPr>
                <w:rFonts w:ascii="Times New Roman" w:hAnsi="Times New Roman" w:cs="Times New Roman"/>
                <w:b w:val="0"/>
                <w:i w:val="0"/>
                <w:sz w:val="22"/>
              </w:rPr>
              <w:t>2</w:t>
            </w:r>
          </w:p>
        </w:tc>
        <w:tc>
          <w:tcPr>
            <w:tcW w:type="dxa" w:w="3009"/>
          </w:tcPr>
          <w:p>
            <w:pPr>
              <w:jc w:val="left"/>
            </w:pPr>
            <w:r>
              <w:rPr>
                <w:rFonts w:ascii="Times New Roman" w:hAnsi="Times New Roman" w:cs="Times New Roman"/>
                <w:b w:val="0"/>
                <w:i w:val="0"/>
                <w:sz w:val="22"/>
              </w:rPr>
              <w:t>Gateway - Backend</w:t>
            </w:r>
          </w:p>
        </w:tc>
        <w:tc>
          <w:tcPr>
            <w:tcW w:type="dxa" w:w="3009"/>
          </w:tcPr>
          <w:p>
            <w:pPr>
              <w:jc w:val="left"/>
            </w:pPr>
            <w:r>
              <w:rPr>
                <w:rFonts w:ascii="Times New Roman" w:hAnsi="Times New Roman" w:cs="Times New Roman"/>
                <w:b w:val="0"/>
                <w:i w:val="0"/>
                <w:sz w:val="22"/>
              </w:rPr>
              <w:t>mTLS, backend xác thực cổng</w:t>
            </w:r>
          </w:p>
        </w:tc>
      </w:tr>
      <w:tr>
        <w:tc>
          <w:tcPr>
            <w:tcW w:type="dxa" w:w="3009"/>
          </w:tcPr>
          <w:p>
            <w:pPr>
              <w:jc w:val="left"/>
            </w:pPr>
            <w:r>
              <w:rPr>
                <w:rFonts w:ascii="Times New Roman" w:hAnsi="Times New Roman" w:cs="Times New Roman"/>
                <w:b w:val="0"/>
                <w:i w:val="0"/>
                <w:sz w:val="22"/>
              </w:rPr>
              <w:t>3</w:t>
            </w:r>
          </w:p>
        </w:tc>
        <w:tc>
          <w:tcPr>
            <w:tcW w:type="dxa" w:w="3009"/>
          </w:tcPr>
          <w:p>
            <w:pPr>
              <w:jc w:val="left"/>
            </w:pPr>
            <w:r>
              <w:rPr>
                <w:rFonts w:ascii="Times New Roman" w:hAnsi="Times New Roman" w:cs="Times New Roman"/>
                <w:b w:val="0"/>
                <w:i w:val="0"/>
                <w:sz w:val="22"/>
              </w:rPr>
              <w:t>Gateway - Secret store</w:t>
            </w:r>
          </w:p>
        </w:tc>
        <w:tc>
          <w:tcPr>
            <w:tcW w:type="dxa" w:w="3009"/>
          </w:tcPr>
          <w:p>
            <w:pPr>
              <w:jc w:val="left"/>
            </w:pPr>
            <w:r>
              <w:rPr>
                <w:rFonts w:ascii="Times New Roman" w:hAnsi="Times New Roman" w:cs="Times New Roman"/>
                <w:b w:val="0"/>
                <w:i w:val="0"/>
                <w:sz w:val="22"/>
              </w:rPr>
              <w:t>TLS, phân quyền tối thiểu</w:t>
            </w:r>
          </w:p>
        </w:tc>
      </w:tr>
    </w:tbl>
    <w:p/>
    <w:p>
      <w:pPr>
        <w:spacing w:after="120" w:line="336" w:lineRule="auto"/>
        <w:jc w:val="both"/>
      </w:pPr>
      <w:r>
        <w:rPr>
          <w:rFonts w:ascii="Times New Roman" w:hAnsi="Times New Roman" w:cs="Times New Roman"/>
          <w:b w:val="0"/>
          <w:i w:val="0"/>
          <w:sz w:val="26"/>
        </w:rPr>
        <w:t>Nếu vùng backend phẳng và tin mọi thứ trong mạng, kẻ tấn công chỉ cần chiếm được một chỗ đứng bất kỳ bên trong là gọi thẳng tới backend, vòng qua cổng. mTLS tại cửa hai bắt mọi kết nối tới backend phải trình chứng chỉ hợp lệ, nên một chỗ đứng trong mạng không đủ để vượt cổng kiểm soát.</w:t>
      </w:r>
    </w:p>
    <w:p>
      <w:pPr>
        <w:pStyle w:val="Heading2"/>
      </w:pPr>
      <w:r>
        <w:rPr>
          <w:rFonts w:ascii="Times New Roman" w:hAnsi="Times New Roman" w:cs="Times New Roman"/>
          <w:b/>
          <w:i w:val="0"/>
          <w:sz w:val="26"/>
        </w:rPr>
        <w:t>4.3 Tầng máy chủ (Host)</w:t>
      </w:r>
    </w:p>
    <w:p>
      <w:pPr>
        <w:spacing w:after="120" w:line="336" w:lineRule="auto"/>
        <w:jc w:val="both"/>
      </w:pPr>
      <w:r>
        <w:rPr>
          <w:rFonts w:ascii="Times New Roman" w:hAnsi="Times New Roman" w:cs="Times New Roman"/>
          <w:b w:val="0"/>
          <w:i w:val="0"/>
          <w:sz w:val="26"/>
        </w:rPr>
        <w:t>Tầng máy chủ trả lời mỗi thành phần chạy cô lập tới mức nào và bí mật sống ở đâu. Hai nguyên tắc được áp dụng. Một là mỗi thành phần chạy trong một ngăn riêng, chiếm được ngăn này không tự động chiếm được ngăn kia. Hai là bí mật được nạp từ kho lúc chạy, không nhúng cứng vào mã nguồn hay ảnh container. Khóa riêng dùng để ký token là bí mật quý nhất và không bao giờ rời khỏi Identity Provider; cổng chỉ nhận khóa công khai.</w:t>
      </w:r>
    </w:p>
    <w:p>
      <w:pPr>
        <w:pStyle w:val="Heading2"/>
      </w:pPr>
      <w:r>
        <w:rPr>
          <w:rFonts w:ascii="Times New Roman" w:hAnsi="Times New Roman" w:cs="Times New Roman"/>
          <w:b/>
          <w:i w:val="0"/>
          <w:sz w:val="26"/>
        </w:rPr>
        <w:t>4.4 Tầng ứng dụng và luồng dữ liệu (App)</w:t>
      </w:r>
    </w:p>
    <w:p>
      <w:pPr>
        <w:spacing w:after="120" w:line="336" w:lineRule="auto"/>
        <w:jc w:val="both"/>
      </w:pPr>
      <w:r>
        <w:rPr>
          <w:rFonts w:ascii="Times New Roman" w:hAnsi="Times New Roman" w:cs="Times New Roman"/>
          <w:b w:val="0"/>
          <w:i w:val="0"/>
          <w:sz w:val="26"/>
        </w:rPr>
        <w:t>Tầng ứng dụng trả lời các kiểm soát đặt ở điểm nào trên đường đi của một yêu cầu. Một yêu cầu đi qua một dây chuyền chốt kiểm, sắp theo thứ tự rẻ trước, tốn phép tính mật mã sau, rồi mới xét quyền. Rớt chốt nào thì dừng ngay.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Chốt</w:t>
            </w:r>
          </w:p>
        </w:tc>
        <w:tc>
          <w:tcPr>
            <w:tcW w:type="dxa" w:w="3009"/>
          </w:tcPr>
          <w:p>
            <w:pPr>
              <w:jc w:val="center"/>
            </w:pPr>
            <w:r>
              <w:rPr>
                <w:rFonts w:ascii="Times New Roman" w:hAnsi="Times New Roman" w:cs="Times New Roman"/>
                <w:b/>
                <w:i w:val="0"/>
                <w:sz w:val="22"/>
              </w:rPr>
              <w:t>Kiểm tra</w:t>
            </w:r>
          </w:p>
        </w:tc>
        <w:tc>
          <w:tcPr>
            <w:tcW w:type="dxa" w:w="3009"/>
          </w:tcPr>
          <w:p>
            <w:pPr>
              <w:jc w:val="center"/>
            </w:pPr>
            <w:r>
              <w:rPr>
                <w:rFonts w:ascii="Times New Roman" w:hAnsi="Times New Roman" w:cs="Times New Roman"/>
                <w:b/>
                <w:i w:val="0"/>
                <w:sz w:val="22"/>
              </w:rPr>
              <w:t>Hỏng thì trả</w:t>
            </w:r>
          </w:p>
        </w:tc>
      </w:tr>
      <w:tr>
        <w:tc>
          <w:tcPr>
            <w:tcW w:type="dxa" w:w="3009"/>
          </w:tcPr>
          <w:p>
            <w:pPr>
              <w:jc w:val="left"/>
            </w:pPr>
            <w:r>
              <w:rPr>
                <w:rFonts w:ascii="Times New Roman" w:hAnsi="Times New Roman" w:cs="Times New Roman"/>
                <w:b w:val="0"/>
                <w:i w:val="0"/>
                <w:sz w:val="22"/>
              </w:rPr>
              <w:t>1</w:t>
            </w:r>
          </w:p>
        </w:tc>
        <w:tc>
          <w:tcPr>
            <w:tcW w:type="dxa" w:w="3009"/>
          </w:tcPr>
          <w:p>
            <w:pPr>
              <w:jc w:val="left"/>
            </w:pPr>
            <w:r>
              <w:rPr>
                <w:rFonts w:ascii="Times New Roman" w:hAnsi="Times New Roman" w:cs="Times New Roman"/>
                <w:b w:val="0"/>
                <w:i w:val="0"/>
                <w:sz w:val="22"/>
              </w:rPr>
              <w:t>Giới hạn tần suất</w:t>
            </w:r>
          </w:p>
        </w:tc>
        <w:tc>
          <w:tcPr>
            <w:tcW w:type="dxa" w:w="3009"/>
          </w:tcPr>
          <w:p>
            <w:pPr>
              <w:jc w:val="left"/>
            </w:pPr>
            <w:r>
              <w:rPr>
                <w:rFonts w:ascii="Times New Roman" w:hAnsi="Times New Roman" w:cs="Times New Roman"/>
                <w:b w:val="0"/>
                <w:i w:val="0"/>
                <w:sz w:val="22"/>
              </w:rPr>
              <w:t>429</w:t>
            </w:r>
          </w:p>
        </w:tc>
      </w:tr>
      <w:tr>
        <w:tc>
          <w:tcPr>
            <w:tcW w:type="dxa" w:w="3009"/>
          </w:tcPr>
          <w:p>
            <w:pPr>
              <w:jc w:val="left"/>
            </w:pPr>
            <w:r>
              <w:rPr>
                <w:rFonts w:ascii="Times New Roman" w:hAnsi="Times New Roman" w:cs="Times New Roman"/>
                <w:b w:val="0"/>
                <w:i w:val="0"/>
                <w:sz w:val="22"/>
              </w:rPr>
              <w:t>2</w:t>
            </w:r>
          </w:p>
        </w:tc>
        <w:tc>
          <w:tcPr>
            <w:tcW w:type="dxa" w:w="3009"/>
          </w:tcPr>
          <w:p>
            <w:pPr>
              <w:jc w:val="left"/>
            </w:pPr>
            <w:r>
              <w:rPr>
                <w:rFonts w:ascii="Times New Roman" w:hAnsi="Times New Roman" w:cs="Times New Roman"/>
                <w:b w:val="0"/>
                <w:i w:val="0"/>
                <w:sz w:val="22"/>
              </w:rPr>
              <w:t>Có token, đúng định dạng</w:t>
            </w:r>
          </w:p>
        </w:tc>
        <w:tc>
          <w:tcPr>
            <w:tcW w:type="dxa" w:w="3009"/>
          </w:tcPr>
          <w:p>
            <w:pPr>
              <w:jc w:val="left"/>
            </w:pPr>
            <w:r>
              <w:rPr>
                <w:rFonts w:ascii="Times New Roman" w:hAnsi="Times New Roman" w:cs="Times New Roman"/>
                <w:b w:val="0"/>
                <w:i w:val="0"/>
                <w:sz w:val="22"/>
              </w:rPr>
              <w:t>401</w:t>
            </w:r>
          </w:p>
        </w:tc>
      </w:tr>
      <w:tr>
        <w:tc>
          <w:tcPr>
            <w:tcW w:type="dxa" w:w="3009"/>
          </w:tcPr>
          <w:p>
            <w:pPr>
              <w:jc w:val="left"/>
            </w:pPr>
            <w:r>
              <w:rPr>
                <w:rFonts w:ascii="Times New Roman" w:hAnsi="Times New Roman" w:cs="Times New Roman"/>
                <w:b w:val="0"/>
                <w:i w:val="0"/>
                <w:sz w:val="22"/>
              </w:rPr>
              <w:t>3</w:t>
            </w:r>
          </w:p>
        </w:tc>
        <w:tc>
          <w:tcPr>
            <w:tcW w:type="dxa" w:w="3009"/>
          </w:tcPr>
          <w:p>
            <w:pPr>
              <w:jc w:val="left"/>
            </w:pPr>
            <w:r>
              <w:rPr>
                <w:rFonts w:ascii="Times New Roman" w:hAnsi="Times New Roman" w:cs="Times New Roman"/>
                <w:b w:val="0"/>
                <w:i w:val="0"/>
                <w:sz w:val="22"/>
              </w:rPr>
              <w:t>Còn hạn, dấu thời gian trong cửa sổ</w:t>
            </w:r>
          </w:p>
        </w:tc>
        <w:tc>
          <w:tcPr>
            <w:tcW w:type="dxa" w:w="3009"/>
          </w:tcPr>
          <w:p>
            <w:pPr>
              <w:jc w:val="left"/>
            </w:pPr>
            <w:r>
              <w:rPr>
                <w:rFonts w:ascii="Times New Roman" w:hAnsi="Times New Roman" w:cs="Times New Roman"/>
                <w:b w:val="0"/>
                <w:i w:val="0"/>
                <w:sz w:val="22"/>
              </w:rPr>
              <w:t>401</w:t>
            </w:r>
          </w:p>
        </w:tc>
      </w:tr>
      <w:tr>
        <w:tc>
          <w:tcPr>
            <w:tcW w:type="dxa" w:w="3009"/>
          </w:tcPr>
          <w:p>
            <w:pPr>
              <w:jc w:val="left"/>
            </w:pPr>
            <w:r>
              <w:rPr>
                <w:rFonts w:ascii="Times New Roman" w:hAnsi="Times New Roman" w:cs="Times New Roman"/>
                <w:b w:val="0"/>
                <w:i w:val="0"/>
                <w:sz w:val="22"/>
              </w:rPr>
              <w:t>4</w:t>
            </w:r>
          </w:p>
        </w:tc>
        <w:tc>
          <w:tcPr>
            <w:tcW w:type="dxa" w:w="3009"/>
          </w:tcPr>
          <w:p>
            <w:pPr>
              <w:jc w:val="left"/>
            </w:pPr>
            <w:r>
              <w:rPr>
                <w:rFonts w:ascii="Times New Roman" w:hAnsi="Times New Roman" w:cs="Times New Roman"/>
                <w:b w:val="0"/>
                <w:i w:val="0"/>
                <w:sz w:val="22"/>
              </w:rPr>
              <w:t>Nonce chưa dùng</w:t>
            </w:r>
          </w:p>
        </w:tc>
        <w:tc>
          <w:tcPr>
            <w:tcW w:type="dxa" w:w="3009"/>
          </w:tcPr>
          <w:p>
            <w:pPr>
              <w:jc w:val="left"/>
            </w:pPr>
            <w:r>
              <w:rPr>
                <w:rFonts w:ascii="Times New Roman" w:hAnsi="Times New Roman" w:cs="Times New Roman"/>
                <w:b w:val="0"/>
                <w:i w:val="0"/>
                <w:sz w:val="22"/>
              </w:rPr>
              <w:t>401</w:t>
            </w:r>
          </w:p>
        </w:tc>
      </w:tr>
      <w:tr>
        <w:tc>
          <w:tcPr>
            <w:tcW w:type="dxa" w:w="3009"/>
          </w:tcPr>
          <w:p>
            <w:pPr>
              <w:jc w:val="left"/>
            </w:pPr>
            <w:r>
              <w:rPr>
                <w:rFonts w:ascii="Times New Roman" w:hAnsi="Times New Roman" w:cs="Times New Roman"/>
                <w:b w:val="0"/>
                <w:i w:val="0"/>
                <w:sz w:val="22"/>
              </w:rPr>
              <w:t>5</w:t>
            </w:r>
          </w:p>
        </w:tc>
        <w:tc>
          <w:tcPr>
            <w:tcW w:type="dxa" w:w="3009"/>
          </w:tcPr>
          <w:p>
            <w:pPr>
              <w:jc w:val="left"/>
            </w:pPr>
            <w:r>
              <w:rPr>
                <w:rFonts w:ascii="Times New Roman" w:hAnsi="Times New Roman" w:cs="Times New Roman"/>
                <w:b w:val="0"/>
                <w:i w:val="0"/>
                <w:sz w:val="22"/>
              </w:rPr>
              <w:t>HMAC trên body khớp</w:t>
            </w:r>
          </w:p>
        </w:tc>
        <w:tc>
          <w:tcPr>
            <w:tcW w:type="dxa" w:w="3009"/>
          </w:tcPr>
          <w:p>
            <w:pPr>
              <w:jc w:val="left"/>
            </w:pPr>
            <w:r>
              <w:rPr>
                <w:rFonts w:ascii="Times New Roman" w:hAnsi="Times New Roman" w:cs="Times New Roman"/>
                <w:b w:val="0"/>
                <w:i w:val="0"/>
                <w:sz w:val="22"/>
              </w:rPr>
              <w:t>401</w:t>
            </w:r>
          </w:p>
        </w:tc>
      </w:tr>
      <w:tr>
        <w:tc>
          <w:tcPr>
            <w:tcW w:type="dxa" w:w="3009"/>
          </w:tcPr>
          <w:p>
            <w:pPr>
              <w:jc w:val="left"/>
            </w:pPr>
            <w:r>
              <w:rPr>
                <w:rFonts w:ascii="Times New Roman" w:hAnsi="Times New Roman" w:cs="Times New Roman"/>
                <w:b w:val="0"/>
                <w:i w:val="0"/>
                <w:sz w:val="22"/>
              </w:rPr>
              <w:t>6</w:t>
            </w:r>
          </w:p>
        </w:tc>
        <w:tc>
          <w:tcPr>
            <w:tcW w:type="dxa" w:w="3009"/>
          </w:tcPr>
          <w:p>
            <w:pPr>
              <w:jc w:val="left"/>
            </w:pPr>
            <w:r>
              <w:rPr>
                <w:rFonts w:ascii="Times New Roman" w:hAnsi="Times New Roman" w:cs="Times New Roman"/>
                <w:b w:val="0"/>
                <w:i w:val="0"/>
                <w:sz w:val="22"/>
              </w:rPr>
              <w:t>Chữ ký token hợp lệ (xác thực)</w:t>
            </w:r>
          </w:p>
        </w:tc>
        <w:tc>
          <w:tcPr>
            <w:tcW w:type="dxa" w:w="3009"/>
          </w:tcPr>
          <w:p>
            <w:pPr>
              <w:jc w:val="left"/>
            </w:pPr>
            <w:r>
              <w:rPr>
                <w:rFonts w:ascii="Times New Roman" w:hAnsi="Times New Roman" w:cs="Times New Roman"/>
                <w:b w:val="0"/>
                <w:i w:val="0"/>
                <w:sz w:val="22"/>
              </w:rPr>
              <w:t>401</w:t>
            </w:r>
          </w:p>
        </w:tc>
      </w:tr>
      <w:tr>
        <w:tc>
          <w:tcPr>
            <w:tcW w:type="dxa" w:w="3009"/>
          </w:tcPr>
          <w:p>
            <w:pPr>
              <w:jc w:val="left"/>
            </w:pPr>
            <w:r>
              <w:rPr>
                <w:rFonts w:ascii="Times New Roman" w:hAnsi="Times New Roman" w:cs="Times New Roman"/>
                <w:b w:val="0"/>
                <w:i w:val="0"/>
                <w:sz w:val="22"/>
              </w:rPr>
              <w:t>7</w:t>
            </w:r>
          </w:p>
        </w:tc>
        <w:tc>
          <w:tcPr>
            <w:tcW w:type="dxa" w:w="3009"/>
          </w:tcPr>
          <w:p>
            <w:pPr>
              <w:jc w:val="left"/>
            </w:pPr>
            <w:r>
              <w:rPr>
                <w:rFonts w:ascii="Times New Roman" w:hAnsi="Times New Roman" w:cs="Times New Roman"/>
                <w:b w:val="0"/>
                <w:i w:val="0"/>
                <w:sz w:val="22"/>
              </w:rPr>
              <w:t>Đủ scope và quyền (phân quyền)</w:t>
            </w:r>
          </w:p>
        </w:tc>
        <w:tc>
          <w:tcPr>
            <w:tcW w:type="dxa" w:w="3009"/>
          </w:tcPr>
          <w:p>
            <w:pPr>
              <w:jc w:val="left"/>
            </w:pPr>
            <w:r>
              <w:rPr>
                <w:rFonts w:ascii="Times New Roman" w:hAnsi="Times New Roman" w:cs="Times New Roman"/>
                <w:b w:val="0"/>
                <w:i w:val="0"/>
                <w:sz w:val="22"/>
              </w:rPr>
              <w:t>403</w:t>
            </w:r>
          </w:p>
        </w:tc>
      </w:tr>
      <w:tr>
        <w:tc>
          <w:tcPr>
            <w:tcW w:type="dxa" w:w="3009"/>
          </w:tcPr>
          <w:p>
            <w:pPr>
              <w:jc w:val="left"/>
            </w:pPr>
            <w:r>
              <w:rPr>
                <w:rFonts w:ascii="Times New Roman" w:hAnsi="Times New Roman" w:cs="Times New Roman"/>
                <w:b w:val="0"/>
                <w:i w:val="0"/>
                <w:sz w:val="22"/>
              </w:rPr>
              <w:t>8</w:t>
            </w:r>
          </w:p>
        </w:tc>
        <w:tc>
          <w:tcPr>
            <w:tcW w:type="dxa" w:w="3009"/>
          </w:tcPr>
          <w:p>
            <w:pPr>
              <w:jc w:val="left"/>
            </w:pPr>
            <w:r>
              <w:rPr>
                <w:rFonts w:ascii="Times New Roman" w:hAnsi="Times New Roman" w:cs="Times New Roman"/>
                <w:b w:val="0"/>
                <w:i w:val="0"/>
                <w:sz w:val="22"/>
              </w:rPr>
              <w:t>Backend tự kiểm lại, không tin mù</w:t>
            </w:r>
          </w:p>
        </w:tc>
        <w:tc>
          <w:tcPr>
            <w:tcW w:type="dxa" w:w="3009"/>
          </w:tcPr>
          <w:p>
            <w:pPr>
              <w:jc w:val="left"/>
            </w:pPr>
            <w:r>
              <w:rPr>
                <w:rFonts w:ascii="Times New Roman" w:hAnsi="Times New Roman" w:cs="Times New Roman"/>
                <w:b w:val="0"/>
                <w:i w:val="0"/>
                <w:sz w:val="22"/>
              </w:rPr>
              <w:t>401 hoặc 403</w:t>
            </w:r>
          </w:p>
        </w:tc>
      </w:tr>
    </w:tbl>
    <w:p/>
    <w:p>
      <w:pPr>
        <w:spacing w:after="120" w:line="336" w:lineRule="auto"/>
        <w:jc w:val="both"/>
      </w:pPr>
      <w:r>
        <w:rPr>
          <w:rFonts w:ascii="Times New Roman" w:hAnsi="Times New Roman" w:cs="Times New Roman"/>
          <w:b w:val="0"/>
          <w:i w:val="0"/>
          <w:sz w:val="26"/>
        </w:rPr>
        <w:t>Hai mã trả về khác nhau phản ánh hai tầng câu hỏi. Mã 401 nghĩa là hệ thống không xác định được anh là ai. Mã 403 nghĩa là đã biết anh là ai nhưng anh không được phép làm việc này. Việc tách bạch xác thực và phân quyền giúp tránh nhầm lẫn khi hệ thống phản hồi.</w:t>
      </w:r>
    </w:p>
    <w:p>
      <w:pPr>
        <w:pStyle w:val="Heading2"/>
      </w:pPr>
      <w:r>
        <w:rPr>
          <w:rFonts w:ascii="Times New Roman" w:hAnsi="Times New Roman" w:cs="Times New Roman"/>
          <w:b/>
          <w:i w:val="0"/>
          <w:sz w:val="26"/>
        </w:rPr>
        <w:t>4.5 Phân biệt kiến trúc và triển khai</w:t>
      </w:r>
    </w:p>
    <w:p>
      <w:pPr>
        <w:spacing w:after="120" w:line="336" w:lineRule="auto"/>
        <w:jc w:val="both"/>
      </w:pPr>
      <w:r>
        <w:rPr>
          <w:rFonts w:ascii="Times New Roman" w:hAnsi="Times New Roman" w:cs="Times New Roman"/>
          <w:b w:val="0"/>
          <w:i w:val="0"/>
          <w:sz w:val="26"/>
        </w:rPr>
        <w:t>Kiến trúc nói cái gì và tại sao, ở mức vai trò và cơ chế. Triển khai nói chạy bằng sản phẩm gì, ở cổng nào. Phép thử để phân biệt là đặt câu hỏi liệu khi đổi từ Docker sang Kubernetes hay đổi từ một sản phẩm sang sản phẩm khác thì câu mô tả có phải sửa không. Nếu phải sửa thì đó là triển khai. Toàn bộ chương này giữ ở mức không đổi khi thay sản phẩm bên dưới.</w:t>
      </w:r>
    </w:p>
    <w:p>
      <w:pPr>
        <w:pStyle w:val="Heading1"/>
      </w:pPr>
      <w:r>
        <w:rPr>
          <w:rFonts w:ascii="Times New Roman" w:hAnsi="Times New Roman" w:cs="Times New Roman"/>
          <w:b/>
          <w:i w:val="0"/>
          <w:sz w:val="28"/>
        </w:rPr>
        <w:t>CHƯƠNG 5: KỊCH BẢN TRIỂN KHAI</w:t>
      </w:r>
    </w:p>
    <w:p>
      <w:pPr>
        <w:spacing w:after="120" w:line="336" w:lineRule="auto"/>
        <w:jc w:val="both"/>
      </w:pPr>
      <w:r>
        <w:rPr>
          <w:rFonts w:ascii="Times New Roman" w:hAnsi="Times New Roman" w:cs="Times New Roman"/>
          <w:b w:val="0"/>
          <w:i w:val="0"/>
          <w:sz w:val="26"/>
        </w:rPr>
        <w:t>Chương này hiện thực hóa kiến trúc bằng cách gán sản phẩm cụ thể cho từng vai trò. Điểm cốt lõi là triển khai phải thực thi đúng các quyết định bảo mật của kiến trúc; một kiến trúc đúng vẫn có thể bị một triển khai cẩu thả phá vỡ.</w:t>
      </w:r>
    </w:p>
    <w:p>
      <w:pPr>
        <w:pStyle w:val="Heading2"/>
      </w:pPr>
      <w:r>
        <w:rPr>
          <w:rFonts w:ascii="Times New Roman" w:hAnsi="Times New Roman" w:cs="Times New Roman"/>
          <w:b/>
          <w:i w:val="0"/>
          <w:sz w:val="26"/>
        </w:rPr>
        <w:t>5.1 Ánh xạ vai trò sang sản phẩm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Vai trò (kiến trúc)</w:t>
            </w:r>
          </w:p>
        </w:tc>
        <w:tc>
          <w:tcPr>
            <w:tcW w:type="dxa" w:w="2256"/>
          </w:tcPr>
          <w:p>
            <w:pPr>
              <w:jc w:val="center"/>
            </w:pPr>
            <w:r>
              <w:rPr>
                <w:rFonts w:ascii="Times New Roman" w:hAnsi="Times New Roman" w:cs="Times New Roman"/>
                <w:b/>
                <w:i w:val="0"/>
                <w:sz w:val="22"/>
              </w:rPr>
              <w:t>Sản phẩm</w:t>
            </w:r>
          </w:p>
        </w:tc>
        <w:tc>
          <w:tcPr>
            <w:tcW w:type="dxa" w:w="2256"/>
          </w:tcPr>
          <w:p>
            <w:pPr>
              <w:jc w:val="center"/>
            </w:pPr>
            <w:r>
              <w:rPr>
                <w:rFonts w:ascii="Times New Roman" w:hAnsi="Times New Roman" w:cs="Times New Roman"/>
                <w:b/>
                <w:i w:val="0"/>
                <w:sz w:val="22"/>
              </w:rPr>
              <w:t>Cổng</w:t>
            </w:r>
          </w:p>
        </w:tc>
        <w:tc>
          <w:tcPr>
            <w:tcW w:type="dxa" w:w="2256"/>
          </w:tcPr>
          <w:p>
            <w:pPr>
              <w:jc w:val="center"/>
            </w:pPr>
            <w:r>
              <w:rPr>
                <w:rFonts w:ascii="Times New Roman" w:hAnsi="Times New Roman" w:cs="Times New Roman"/>
                <w:b/>
                <w:i w:val="0"/>
                <w:sz w:val="22"/>
              </w:rPr>
              <w:t>Cấu hình</w:t>
            </w:r>
          </w:p>
        </w:tc>
      </w:tr>
      <w:tr>
        <w:tc>
          <w:tcPr>
            <w:tcW w:type="dxa" w:w="2256"/>
          </w:tcPr>
          <w:p>
            <w:pPr>
              <w:jc w:val="left"/>
            </w:pPr>
            <w:r>
              <w:rPr>
                <w:rFonts w:ascii="Times New Roman" w:hAnsi="Times New Roman" w:cs="Times New Roman"/>
                <w:b w:val="0"/>
                <w:i w:val="0"/>
                <w:sz w:val="22"/>
              </w:rPr>
              <w:t>Gateway</w:t>
            </w:r>
          </w:p>
        </w:tc>
        <w:tc>
          <w:tcPr>
            <w:tcW w:type="dxa" w:w="2256"/>
          </w:tcPr>
          <w:p>
            <w:pPr>
              <w:jc w:val="left"/>
            </w:pPr>
            <w:r>
              <w:rPr>
                <w:rFonts w:ascii="Times New Roman" w:hAnsi="Times New Roman" w:cs="Times New Roman"/>
                <w:b w:val="0"/>
                <w:i w:val="0"/>
                <w:sz w:val="22"/>
              </w:rPr>
              <w:t>FastAPI</w:t>
            </w:r>
          </w:p>
        </w:tc>
        <w:tc>
          <w:tcPr>
            <w:tcW w:type="dxa" w:w="2256"/>
          </w:tcPr>
          <w:p>
            <w:pPr>
              <w:jc w:val="left"/>
            </w:pPr>
            <w:r>
              <w:rPr>
                <w:rFonts w:ascii="Times New Roman" w:hAnsi="Times New Roman" w:cs="Times New Roman"/>
                <w:b w:val="0"/>
                <w:i w:val="0"/>
                <w:sz w:val="22"/>
              </w:rPr>
              <w:t>8000</w:t>
            </w:r>
          </w:p>
        </w:tc>
        <w:tc>
          <w:tcPr>
            <w:tcW w:type="dxa" w:w="2256"/>
          </w:tcPr>
          <w:p>
            <w:pPr>
              <w:jc w:val="left"/>
            </w:pPr>
            <w:r>
              <w:rPr>
                <w:rFonts w:ascii="Times New Roman" w:hAnsi="Times New Roman" w:cs="Times New Roman"/>
                <w:b w:val="0"/>
                <w:i w:val="0"/>
                <w:sz w:val="22"/>
              </w:rPr>
              <w:t>Dây chuyền middleware xác thực</w:t>
            </w:r>
          </w:p>
        </w:tc>
      </w:tr>
      <w:tr>
        <w:tc>
          <w:tcPr>
            <w:tcW w:type="dxa" w:w="2256"/>
          </w:tcPr>
          <w:p>
            <w:pPr>
              <w:jc w:val="left"/>
            </w:pPr>
            <w:r>
              <w:rPr>
                <w:rFonts w:ascii="Times New Roman" w:hAnsi="Times New Roman" w:cs="Times New Roman"/>
                <w:b w:val="0"/>
                <w:i w:val="0"/>
                <w:sz w:val="22"/>
              </w:rPr>
              <w:t>Identity Provider</w:t>
            </w:r>
          </w:p>
        </w:tc>
        <w:tc>
          <w:tcPr>
            <w:tcW w:type="dxa" w:w="2256"/>
          </w:tcPr>
          <w:p>
            <w:pPr>
              <w:jc w:val="left"/>
            </w:pPr>
            <w:r>
              <w:rPr>
                <w:rFonts w:ascii="Times New Roman" w:hAnsi="Times New Roman" w:cs="Times New Roman"/>
                <w:b w:val="0"/>
                <w:i w:val="0"/>
                <w:sz w:val="22"/>
              </w:rPr>
              <w:t>Keycloak</w:t>
            </w:r>
          </w:p>
        </w:tc>
        <w:tc>
          <w:tcPr>
            <w:tcW w:type="dxa" w:w="2256"/>
          </w:tcPr>
          <w:p>
            <w:pPr>
              <w:jc w:val="left"/>
            </w:pPr>
            <w:r>
              <w:rPr>
                <w:rFonts w:ascii="Times New Roman" w:hAnsi="Times New Roman" w:cs="Times New Roman"/>
                <w:b w:val="0"/>
                <w:i w:val="0"/>
                <w:sz w:val="22"/>
              </w:rPr>
              <w:t>8081</w:t>
            </w:r>
          </w:p>
        </w:tc>
        <w:tc>
          <w:tcPr>
            <w:tcW w:type="dxa" w:w="2256"/>
          </w:tcPr>
          <w:p>
            <w:pPr>
              <w:jc w:val="left"/>
            </w:pPr>
            <w:r>
              <w:rPr>
                <w:rFonts w:ascii="Times New Roman" w:hAnsi="Times New Roman" w:cs="Times New Roman"/>
                <w:b w:val="0"/>
                <w:i w:val="0"/>
                <w:sz w:val="22"/>
              </w:rPr>
              <w:t>Realm nt219, ES256, endpoint JWKS</w:t>
            </w:r>
          </w:p>
        </w:tc>
      </w:tr>
      <w:tr>
        <w:tc>
          <w:tcPr>
            <w:tcW w:type="dxa" w:w="2256"/>
          </w:tcPr>
          <w:p>
            <w:pPr>
              <w:jc w:val="left"/>
            </w:pPr>
            <w:r>
              <w:rPr>
                <w:rFonts w:ascii="Times New Roman" w:hAnsi="Times New Roman" w:cs="Times New Roman"/>
                <w:b w:val="0"/>
                <w:i w:val="0"/>
                <w:sz w:val="22"/>
              </w:rPr>
              <w:t>Kho nonce và blacklist</w:t>
            </w:r>
          </w:p>
        </w:tc>
        <w:tc>
          <w:tcPr>
            <w:tcW w:type="dxa" w:w="2256"/>
          </w:tcPr>
          <w:p>
            <w:pPr>
              <w:jc w:val="left"/>
            </w:pPr>
            <w:r>
              <w:rPr>
                <w:rFonts w:ascii="Times New Roman" w:hAnsi="Times New Roman" w:cs="Times New Roman"/>
                <w:b w:val="0"/>
                <w:i w:val="0"/>
                <w:sz w:val="22"/>
              </w:rPr>
              <w:t>Redis</w:t>
            </w:r>
          </w:p>
        </w:tc>
        <w:tc>
          <w:tcPr>
            <w:tcW w:type="dxa" w:w="2256"/>
          </w:tcPr>
          <w:p>
            <w:pPr>
              <w:jc w:val="left"/>
            </w:pPr>
            <w:r>
              <w:rPr>
                <w:rFonts w:ascii="Times New Roman" w:hAnsi="Times New Roman" w:cs="Times New Roman"/>
                <w:b w:val="0"/>
                <w:i w:val="0"/>
                <w:sz w:val="22"/>
              </w:rPr>
              <w:t>6379</w:t>
            </w:r>
          </w:p>
        </w:tc>
        <w:tc>
          <w:tcPr>
            <w:tcW w:type="dxa" w:w="2256"/>
          </w:tcPr>
          <w:p>
            <w:pPr>
              <w:jc w:val="left"/>
            </w:pPr>
            <w:r>
              <w:rPr>
                <w:rFonts w:ascii="Times New Roman" w:hAnsi="Times New Roman" w:cs="Times New Roman"/>
                <w:b w:val="0"/>
                <w:i w:val="0"/>
                <w:sz w:val="22"/>
              </w:rPr>
              <w:t>Nonce, danh sách đen jti, bộ đếm tần suất</w:t>
            </w:r>
          </w:p>
        </w:tc>
      </w:tr>
      <w:tr>
        <w:tc>
          <w:tcPr>
            <w:tcW w:type="dxa" w:w="2256"/>
          </w:tcPr>
          <w:p>
            <w:pPr>
              <w:jc w:val="left"/>
            </w:pPr>
            <w:r>
              <w:rPr>
                <w:rFonts w:ascii="Times New Roman" w:hAnsi="Times New Roman" w:cs="Times New Roman"/>
                <w:b w:val="0"/>
                <w:i w:val="0"/>
                <w:sz w:val="22"/>
              </w:rPr>
              <w:t>Secret store</w:t>
            </w:r>
          </w:p>
        </w:tc>
        <w:tc>
          <w:tcPr>
            <w:tcW w:type="dxa" w:w="2256"/>
          </w:tcPr>
          <w:p>
            <w:pPr>
              <w:jc w:val="left"/>
            </w:pPr>
            <w:r>
              <w:rPr>
                <w:rFonts w:ascii="Times New Roman" w:hAnsi="Times New Roman" w:cs="Times New Roman"/>
                <w:b w:val="0"/>
                <w:i w:val="0"/>
                <w:sz w:val="22"/>
              </w:rPr>
              <w:t>Vault</w:t>
            </w:r>
          </w:p>
        </w:tc>
        <w:tc>
          <w:tcPr>
            <w:tcW w:type="dxa" w:w="2256"/>
          </w:tcPr>
          <w:p>
            <w:pPr>
              <w:jc w:val="left"/>
            </w:pPr>
            <w:r>
              <w:rPr>
                <w:rFonts w:ascii="Times New Roman" w:hAnsi="Times New Roman" w:cs="Times New Roman"/>
                <w:b w:val="0"/>
                <w:i w:val="0"/>
                <w:sz w:val="22"/>
              </w:rPr>
              <w:t>8200</w:t>
            </w:r>
          </w:p>
        </w:tc>
        <w:tc>
          <w:tcPr>
            <w:tcW w:type="dxa" w:w="2256"/>
          </w:tcPr>
          <w:p>
            <w:pPr>
              <w:jc w:val="left"/>
            </w:pPr>
            <w:r>
              <w:rPr>
                <w:rFonts w:ascii="Times New Roman" w:hAnsi="Times New Roman" w:cs="Times New Roman"/>
                <w:b w:val="0"/>
                <w:i w:val="0"/>
                <w:sz w:val="22"/>
              </w:rPr>
              <w:t>Khóa HMAC và secret, phân quyền theo dịch vụ</w:t>
            </w:r>
          </w:p>
        </w:tc>
      </w:tr>
      <w:tr>
        <w:tc>
          <w:tcPr>
            <w:tcW w:type="dxa" w:w="2256"/>
          </w:tcPr>
          <w:p>
            <w:pPr>
              <w:jc w:val="left"/>
            </w:pPr>
            <w:r>
              <w:rPr>
                <w:rFonts w:ascii="Times New Roman" w:hAnsi="Times New Roman" w:cs="Times New Roman"/>
                <w:b w:val="0"/>
                <w:i w:val="0"/>
                <w:sz w:val="22"/>
              </w:rPr>
              <w:t>Giám sát</w:t>
            </w:r>
          </w:p>
        </w:tc>
        <w:tc>
          <w:tcPr>
            <w:tcW w:type="dxa" w:w="2256"/>
          </w:tcPr>
          <w:p>
            <w:pPr>
              <w:jc w:val="left"/>
            </w:pPr>
            <w:r>
              <w:rPr>
                <w:rFonts w:ascii="Times New Roman" w:hAnsi="Times New Roman" w:cs="Times New Roman"/>
                <w:b w:val="0"/>
                <w:i w:val="0"/>
                <w:sz w:val="22"/>
              </w:rPr>
              <w:t>Prometheus, Grafana, Jaeger</w:t>
            </w:r>
          </w:p>
        </w:tc>
        <w:tc>
          <w:tcPr>
            <w:tcW w:type="dxa" w:w="2256"/>
          </w:tcPr>
          <w:p>
            <w:pPr>
              <w:jc w:val="left"/>
            </w:pPr>
            <w:r>
              <w:rPr>
                <w:rFonts w:ascii="Times New Roman" w:hAnsi="Times New Roman" w:cs="Times New Roman"/>
                <w:b w:val="0"/>
                <w:i w:val="0"/>
                <w:sz w:val="22"/>
              </w:rPr>
              <w:t>9090, 3001, 16686</w:t>
            </w:r>
          </w:p>
        </w:tc>
        <w:tc>
          <w:tcPr>
            <w:tcW w:type="dxa" w:w="2256"/>
          </w:tcPr>
          <w:p>
            <w:pPr>
              <w:jc w:val="left"/>
            </w:pPr>
            <w:r>
              <w:rPr>
                <w:rFonts w:ascii="Times New Roman" w:hAnsi="Times New Roman" w:cs="Times New Roman"/>
                <w:b w:val="0"/>
                <w:i w:val="0"/>
                <w:sz w:val="22"/>
              </w:rPr>
              <w:t>Số liệu, bảng theo dõi, truy vết</w:t>
            </w:r>
          </w:p>
        </w:tc>
      </w:tr>
    </w:tbl>
    <w:p/>
    <w:p>
      <w:pPr>
        <w:spacing w:after="120" w:line="336" w:lineRule="auto"/>
        <w:jc w:val="both"/>
      </w:pPr>
      <w:r>
        <w:rPr>
          <w:rFonts w:ascii="Times New Roman" w:hAnsi="Times New Roman" w:cs="Times New Roman"/>
          <w:b w:val="0"/>
          <w:i w:val="0"/>
          <w:sz w:val="26"/>
        </w:rPr>
        <w:t>Cột vai trò không đổi dù đổi sản phẩm ở cột bên phải. Đó là dấu hiệu kiến trúc và triển khai đã tách đúng.</w:t>
      </w:r>
    </w:p>
    <w:p>
      <w:pPr>
        <w:pStyle w:val="Heading2"/>
      </w:pPr>
      <w:r>
        <w:rPr>
          <w:rFonts w:ascii="Times New Roman" w:hAnsi="Times New Roman" w:cs="Times New Roman"/>
          <w:b/>
          <w:i w:val="0"/>
          <w:sz w:val="26"/>
        </w:rPr>
        <w:t>5.2 Phân vùng cổng công khai và nội bộ</w:t>
      </w:r>
    </w:p>
    <w:p>
      <w:pPr>
        <w:spacing w:after="120" w:line="336" w:lineRule="auto"/>
        <w:jc w:val="both"/>
      </w:pPr>
      <w:r>
        <w:rPr>
          <w:rFonts w:ascii="Times New Roman" w:hAnsi="Times New Roman" w:cs="Times New Roman"/>
          <w:b w:val="0"/>
          <w:i w:val="0"/>
          <w:sz w:val="26"/>
        </w:rPr>
        <w:t>Vùng tin cậy của kiến trúc được thực thi bằng việc quyết định cổng nào phơi ra ngoài và cổng nào chỉ nội bộ. Chỉ cổng của Gateway được phơi hoàn toàn. Identity Provider chỉ phơi endpoint cấp token và bộ khóa công khai. Phần còn lại chỉ truy cập trong mạng nội bộ.</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Cổng</w:t>
            </w:r>
          </w:p>
        </w:tc>
        <w:tc>
          <w:tcPr>
            <w:tcW w:type="dxa" w:w="3009"/>
          </w:tcPr>
          <w:p>
            <w:pPr>
              <w:jc w:val="center"/>
            </w:pPr>
            <w:r>
              <w:rPr>
                <w:rFonts w:ascii="Times New Roman" w:hAnsi="Times New Roman" w:cs="Times New Roman"/>
                <w:b/>
                <w:i w:val="0"/>
                <w:sz w:val="22"/>
              </w:rPr>
              <w:t>Ở production</w:t>
            </w:r>
          </w:p>
        </w:tc>
        <w:tc>
          <w:tcPr>
            <w:tcW w:type="dxa" w:w="3009"/>
          </w:tcPr>
          <w:p>
            <w:pPr>
              <w:jc w:val="center"/>
            </w:pPr>
            <w:r>
              <w:rPr>
                <w:rFonts w:ascii="Times New Roman" w:hAnsi="Times New Roman" w:cs="Times New Roman"/>
                <w:b/>
                <w:i w:val="0"/>
                <w:sz w:val="22"/>
              </w:rPr>
              <w:t>Lý do</w:t>
            </w:r>
          </w:p>
        </w:tc>
      </w:tr>
      <w:tr>
        <w:tc>
          <w:tcPr>
            <w:tcW w:type="dxa" w:w="3009"/>
          </w:tcPr>
          <w:p>
            <w:pPr>
              <w:jc w:val="left"/>
            </w:pPr>
            <w:r>
              <w:rPr>
                <w:rFonts w:ascii="Times New Roman" w:hAnsi="Times New Roman" w:cs="Times New Roman"/>
                <w:b w:val="0"/>
                <w:i w:val="0"/>
                <w:sz w:val="22"/>
              </w:rPr>
              <w:t>Gateway</w:t>
            </w:r>
          </w:p>
        </w:tc>
        <w:tc>
          <w:tcPr>
            <w:tcW w:type="dxa" w:w="3009"/>
          </w:tcPr>
          <w:p>
            <w:pPr>
              <w:jc w:val="left"/>
            </w:pPr>
            <w:r>
              <w:rPr>
                <w:rFonts w:ascii="Times New Roman" w:hAnsi="Times New Roman" w:cs="Times New Roman"/>
                <w:b w:val="0"/>
                <w:i w:val="0"/>
                <w:sz w:val="22"/>
              </w:rPr>
              <w:t>Mở</w:t>
            </w:r>
          </w:p>
        </w:tc>
        <w:tc>
          <w:tcPr>
            <w:tcW w:type="dxa" w:w="3009"/>
          </w:tcPr>
          <w:p>
            <w:pPr>
              <w:jc w:val="left"/>
            </w:pPr>
            <w:r>
              <w:rPr>
                <w:rFonts w:ascii="Times New Roman" w:hAnsi="Times New Roman" w:cs="Times New Roman"/>
                <w:b w:val="0"/>
                <w:i w:val="0"/>
                <w:sz w:val="22"/>
              </w:rPr>
              <w:t>Cửa vào duy nhất của hệ thống</w:t>
            </w:r>
          </w:p>
        </w:tc>
      </w:tr>
      <w:tr>
        <w:tc>
          <w:tcPr>
            <w:tcW w:type="dxa" w:w="3009"/>
          </w:tcPr>
          <w:p>
            <w:pPr>
              <w:jc w:val="left"/>
            </w:pPr>
            <w:r>
              <w:rPr>
                <w:rFonts w:ascii="Times New Roman" w:hAnsi="Times New Roman" w:cs="Times New Roman"/>
                <w:b w:val="0"/>
                <w:i w:val="0"/>
                <w:sz w:val="22"/>
              </w:rPr>
              <w:t>Keycloak</w:t>
            </w:r>
          </w:p>
        </w:tc>
        <w:tc>
          <w:tcPr>
            <w:tcW w:type="dxa" w:w="3009"/>
          </w:tcPr>
          <w:p>
            <w:pPr>
              <w:jc w:val="left"/>
            </w:pPr>
            <w:r>
              <w:rPr>
                <w:rFonts w:ascii="Times New Roman" w:hAnsi="Times New Roman" w:cs="Times New Roman"/>
                <w:b w:val="0"/>
                <w:i w:val="0"/>
                <w:sz w:val="22"/>
              </w:rPr>
              <w:t>Mở chọn lọc</w:t>
            </w:r>
          </w:p>
        </w:tc>
        <w:tc>
          <w:tcPr>
            <w:tcW w:type="dxa" w:w="3009"/>
          </w:tcPr>
          <w:p>
            <w:pPr>
              <w:jc w:val="left"/>
            </w:pPr>
            <w:r>
              <w:rPr>
                <w:rFonts w:ascii="Times New Roman" w:hAnsi="Times New Roman" w:cs="Times New Roman"/>
                <w:b w:val="0"/>
                <w:i w:val="0"/>
                <w:sz w:val="22"/>
              </w:rPr>
              <w:t>Chỉ endpoint token và JWKS, đóng trang quản trị</w:t>
            </w:r>
          </w:p>
        </w:tc>
      </w:tr>
      <w:tr>
        <w:tc>
          <w:tcPr>
            <w:tcW w:type="dxa" w:w="3009"/>
          </w:tcPr>
          <w:p>
            <w:pPr>
              <w:jc w:val="left"/>
            </w:pPr>
            <w:r>
              <w:rPr>
                <w:rFonts w:ascii="Times New Roman" w:hAnsi="Times New Roman" w:cs="Times New Roman"/>
                <w:b w:val="0"/>
                <w:i w:val="0"/>
                <w:sz w:val="22"/>
              </w:rPr>
              <w:t>Redis</w:t>
            </w:r>
          </w:p>
        </w:tc>
        <w:tc>
          <w:tcPr>
            <w:tcW w:type="dxa" w:w="3009"/>
          </w:tcPr>
          <w:p>
            <w:pPr>
              <w:jc w:val="left"/>
            </w:pPr>
            <w:r>
              <w:rPr>
                <w:rFonts w:ascii="Times New Roman" w:hAnsi="Times New Roman" w:cs="Times New Roman"/>
                <w:b w:val="0"/>
                <w:i w:val="0"/>
                <w:sz w:val="22"/>
              </w:rPr>
              <w:t>Đóng</w:t>
            </w:r>
          </w:p>
        </w:tc>
        <w:tc>
          <w:tcPr>
            <w:tcW w:type="dxa" w:w="3009"/>
          </w:tcPr>
          <w:p>
            <w:pPr>
              <w:jc w:val="left"/>
            </w:pPr>
            <w:r>
              <w:rPr>
                <w:rFonts w:ascii="Times New Roman" w:hAnsi="Times New Roman" w:cs="Times New Roman"/>
                <w:b w:val="0"/>
                <w:i w:val="0"/>
                <w:sz w:val="22"/>
              </w:rPr>
              <w:t>Phơi ra là xóa được nonce và danh sách thu hồi</w:t>
            </w:r>
          </w:p>
        </w:tc>
      </w:tr>
      <w:tr>
        <w:tc>
          <w:tcPr>
            <w:tcW w:type="dxa" w:w="3009"/>
          </w:tcPr>
          <w:p>
            <w:pPr>
              <w:jc w:val="left"/>
            </w:pPr>
            <w:r>
              <w:rPr>
                <w:rFonts w:ascii="Times New Roman" w:hAnsi="Times New Roman" w:cs="Times New Roman"/>
                <w:b w:val="0"/>
                <w:i w:val="0"/>
                <w:sz w:val="22"/>
              </w:rPr>
              <w:t>Vault</w:t>
            </w:r>
          </w:p>
        </w:tc>
        <w:tc>
          <w:tcPr>
            <w:tcW w:type="dxa" w:w="3009"/>
          </w:tcPr>
          <w:p>
            <w:pPr>
              <w:jc w:val="left"/>
            </w:pPr>
            <w:r>
              <w:rPr>
                <w:rFonts w:ascii="Times New Roman" w:hAnsi="Times New Roman" w:cs="Times New Roman"/>
                <w:b w:val="0"/>
                <w:i w:val="0"/>
                <w:sz w:val="22"/>
              </w:rPr>
              <w:t>Đóng</w:t>
            </w:r>
          </w:p>
        </w:tc>
        <w:tc>
          <w:tcPr>
            <w:tcW w:type="dxa" w:w="3009"/>
          </w:tcPr>
          <w:p>
            <w:pPr>
              <w:jc w:val="left"/>
            </w:pPr>
            <w:r>
              <w:rPr>
                <w:rFonts w:ascii="Times New Roman" w:hAnsi="Times New Roman" w:cs="Times New Roman"/>
                <w:b w:val="0"/>
                <w:i w:val="0"/>
                <w:sz w:val="22"/>
              </w:rPr>
              <w:t>Là kho secret, quý nhất</w:t>
            </w:r>
          </w:p>
        </w:tc>
      </w:tr>
      <w:tr>
        <w:tc>
          <w:tcPr>
            <w:tcW w:type="dxa" w:w="3009"/>
          </w:tcPr>
          <w:p>
            <w:pPr>
              <w:jc w:val="left"/>
            </w:pPr>
            <w:r>
              <w:rPr>
                <w:rFonts w:ascii="Times New Roman" w:hAnsi="Times New Roman" w:cs="Times New Roman"/>
                <w:b w:val="0"/>
                <w:i w:val="0"/>
                <w:sz w:val="22"/>
              </w:rPr>
              <w:t>Giám sát</w:t>
            </w:r>
          </w:p>
        </w:tc>
        <w:tc>
          <w:tcPr>
            <w:tcW w:type="dxa" w:w="3009"/>
          </w:tcPr>
          <w:p>
            <w:pPr>
              <w:jc w:val="left"/>
            </w:pPr>
            <w:r>
              <w:rPr>
                <w:rFonts w:ascii="Times New Roman" w:hAnsi="Times New Roman" w:cs="Times New Roman"/>
                <w:b w:val="0"/>
                <w:i w:val="0"/>
                <w:sz w:val="22"/>
              </w:rPr>
              <w:t>Đóng</w:t>
            </w:r>
          </w:p>
        </w:tc>
        <w:tc>
          <w:tcPr>
            <w:tcW w:type="dxa" w:w="3009"/>
          </w:tcPr>
          <w:p>
            <w:pPr>
              <w:jc w:val="left"/>
            </w:pPr>
            <w:r>
              <w:rPr>
                <w:rFonts w:ascii="Times New Roman" w:hAnsi="Times New Roman" w:cs="Times New Roman"/>
                <w:b w:val="0"/>
                <w:i w:val="0"/>
                <w:sz w:val="22"/>
              </w:rPr>
              <w:t>Phơi ra làm lộ thông tin nội bộ</w:t>
            </w:r>
          </w:p>
        </w:tc>
      </w:tr>
    </w:tbl>
    <w:p/>
    <w:p>
      <w:pPr>
        <w:pStyle w:val="Heading2"/>
      </w:pPr>
      <w:r>
        <w:rPr>
          <w:rFonts w:ascii="Times New Roman" w:hAnsi="Times New Roman" w:cs="Times New Roman"/>
          <w:b/>
          <w:i w:val="0"/>
          <w:sz w:val="26"/>
        </w:rPr>
        <w:t>5.3 Khác biệt môi trường phát triển và sản xuất</w:t>
      </w:r>
    </w:p>
    <w:p>
      <w:pPr>
        <w:spacing w:after="120" w:line="336" w:lineRule="auto"/>
        <w:jc w:val="both"/>
      </w:pPr>
      <w:r>
        <w:rPr>
          <w:rFonts w:ascii="Times New Roman" w:hAnsi="Times New Roman" w:cs="Times New Roman"/>
          <w:b w:val="0"/>
          <w:i w:val="0"/>
          <w:sz w:val="26"/>
        </w:rPr>
        <w:t>Cùng một kiến trúc nhưng hai môi trường triển khai khác nhau. Bảng dưới liệt kê các khác biệt; mọi khác biệt đều ở mức triển khai và không làm đổi kiến trúc.</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Mối quan tâm</w:t>
            </w:r>
          </w:p>
        </w:tc>
        <w:tc>
          <w:tcPr>
            <w:tcW w:type="dxa" w:w="3009"/>
          </w:tcPr>
          <w:p>
            <w:pPr>
              <w:jc w:val="center"/>
            </w:pPr>
            <w:r>
              <w:rPr>
                <w:rFonts w:ascii="Times New Roman" w:hAnsi="Times New Roman" w:cs="Times New Roman"/>
                <w:b/>
                <w:i w:val="0"/>
                <w:sz w:val="22"/>
              </w:rPr>
              <w:t>Phát triển</w:t>
            </w:r>
          </w:p>
        </w:tc>
        <w:tc>
          <w:tcPr>
            <w:tcW w:type="dxa" w:w="3009"/>
          </w:tcPr>
          <w:p>
            <w:pPr>
              <w:jc w:val="center"/>
            </w:pPr>
            <w:r>
              <w:rPr>
                <w:rFonts w:ascii="Times New Roman" w:hAnsi="Times New Roman" w:cs="Times New Roman"/>
                <w:b/>
                <w:i w:val="0"/>
                <w:sz w:val="22"/>
              </w:rPr>
              <w:t>Sản xuất</w:t>
            </w:r>
          </w:p>
        </w:tc>
      </w:tr>
      <w:tr>
        <w:tc>
          <w:tcPr>
            <w:tcW w:type="dxa" w:w="3009"/>
          </w:tcPr>
          <w:p>
            <w:pPr>
              <w:jc w:val="left"/>
            </w:pPr>
            <w:r>
              <w:rPr>
                <w:rFonts w:ascii="Times New Roman" w:hAnsi="Times New Roman" w:cs="Times New Roman"/>
                <w:b w:val="0"/>
                <w:i w:val="0"/>
                <w:sz w:val="22"/>
              </w:rPr>
              <w:t>Kho secret</w:t>
            </w:r>
          </w:p>
        </w:tc>
        <w:tc>
          <w:tcPr>
            <w:tcW w:type="dxa" w:w="3009"/>
          </w:tcPr>
          <w:p>
            <w:pPr>
              <w:jc w:val="left"/>
            </w:pPr>
            <w:r>
              <w:rPr>
                <w:rFonts w:ascii="Times New Roman" w:hAnsi="Times New Roman" w:cs="Times New Roman"/>
                <w:b w:val="0"/>
                <w:i w:val="0"/>
                <w:sz w:val="22"/>
              </w:rPr>
              <w:t>Vault chế độ dev trong bộ nhớ</w:t>
            </w:r>
          </w:p>
        </w:tc>
        <w:tc>
          <w:tcPr>
            <w:tcW w:type="dxa" w:w="3009"/>
          </w:tcPr>
          <w:p>
            <w:pPr>
              <w:jc w:val="left"/>
            </w:pPr>
            <w:r>
              <w:rPr>
                <w:rFonts w:ascii="Times New Roman" w:hAnsi="Times New Roman" w:cs="Times New Roman"/>
                <w:b w:val="0"/>
                <w:i w:val="0"/>
                <w:sz w:val="22"/>
              </w:rPr>
              <w:t>Vault thật, niêm phong, phân quyền tối thiểu</w:t>
            </w:r>
          </w:p>
        </w:tc>
      </w:tr>
      <w:tr>
        <w:tc>
          <w:tcPr>
            <w:tcW w:type="dxa" w:w="3009"/>
          </w:tcPr>
          <w:p>
            <w:pPr>
              <w:jc w:val="left"/>
            </w:pPr>
            <w:r>
              <w:rPr>
                <w:rFonts w:ascii="Times New Roman" w:hAnsi="Times New Roman" w:cs="Times New Roman"/>
                <w:b w:val="0"/>
                <w:i w:val="0"/>
                <w:sz w:val="22"/>
              </w:rPr>
              <w:t>TLS</w:t>
            </w:r>
          </w:p>
        </w:tc>
        <w:tc>
          <w:tcPr>
            <w:tcW w:type="dxa" w:w="3009"/>
          </w:tcPr>
          <w:p>
            <w:pPr>
              <w:jc w:val="left"/>
            </w:pPr>
            <w:r>
              <w:rPr>
                <w:rFonts w:ascii="Times New Roman" w:hAnsi="Times New Roman" w:cs="Times New Roman"/>
                <w:b w:val="0"/>
                <w:i w:val="0"/>
                <w:sz w:val="22"/>
              </w:rPr>
              <w:t>HTTP trần tại máy cục bộ</w:t>
            </w:r>
          </w:p>
        </w:tc>
        <w:tc>
          <w:tcPr>
            <w:tcW w:type="dxa" w:w="3009"/>
          </w:tcPr>
          <w:p>
            <w:pPr>
              <w:jc w:val="left"/>
            </w:pPr>
            <w:r>
              <w:rPr>
                <w:rFonts w:ascii="Times New Roman" w:hAnsi="Times New Roman" w:cs="Times New Roman"/>
                <w:b w:val="0"/>
                <w:i w:val="0"/>
                <w:sz w:val="22"/>
              </w:rPr>
              <w:t>TLS bắt buộc tại mép vào</w:t>
            </w:r>
          </w:p>
        </w:tc>
      </w:tr>
      <w:tr>
        <w:tc>
          <w:tcPr>
            <w:tcW w:type="dxa" w:w="3009"/>
          </w:tcPr>
          <w:p>
            <w:pPr>
              <w:jc w:val="left"/>
            </w:pPr>
            <w:r>
              <w:rPr>
                <w:rFonts w:ascii="Times New Roman" w:hAnsi="Times New Roman" w:cs="Times New Roman"/>
                <w:b w:val="0"/>
                <w:i w:val="0"/>
                <w:sz w:val="22"/>
              </w:rPr>
              <w:t>Cổng nội bộ</w:t>
            </w:r>
          </w:p>
        </w:tc>
        <w:tc>
          <w:tcPr>
            <w:tcW w:type="dxa" w:w="3009"/>
          </w:tcPr>
          <w:p>
            <w:pPr>
              <w:jc w:val="left"/>
            </w:pPr>
            <w:r>
              <w:rPr>
                <w:rFonts w:ascii="Times New Roman" w:hAnsi="Times New Roman" w:cs="Times New Roman"/>
                <w:b w:val="0"/>
                <w:i w:val="0"/>
                <w:sz w:val="22"/>
              </w:rPr>
              <w:t>Phơi để gỡ lỗi</w:t>
            </w:r>
          </w:p>
        </w:tc>
        <w:tc>
          <w:tcPr>
            <w:tcW w:type="dxa" w:w="3009"/>
          </w:tcPr>
          <w:p>
            <w:pPr>
              <w:jc w:val="left"/>
            </w:pPr>
            <w:r>
              <w:rPr>
                <w:rFonts w:ascii="Times New Roman" w:hAnsi="Times New Roman" w:cs="Times New Roman"/>
                <w:b w:val="0"/>
                <w:i w:val="0"/>
                <w:sz w:val="22"/>
              </w:rPr>
              <w:t>Đóng, chỉ nội bộ</w:t>
            </w:r>
          </w:p>
        </w:tc>
      </w:tr>
      <w:tr>
        <w:tc>
          <w:tcPr>
            <w:tcW w:type="dxa" w:w="3009"/>
          </w:tcPr>
          <w:p>
            <w:pPr>
              <w:jc w:val="left"/>
            </w:pPr>
            <w:r>
              <w:rPr>
                <w:rFonts w:ascii="Times New Roman" w:hAnsi="Times New Roman" w:cs="Times New Roman"/>
                <w:b w:val="0"/>
                <w:i w:val="0"/>
                <w:sz w:val="22"/>
              </w:rPr>
              <w:t>Bí mật</w:t>
            </w:r>
          </w:p>
        </w:tc>
        <w:tc>
          <w:tcPr>
            <w:tcW w:type="dxa" w:w="3009"/>
          </w:tcPr>
          <w:p>
            <w:pPr>
              <w:jc w:val="left"/>
            </w:pPr>
            <w:r>
              <w:rPr>
                <w:rFonts w:ascii="Times New Roman" w:hAnsi="Times New Roman" w:cs="Times New Roman"/>
                <w:b w:val="0"/>
                <w:i w:val="0"/>
                <w:sz w:val="22"/>
              </w:rPr>
              <w:t>Giá trị dev, gọi qua biến môi trường</w:t>
            </w:r>
          </w:p>
        </w:tc>
        <w:tc>
          <w:tcPr>
            <w:tcW w:type="dxa" w:w="3009"/>
          </w:tcPr>
          <w:p>
            <w:pPr>
              <w:jc w:val="left"/>
            </w:pPr>
            <w:r>
              <w:rPr>
                <w:rFonts w:ascii="Times New Roman" w:hAnsi="Times New Roman" w:cs="Times New Roman"/>
                <w:b w:val="0"/>
                <w:i w:val="0"/>
                <w:sz w:val="22"/>
              </w:rPr>
              <w:t>Bí mật mạnh, nạp từ kho thật</w:t>
            </w:r>
          </w:p>
        </w:tc>
      </w:tr>
      <w:tr>
        <w:tc>
          <w:tcPr>
            <w:tcW w:type="dxa" w:w="3009"/>
          </w:tcPr>
          <w:p>
            <w:pPr>
              <w:jc w:val="left"/>
            </w:pPr>
            <w:r>
              <w:rPr>
                <w:rFonts w:ascii="Times New Roman" w:hAnsi="Times New Roman" w:cs="Times New Roman"/>
                <w:b w:val="0"/>
                <w:i w:val="0"/>
                <w:sz w:val="22"/>
              </w:rPr>
              <w:t>Thuật toán token</w:t>
            </w:r>
          </w:p>
        </w:tc>
        <w:tc>
          <w:tcPr>
            <w:tcW w:type="dxa" w:w="3009"/>
          </w:tcPr>
          <w:p>
            <w:pPr>
              <w:jc w:val="left"/>
            </w:pPr>
            <w:r>
              <w:rPr>
                <w:rFonts w:ascii="Times New Roman" w:hAnsi="Times New Roman" w:cs="Times New Roman"/>
                <w:b w:val="0"/>
                <w:i w:val="0"/>
                <w:sz w:val="22"/>
              </w:rPr>
              <w:t>Cho phép HS256 để thử</w:t>
            </w:r>
          </w:p>
        </w:tc>
        <w:tc>
          <w:tcPr>
            <w:tcW w:type="dxa" w:w="3009"/>
          </w:tcPr>
          <w:p>
            <w:pPr>
              <w:jc w:val="left"/>
            </w:pPr>
            <w:r>
              <w:rPr>
                <w:rFonts w:ascii="Times New Roman" w:hAnsi="Times New Roman" w:cs="Times New Roman"/>
                <w:b w:val="0"/>
                <w:i w:val="0"/>
                <w:sz w:val="22"/>
              </w:rPr>
              <w:t>Chỉ dùng ES256</w:t>
            </w:r>
          </w:p>
        </w:tc>
      </w:tr>
    </w:tbl>
    <w:p/>
    <w:p>
      <w:pPr>
        <w:pStyle w:val="Heading1"/>
      </w:pPr>
      <w:r>
        <w:rPr>
          <w:rFonts w:ascii="Times New Roman" w:hAnsi="Times New Roman" w:cs="Times New Roman"/>
          <w:b/>
          <w:i w:val="0"/>
          <w:sz w:val="28"/>
        </w:rPr>
        <w:t>CHƯƠNG 6: HIỆN THỰC VÀ ĐỐI CHIẾU CODE</w:t>
      </w:r>
    </w:p>
    <w:p>
      <w:pPr>
        <w:spacing w:after="120" w:line="336" w:lineRule="auto"/>
        <w:jc w:val="both"/>
      </w:pPr>
      <w:r>
        <w:rPr>
          <w:rFonts w:ascii="Times New Roman" w:hAnsi="Times New Roman" w:cs="Times New Roman"/>
          <w:b w:val="0"/>
          <w:i w:val="0"/>
          <w:sz w:val="26"/>
        </w:rPr>
        <w:t>Chương này nối thiết kế với mã nguồn thực tế. Mỗi tệp mã hiện thực một phần của thiết kế và truy ngược được về một mục tiêu. Chương cũng trình bày kết quả rà soát bảo mật, kết quả kiểm thử và kết quả đo hiệu năng.</w:t>
      </w:r>
    </w:p>
    <w:p>
      <w:pPr>
        <w:pStyle w:val="Heading2"/>
      </w:pPr>
      <w:r>
        <w:rPr>
          <w:rFonts w:ascii="Times New Roman" w:hAnsi="Times New Roman" w:cs="Times New Roman"/>
          <w:b/>
          <w:i w:val="0"/>
          <w:sz w:val="26"/>
        </w:rPr>
        <w:t>6.1 Cấu trúc mã nguồn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Tệp</w:t>
            </w:r>
          </w:p>
        </w:tc>
        <w:tc>
          <w:tcPr>
            <w:tcW w:type="dxa" w:w="3009"/>
          </w:tcPr>
          <w:p>
            <w:pPr>
              <w:jc w:val="center"/>
            </w:pPr>
            <w:r>
              <w:rPr>
                <w:rFonts w:ascii="Times New Roman" w:hAnsi="Times New Roman" w:cs="Times New Roman"/>
                <w:b/>
                <w:i w:val="0"/>
                <w:sz w:val="22"/>
              </w:rPr>
              <w:t>Chức năng</w:t>
            </w:r>
          </w:p>
        </w:tc>
        <w:tc>
          <w:tcPr>
            <w:tcW w:type="dxa" w:w="3009"/>
          </w:tcPr>
          <w:p>
            <w:pPr>
              <w:jc w:val="center"/>
            </w:pPr>
            <w:r>
              <w:rPr>
                <w:rFonts w:ascii="Times New Roman" w:hAnsi="Times New Roman" w:cs="Times New Roman"/>
                <w:b/>
                <w:i w:val="0"/>
                <w:sz w:val="22"/>
              </w:rPr>
              <w:t>Thiết kế tương ứng</w:t>
            </w:r>
          </w:p>
        </w:tc>
      </w:tr>
      <w:tr>
        <w:tc>
          <w:tcPr>
            <w:tcW w:type="dxa" w:w="3009"/>
          </w:tcPr>
          <w:p>
            <w:pPr>
              <w:jc w:val="left"/>
            </w:pPr>
            <w:r>
              <w:rPr>
                <w:rFonts w:ascii="Times New Roman" w:hAnsi="Times New Roman" w:cs="Times New Roman"/>
                <w:b w:val="0"/>
                <w:i w:val="0"/>
                <w:sz w:val="22"/>
              </w:rPr>
              <w:t>gateway/main.py</w:t>
            </w:r>
          </w:p>
        </w:tc>
        <w:tc>
          <w:tcPr>
            <w:tcW w:type="dxa" w:w="3009"/>
          </w:tcPr>
          <w:p>
            <w:pPr>
              <w:jc w:val="left"/>
            </w:pPr>
            <w:r>
              <w:rPr>
                <w:rFonts w:ascii="Times New Roman" w:hAnsi="Times New Roman" w:cs="Times New Roman"/>
                <w:b w:val="0"/>
                <w:i w:val="0"/>
                <w:sz w:val="22"/>
              </w:rPr>
              <w:t>Lắp ráp app, thứ tự middleware</w:t>
            </w:r>
          </w:p>
        </w:tc>
        <w:tc>
          <w:tcPr>
            <w:tcW w:type="dxa" w:w="3009"/>
          </w:tcPr>
          <w:p>
            <w:pPr>
              <w:jc w:val="left"/>
            </w:pPr>
            <w:r>
              <w:rPr>
                <w:rFonts w:ascii="Times New Roman" w:hAnsi="Times New Roman" w:cs="Times New Roman"/>
                <w:b w:val="0"/>
                <w:i w:val="0"/>
                <w:sz w:val="22"/>
              </w:rPr>
              <w:t>Dây chuyền chốt kiểm</w:t>
            </w:r>
          </w:p>
        </w:tc>
      </w:tr>
      <w:tr>
        <w:tc>
          <w:tcPr>
            <w:tcW w:type="dxa" w:w="3009"/>
          </w:tcPr>
          <w:p>
            <w:pPr>
              <w:jc w:val="left"/>
            </w:pPr>
            <w:r>
              <w:rPr>
                <w:rFonts w:ascii="Times New Roman" w:hAnsi="Times New Roman" w:cs="Times New Roman"/>
                <w:b w:val="0"/>
                <w:i w:val="0"/>
                <w:sz w:val="22"/>
              </w:rPr>
              <w:t>crypto/jwt_verifier.py</w:t>
            </w:r>
          </w:p>
        </w:tc>
        <w:tc>
          <w:tcPr>
            <w:tcW w:type="dxa" w:w="3009"/>
          </w:tcPr>
          <w:p>
            <w:pPr>
              <w:jc w:val="left"/>
            </w:pPr>
            <w:r>
              <w:rPr>
                <w:rFonts w:ascii="Times New Roman" w:hAnsi="Times New Roman" w:cs="Times New Roman"/>
                <w:b w:val="0"/>
                <w:i w:val="0"/>
                <w:sz w:val="22"/>
              </w:rPr>
              <w:t>Xác minh chữ ký JWT qua JWKS</w:t>
            </w:r>
          </w:p>
        </w:tc>
        <w:tc>
          <w:tcPr>
            <w:tcW w:type="dxa" w:w="3009"/>
          </w:tcPr>
          <w:p>
            <w:pPr>
              <w:jc w:val="left"/>
            </w:pPr>
            <w:r>
              <w:rPr>
                <w:rFonts w:ascii="Times New Roman" w:hAnsi="Times New Roman" w:cs="Times New Roman"/>
                <w:b w:val="0"/>
                <w:i w:val="0"/>
                <w:sz w:val="22"/>
              </w:rPr>
              <w:t>MT-AUTHN</w:t>
            </w:r>
          </w:p>
        </w:tc>
      </w:tr>
      <w:tr>
        <w:tc>
          <w:tcPr>
            <w:tcW w:type="dxa" w:w="3009"/>
          </w:tcPr>
          <w:p>
            <w:pPr>
              <w:jc w:val="left"/>
            </w:pPr>
            <w:r>
              <w:rPr>
                <w:rFonts w:ascii="Times New Roman" w:hAnsi="Times New Roman" w:cs="Times New Roman"/>
                <w:b w:val="0"/>
                <w:i w:val="0"/>
                <w:sz w:val="22"/>
              </w:rPr>
              <w:t>crypto/hmac_verifier.py</w:t>
            </w:r>
          </w:p>
        </w:tc>
        <w:tc>
          <w:tcPr>
            <w:tcW w:type="dxa" w:w="3009"/>
          </w:tcPr>
          <w:p>
            <w:pPr>
              <w:jc w:val="left"/>
            </w:pPr>
            <w:r>
              <w:rPr>
                <w:rFonts w:ascii="Times New Roman" w:hAnsi="Times New Roman" w:cs="Times New Roman"/>
                <w:b w:val="0"/>
                <w:i w:val="0"/>
                <w:sz w:val="22"/>
              </w:rPr>
              <w:t>Xác minh HMAC, nonce, dấu thời gian</w:t>
            </w:r>
          </w:p>
        </w:tc>
        <w:tc>
          <w:tcPr>
            <w:tcW w:type="dxa" w:w="3009"/>
          </w:tcPr>
          <w:p>
            <w:pPr>
              <w:jc w:val="left"/>
            </w:pPr>
            <w:r>
              <w:rPr>
                <w:rFonts w:ascii="Times New Roman" w:hAnsi="Times New Roman" w:cs="Times New Roman"/>
                <w:b w:val="0"/>
                <w:i w:val="0"/>
                <w:sz w:val="22"/>
              </w:rPr>
              <w:t>MT-INTEG</w:t>
            </w:r>
          </w:p>
        </w:tc>
      </w:tr>
      <w:tr>
        <w:tc>
          <w:tcPr>
            <w:tcW w:type="dxa" w:w="3009"/>
          </w:tcPr>
          <w:p>
            <w:pPr>
              <w:jc w:val="left"/>
            </w:pPr>
            <w:r>
              <w:rPr>
                <w:rFonts w:ascii="Times New Roman" w:hAnsi="Times New Roman" w:cs="Times New Roman"/>
                <w:b w:val="0"/>
                <w:i w:val="0"/>
                <w:sz w:val="22"/>
              </w:rPr>
              <w:t>middleware/auth.py</w:t>
            </w:r>
          </w:p>
        </w:tc>
        <w:tc>
          <w:tcPr>
            <w:tcW w:type="dxa" w:w="3009"/>
          </w:tcPr>
          <w:p>
            <w:pPr>
              <w:jc w:val="left"/>
            </w:pPr>
            <w:r>
              <w:rPr>
                <w:rFonts w:ascii="Times New Roman" w:hAnsi="Times New Roman" w:cs="Times New Roman"/>
                <w:b w:val="0"/>
                <w:i w:val="0"/>
                <w:sz w:val="22"/>
              </w:rPr>
              <w:t>Nối xác thực JWT và kiểm quyền</w:t>
            </w:r>
          </w:p>
        </w:tc>
        <w:tc>
          <w:tcPr>
            <w:tcW w:type="dxa" w:w="3009"/>
          </w:tcPr>
          <w:p>
            <w:pPr>
              <w:jc w:val="left"/>
            </w:pPr>
            <w:r>
              <w:rPr>
                <w:rFonts w:ascii="Times New Roman" w:hAnsi="Times New Roman" w:cs="Times New Roman"/>
                <w:b w:val="0"/>
                <w:i w:val="0"/>
                <w:sz w:val="22"/>
              </w:rPr>
              <w:t>MT-AUTHN, MT-AUTHZ</w:t>
            </w:r>
          </w:p>
        </w:tc>
      </w:tr>
      <w:tr>
        <w:tc>
          <w:tcPr>
            <w:tcW w:type="dxa" w:w="3009"/>
          </w:tcPr>
          <w:p>
            <w:pPr>
              <w:jc w:val="left"/>
            </w:pPr>
            <w:r>
              <w:rPr>
                <w:rFonts w:ascii="Times New Roman" w:hAnsi="Times New Roman" w:cs="Times New Roman"/>
                <w:b w:val="0"/>
                <w:i w:val="0"/>
                <w:sz w:val="22"/>
              </w:rPr>
              <w:t>middleware/hmac_auth.py</w:t>
            </w:r>
          </w:p>
        </w:tc>
        <w:tc>
          <w:tcPr>
            <w:tcW w:type="dxa" w:w="3009"/>
          </w:tcPr>
          <w:p>
            <w:pPr>
              <w:jc w:val="left"/>
            </w:pPr>
            <w:r>
              <w:rPr>
                <w:rFonts w:ascii="Times New Roman" w:hAnsi="Times New Roman" w:cs="Times New Roman"/>
                <w:b w:val="0"/>
                <w:i w:val="0"/>
                <w:sz w:val="22"/>
              </w:rPr>
              <w:t>Nối xác thực HMAC</w:t>
            </w:r>
          </w:p>
        </w:tc>
        <w:tc>
          <w:tcPr>
            <w:tcW w:type="dxa" w:w="3009"/>
          </w:tcPr>
          <w:p>
            <w:pPr>
              <w:jc w:val="left"/>
            </w:pPr>
            <w:r>
              <w:rPr>
                <w:rFonts w:ascii="Times New Roman" w:hAnsi="Times New Roman" w:cs="Times New Roman"/>
                <w:b w:val="0"/>
                <w:i w:val="0"/>
                <w:sz w:val="22"/>
              </w:rPr>
              <w:t>MT-INTEG</w:t>
            </w:r>
          </w:p>
        </w:tc>
      </w:tr>
      <w:tr>
        <w:tc>
          <w:tcPr>
            <w:tcW w:type="dxa" w:w="3009"/>
          </w:tcPr>
          <w:p>
            <w:pPr>
              <w:jc w:val="left"/>
            </w:pPr>
            <w:r>
              <w:rPr>
                <w:rFonts w:ascii="Times New Roman" w:hAnsi="Times New Roman" w:cs="Times New Roman"/>
                <w:b w:val="0"/>
                <w:i w:val="0"/>
                <w:sz w:val="22"/>
              </w:rPr>
              <w:t>middleware/rate_limit.py</w:t>
            </w:r>
          </w:p>
        </w:tc>
        <w:tc>
          <w:tcPr>
            <w:tcW w:type="dxa" w:w="3009"/>
          </w:tcPr>
          <w:p>
            <w:pPr>
              <w:jc w:val="left"/>
            </w:pPr>
            <w:r>
              <w:rPr>
                <w:rFonts w:ascii="Times New Roman" w:hAnsi="Times New Roman" w:cs="Times New Roman"/>
                <w:b w:val="0"/>
                <w:i w:val="0"/>
                <w:sz w:val="22"/>
              </w:rPr>
              <w:t>Giới hạn tần suất</w:t>
            </w:r>
          </w:p>
        </w:tc>
        <w:tc>
          <w:tcPr>
            <w:tcW w:type="dxa" w:w="3009"/>
          </w:tcPr>
          <w:p>
            <w:pPr>
              <w:jc w:val="left"/>
            </w:pPr>
            <w:r>
              <w:rPr>
                <w:rFonts w:ascii="Times New Roman" w:hAnsi="Times New Roman" w:cs="Times New Roman"/>
                <w:b w:val="0"/>
                <w:i w:val="0"/>
                <w:sz w:val="22"/>
              </w:rPr>
              <w:t>MT-AVAIL</w:t>
            </w:r>
          </w:p>
        </w:tc>
      </w:tr>
      <w:tr>
        <w:tc>
          <w:tcPr>
            <w:tcW w:type="dxa" w:w="3009"/>
          </w:tcPr>
          <w:p>
            <w:pPr>
              <w:jc w:val="left"/>
            </w:pPr>
            <w:r>
              <w:rPr>
                <w:rFonts w:ascii="Times New Roman" w:hAnsi="Times New Roman" w:cs="Times New Roman"/>
                <w:b w:val="0"/>
                <w:i w:val="0"/>
                <w:sz w:val="22"/>
              </w:rPr>
              <w:t>storage/revocation.py</w:t>
            </w:r>
          </w:p>
        </w:tc>
        <w:tc>
          <w:tcPr>
            <w:tcW w:type="dxa" w:w="3009"/>
          </w:tcPr>
          <w:p>
            <w:pPr>
              <w:jc w:val="left"/>
            </w:pPr>
            <w:r>
              <w:rPr>
                <w:rFonts w:ascii="Times New Roman" w:hAnsi="Times New Roman" w:cs="Times New Roman"/>
                <w:b w:val="0"/>
                <w:i w:val="0"/>
                <w:sz w:val="22"/>
              </w:rPr>
              <w:t>Danh sách đen jti</w:t>
            </w:r>
          </w:p>
        </w:tc>
        <w:tc>
          <w:tcPr>
            <w:tcW w:type="dxa" w:w="3009"/>
          </w:tcPr>
          <w:p>
            <w:pPr>
              <w:jc w:val="left"/>
            </w:pPr>
            <w:r>
              <w:rPr>
                <w:rFonts w:ascii="Times New Roman" w:hAnsi="Times New Roman" w:cs="Times New Roman"/>
                <w:b w:val="0"/>
                <w:i w:val="0"/>
                <w:sz w:val="22"/>
              </w:rPr>
              <w:t>Thu hồi token</w:t>
            </w:r>
          </w:p>
        </w:tc>
      </w:tr>
      <w:tr>
        <w:tc>
          <w:tcPr>
            <w:tcW w:type="dxa" w:w="3009"/>
          </w:tcPr>
          <w:p>
            <w:pPr>
              <w:jc w:val="left"/>
            </w:pPr>
            <w:r>
              <w:rPr>
                <w:rFonts w:ascii="Times New Roman" w:hAnsi="Times New Roman" w:cs="Times New Roman"/>
                <w:b w:val="0"/>
                <w:i w:val="0"/>
                <w:sz w:val="22"/>
              </w:rPr>
              <w:t>storage/vault_client.py</w:t>
            </w:r>
          </w:p>
        </w:tc>
        <w:tc>
          <w:tcPr>
            <w:tcW w:type="dxa" w:w="3009"/>
          </w:tcPr>
          <w:p>
            <w:pPr>
              <w:jc w:val="left"/>
            </w:pPr>
            <w:r>
              <w:rPr>
                <w:rFonts w:ascii="Times New Roman" w:hAnsi="Times New Roman" w:cs="Times New Roman"/>
                <w:b w:val="0"/>
                <w:i w:val="0"/>
                <w:sz w:val="22"/>
              </w:rPr>
              <w:t>Lấy secret từ kho</w:t>
            </w:r>
          </w:p>
        </w:tc>
        <w:tc>
          <w:tcPr>
            <w:tcW w:type="dxa" w:w="3009"/>
          </w:tcPr>
          <w:p>
            <w:pPr>
              <w:jc w:val="left"/>
            </w:pPr>
            <w:r>
              <w:rPr>
                <w:rFonts w:ascii="Times New Roman" w:hAnsi="Times New Roman" w:cs="Times New Roman"/>
                <w:b w:val="0"/>
                <w:i w:val="0"/>
                <w:sz w:val="22"/>
              </w:rPr>
              <w:t>MT-CONF</w:t>
            </w:r>
          </w:p>
        </w:tc>
      </w:tr>
      <w:tr>
        <w:tc>
          <w:tcPr>
            <w:tcW w:type="dxa" w:w="3009"/>
          </w:tcPr>
          <w:p>
            <w:pPr>
              <w:jc w:val="left"/>
            </w:pPr>
            <w:r>
              <w:rPr>
                <w:rFonts w:ascii="Times New Roman" w:hAnsi="Times New Roman" w:cs="Times New Roman"/>
                <w:b w:val="0"/>
                <w:i w:val="0"/>
                <w:sz w:val="22"/>
              </w:rPr>
              <w:t>observability/</w:t>
            </w:r>
          </w:p>
        </w:tc>
        <w:tc>
          <w:tcPr>
            <w:tcW w:type="dxa" w:w="3009"/>
          </w:tcPr>
          <w:p>
            <w:pPr>
              <w:jc w:val="left"/>
            </w:pPr>
            <w:r>
              <w:rPr>
                <w:rFonts w:ascii="Times New Roman" w:hAnsi="Times New Roman" w:cs="Times New Roman"/>
                <w:b w:val="0"/>
                <w:i w:val="0"/>
                <w:sz w:val="22"/>
              </w:rPr>
              <w:t>Nhật ký, số liệu, truy vết</w:t>
            </w:r>
          </w:p>
        </w:tc>
        <w:tc>
          <w:tcPr>
            <w:tcW w:type="dxa" w:w="3009"/>
          </w:tcPr>
          <w:p>
            <w:pPr>
              <w:jc w:val="left"/>
            </w:pPr>
            <w:r>
              <w:rPr>
                <w:rFonts w:ascii="Times New Roman" w:hAnsi="Times New Roman" w:cs="Times New Roman"/>
                <w:b w:val="0"/>
                <w:i w:val="0"/>
                <w:sz w:val="22"/>
              </w:rPr>
              <w:t>MT-NONREP, giám sát</w:t>
            </w:r>
          </w:p>
        </w:tc>
      </w:tr>
    </w:tbl>
    <w:p/>
    <w:p>
      <w:pPr>
        <w:pStyle w:val="Heading2"/>
      </w:pPr>
      <w:r>
        <w:rPr>
          <w:rFonts w:ascii="Times New Roman" w:hAnsi="Times New Roman" w:cs="Times New Roman"/>
          <w:b/>
          <w:i w:val="0"/>
          <w:sz w:val="26"/>
        </w:rPr>
        <w:t>6.2 Hiện thực xác thực JWT</w:t>
      </w:r>
    </w:p>
    <w:p>
      <w:pPr>
        <w:spacing w:after="120" w:line="336" w:lineRule="auto"/>
        <w:jc w:val="both"/>
      </w:pPr>
      <w:r>
        <w:rPr>
          <w:rFonts w:ascii="Times New Roman" w:hAnsi="Times New Roman" w:cs="Times New Roman"/>
          <w:b w:val="0"/>
          <w:i w:val="0"/>
          <w:sz w:val="26"/>
        </w:rPr>
        <w:t>Bộ xác minh JWT đọc thuật toán trong phần đầu token và chỉ chấp nhận HS256, RS256 hoặc ES256, nhờ đó từ chối thẳng token khai báo thuật toán none. Bộ xác minh bật đầy đủ kiểm tra chữ ký, thời hạn, issuer và audience, và yêu cầu token mang đủ các trường bắt buộc. Với token bất đối xứng, mã tra khóa công khai theo định danh khóa trong phần đầu token, lấy từ bộ khóa công bố và có cache năm phút để giảm gọi mạng. Token ký bằng khóa không nằm trong bộ khóa bị từ chối ngay.</w:t>
      </w:r>
    </w:p>
    <w:p>
      <w:pPr>
        <w:pStyle w:val="Heading2"/>
      </w:pPr>
      <w:r>
        <w:rPr>
          <w:rFonts w:ascii="Times New Roman" w:hAnsi="Times New Roman" w:cs="Times New Roman"/>
          <w:b/>
          <w:i w:val="0"/>
          <w:sz w:val="26"/>
        </w:rPr>
        <w:t>6.3 Hiện thực ký HMAC</w:t>
      </w:r>
    </w:p>
    <w:p>
      <w:pPr>
        <w:spacing w:after="120" w:line="336" w:lineRule="auto"/>
        <w:jc w:val="both"/>
      </w:pPr>
      <w:r>
        <w:rPr>
          <w:rFonts w:ascii="Times New Roman" w:hAnsi="Times New Roman" w:cs="Times New Roman"/>
          <w:b w:val="0"/>
          <w:i w:val="0"/>
          <w:sz w:val="26"/>
        </w:rPr>
        <w:t>Bộ xác minh HMAC dựng một biểu diễn chuẩn của yêu cầu gồm phương thức, đường dẫn, tham số, các header được ký và mã băm của body, rồi ký bằng khóa chia sẻ. Quá trình kiểm gồm mười bước, đặt các kiểm tra rẻ trước phép tính mật mã đắt: kiểm định dạng, kiểm dấu thời gian trong cửa sổ ba trăm giây, kiểm nonce chưa dùng, rồi mới tính lại chữ ký và so sánh bằng hàm thời gian hằng định để chống tấn công đo thời gian. Nonce chỉ được ghi nhận là đã dùng sau khi yêu cầu vượt qua toàn bộ các bước. Thời gian sống của nonce dài hơn cửa sổ dấu thời gian nên kho nonce không phình vô hạn.</w:t>
      </w:r>
    </w:p>
    <w:p>
      <w:pPr>
        <w:pStyle w:val="Heading2"/>
      </w:pPr>
      <w:r>
        <w:rPr>
          <w:rFonts w:ascii="Times New Roman" w:hAnsi="Times New Roman" w:cs="Times New Roman"/>
          <w:b/>
          <w:i w:val="0"/>
          <w:sz w:val="26"/>
        </w:rPr>
        <w:t>6.4 Thu hồi token và kho bí mật</w:t>
      </w:r>
    </w:p>
    <w:p>
      <w:pPr>
        <w:spacing w:after="120" w:line="336" w:lineRule="auto"/>
        <w:jc w:val="both"/>
      </w:pPr>
      <w:r>
        <w:rPr>
          <w:rFonts w:ascii="Times New Roman" w:hAnsi="Times New Roman" w:cs="Times New Roman"/>
          <w:b w:val="0"/>
          <w:i w:val="0"/>
          <w:sz w:val="26"/>
        </w:rPr>
        <w:t>Token JWT tự chứa nên thông thường không thể hủy trước khi hết hạn. Hệ thống thêm một danh sách đen theo định danh jti, lưu trong Redis với thời gian sống bằng đúng thời gian còn lại của token, nhờ đó danh sách tự dọn khi token hết hạn. Sau khi xác minh chữ ký, middleware kiểm tra jti có nằm trong danh sách đen không trước khi cho qua. Bí mật được lấy từ Vault qua một client có cache, mỗi dịch vụ tự xác thực và chỉ đọc đúng phần secret của mình.</w:t>
      </w:r>
    </w:p>
    <w:p>
      <w:pPr>
        <w:pStyle w:val="Heading2"/>
      </w:pPr>
      <w:r>
        <w:rPr>
          <w:rFonts w:ascii="Times New Roman" w:hAnsi="Times New Roman" w:cs="Times New Roman"/>
          <w:b/>
          <w:i w:val="0"/>
          <w:sz w:val="26"/>
        </w:rPr>
        <w:t>6.5 Hardening: rà soát và khắc phục</w:t>
      </w:r>
    </w:p>
    <w:p>
      <w:pPr>
        <w:spacing w:after="120" w:line="336" w:lineRule="auto"/>
        <w:jc w:val="both"/>
      </w:pPr>
      <w:r>
        <w:rPr>
          <w:rFonts w:ascii="Times New Roman" w:hAnsi="Times New Roman" w:cs="Times New Roman"/>
          <w:b w:val="0"/>
          <w:i w:val="0"/>
          <w:sz w:val="26"/>
        </w:rPr>
        <w:t>Quá trình đối chiếu mã nguồn với mục tiêu bảo mật phát hiện bốn điểm cần siết. Cả bốn đều đã được khắc phục trong mã nguồn theo hướng từ chối khi thiếu cấu hình an toàn và cấp quyền tối thiểu.</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cs="Times New Roman"/>
                <w:b/>
                <w:i w:val="0"/>
                <w:sz w:val="22"/>
              </w:rPr>
              <w:t>Mã</w:t>
            </w:r>
          </w:p>
        </w:tc>
        <w:tc>
          <w:tcPr>
            <w:tcW w:type="dxa" w:w="3009"/>
          </w:tcPr>
          <w:p>
            <w:pPr>
              <w:jc w:val="center"/>
            </w:pPr>
            <w:r>
              <w:rPr>
                <w:rFonts w:ascii="Times New Roman" w:hAnsi="Times New Roman" w:cs="Times New Roman"/>
                <w:b/>
                <w:i w:val="0"/>
                <w:sz w:val="22"/>
              </w:rPr>
              <w:t>Điểm phát hiện</w:t>
            </w:r>
          </w:p>
        </w:tc>
        <w:tc>
          <w:tcPr>
            <w:tcW w:type="dxa" w:w="3009"/>
          </w:tcPr>
          <w:p>
            <w:pPr>
              <w:jc w:val="center"/>
            </w:pPr>
            <w:r>
              <w:rPr>
                <w:rFonts w:ascii="Times New Roman" w:hAnsi="Times New Roman" w:cs="Times New Roman"/>
                <w:b/>
                <w:i w:val="0"/>
                <w:sz w:val="22"/>
              </w:rPr>
              <w:t>Khắc phục</w:t>
            </w:r>
          </w:p>
        </w:tc>
      </w:tr>
      <w:tr>
        <w:tc>
          <w:tcPr>
            <w:tcW w:type="dxa" w:w="3009"/>
          </w:tcPr>
          <w:p>
            <w:pPr>
              <w:jc w:val="left"/>
            </w:pPr>
            <w:r>
              <w:rPr>
                <w:rFonts w:ascii="Times New Roman" w:hAnsi="Times New Roman" w:cs="Times New Roman"/>
                <w:b w:val="0"/>
                <w:i w:val="0"/>
                <w:sz w:val="22"/>
              </w:rPr>
              <w:t>F1</w:t>
            </w:r>
          </w:p>
        </w:tc>
        <w:tc>
          <w:tcPr>
            <w:tcW w:type="dxa" w:w="3009"/>
          </w:tcPr>
          <w:p>
            <w:pPr>
              <w:jc w:val="left"/>
            </w:pPr>
            <w:r>
              <w:rPr>
                <w:rFonts w:ascii="Times New Roman" w:hAnsi="Times New Roman" w:cs="Times New Roman"/>
                <w:b w:val="0"/>
                <w:i w:val="0"/>
                <w:sz w:val="22"/>
              </w:rPr>
              <w:t>Bộ xác minh JWT có secret dự phòng nhúng cứng</w:t>
            </w:r>
          </w:p>
        </w:tc>
        <w:tc>
          <w:tcPr>
            <w:tcW w:type="dxa" w:w="3009"/>
          </w:tcPr>
          <w:p>
            <w:pPr>
              <w:jc w:val="left"/>
            </w:pPr>
            <w:r>
              <w:rPr>
                <w:rFonts w:ascii="Times New Roman" w:hAnsi="Times New Roman" w:cs="Times New Roman"/>
                <w:b w:val="0"/>
                <w:i w:val="0"/>
                <w:sz w:val="22"/>
              </w:rPr>
              <w:t>Bỏ giá trị nhúng cứng, thiếu secret thì từ chối</w:t>
            </w:r>
          </w:p>
        </w:tc>
      </w:tr>
      <w:tr>
        <w:tc>
          <w:tcPr>
            <w:tcW w:type="dxa" w:w="3009"/>
          </w:tcPr>
          <w:p>
            <w:pPr>
              <w:jc w:val="left"/>
            </w:pPr>
            <w:r>
              <w:rPr>
                <w:rFonts w:ascii="Times New Roman" w:hAnsi="Times New Roman" w:cs="Times New Roman"/>
                <w:b w:val="0"/>
                <w:i w:val="0"/>
                <w:sz w:val="22"/>
              </w:rPr>
              <w:t>F2</w:t>
            </w:r>
          </w:p>
        </w:tc>
        <w:tc>
          <w:tcPr>
            <w:tcW w:type="dxa" w:w="3009"/>
          </w:tcPr>
          <w:p>
            <w:pPr>
              <w:jc w:val="left"/>
            </w:pPr>
            <w:r>
              <w:rPr>
                <w:rFonts w:ascii="Times New Roman" w:hAnsi="Times New Roman" w:cs="Times New Roman"/>
                <w:b w:val="0"/>
                <w:i w:val="0"/>
                <w:sz w:val="22"/>
              </w:rPr>
              <w:t>Bộ xác minh HMAC dùng secret dev mặc định</w:t>
            </w:r>
          </w:p>
        </w:tc>
        <w:tc>
          <w:tcPr>
            <w:tcW w:type="dxa" w:w="3009"/>
          </w:tcPr>
          <w:p>
            <w:pPr>
              <w:jc w:val="left"/>
            </w:pPr>
            <w:r>
              <w:rPr>
                <w:rFonts w:ascii="Times New Roman" w:hAnsi="Times New Roman" w:cs="Times New Roman"/>
                <w:b w:val="0"/>
                <w:i w:val="0"/>
                <w:sz w:val="22"/>
              </w:rPr>
              <w:t>Chỉ dùng secret dev khi bật tường minh, mặc định từ chối</w:t>
            </w:r>
          </w:p>
        </w:tc>
      </w:tr>
      <w:tr>
        <w:tc>
          <w:tcPr>
            <w:tcW w:type="dxa" w:w="3009"/>
          </w:tcPr>
          <w:p>
            <w:pPr>
              <w:jc w:val="left"/>
            </w:pPr>
            <w:r>
              <w:rPr>
                <w:rFonts w:ascii="Times New Roman" w:hAnsi="Times New Roman" w:cs="Times New Roman"/>
                <w:b w:val="0"/>
                <w:i w:val="0"/>
                <w:sz w:val="22"/>
              </w:rPr>
              <w:t>F3</w:t>
            </w:r>
          </w:p>
        </w:tc>
        <w:tc>
          <w:tcPr>
            <w:tcW w:type="dxa" w:w="3009"/>
          </w:tcPr>
          <w:p>
            <w:pPr>
              <w:jc w:val="left"/>
            </w:pPr>
            <w:r>
              <w:rPr>
                <w:rFonts w:ascii="Times New Roman" w:hAnsi="Times New Roman" w:cs="Times New Roman"/>
                <w:b w:val="0"/>
                <w:i w:val="0"/>
                <w:sz w:val="22"/>
              </w:rPr>
              <w:t>Phân quyền chưa được cưỡng chế ở endpoint</w:t>
            </w:r>
          </w:p>
        </w:tc>
        <w:tc>
          <w:tcPr>
            <w:tcW w:type="dxa" w:w="3009"/>
          </w:tcPr>
          <w:p>
            <w:pPr>
              <w:jc w:val="left"/>
            </w:pPr>
            <w:r>
              <w:rPr>
                <w:rFonts w:ascii="Times New Roman" w:hAnsi="Times New Roman" w:cs="Times New Roman"/>
                <w:b w:val="0"/>
                <w:i w:val="0"/>
                <w:sz w:val="22"/>
              </w:rPr>
              <w:t>Thêm kiểm quyền theo vai trò, thiếu quyền trả 403</w:t>
            </w:r>
          </w:p>
        </w:tc>
      </w:tr>
      <w:tr>
        <w:tc>
          <w:tcPr>
            <w:tcW w:type="dxa" w:w="3009"/>
          </w:tcPr>
          <w:p>
            <w:pPr>
              <w:jc w:val="left"/>
            </w:pPr>
            <w:r>
              <w:rPr>
                <w:rFonts w:ascii="Times New Roman" w:hAnsi="Times New Roman" w:cs="Times New Roman"/>
                <w:b w:val="0"/>
                <w:i w:val="0"/>
                <w:sz w:val="22"/>
              </w:rPr>
              <w:t>F4</w:t>
            </w:r>
          </w:p>
        </w:tc>
        <w:tc>
          <w:tcPr>
            <w:tcW w:type="dxa" w:w="3009"/>
          </w:tcPr>
          <w:p>
            <w:pPr>
              <w:jc w:val="left"/>
            </w:pPr>
            <w:r>
              <w:rPr>
                <w:rFonts w:ascii="Times New Roman" w:hAnsi="Times New Roman" w:cs="Times New Roman"/>
                <w:b w:val="0"/>
                <w:i w:val="0"/>
                <w:sz w:val="22"/>
              </w:rPr>
              <w:t>Client Vault dùng token toàn quyền mặc định</w:t>
            </w:r>
          </w:p>
        </w:tc>
        <w:tc>
          <w:tcPr>
            <w:tcW w:type="dxa" w:w="3009"/>
          </w:tcPr>
          <w:p>
            <w:pPr>
              <w:jc w:val="left"/>
            </w:pPr>
            <w:r>
              <w:rPr>
                <w:rFonts w:ascii="Times New Roman" w:hAnsi="Times New Roman" w:cs="Times New Roman"/>
                <w:b w:val="0"/>
                <w:i w:val="0"/>
                <w:sz w:val="22"/>
              </w:rPr>
              <w:t>Bỏ token mặc định, đòi cấp token và từ chối khi thiếu</w:t>
            </w:r>
          </w:p>
        </w:tc>
      </w:tr>
    </w:tbl>
    <w:p/>
    <w:p>
      <w:pPr>
        <w:pStyle w:val="Heading2"/>
      </w:pPr>
      <w:r>
        <w:rPr>
          <w:rFonts w:ascii="Times New Roman" w:hAnsi="Times New Roman" w:cs="Times New Roman"/>
          <w:b/>
          <w:i w:val="0"/>
          <w:sz w:val="26"/>
        </w:rPr>
        <w:t>6.6 Kết quả kiểm thử bảo mật</w:t>
      </w:r>
    </w:p>
    <w:p>
      <w:pPr>
        <w:spacing w:after="120" w:line="336" w:lineRule="auto"/>
        <w:jc w:val="both"/>
      </w:pPr>
      <w:r>
        <w:rPr>
          <w:rFonts w:ascii="Times New Roman" w:hAnsi="Times New Roman" w:cs="Times New Roman"/>
          <w:b w:val="0"/>
          <w:i w:val="0"/>
          <w:sz w:val="26"/>
        </w:rPr>
        <w:t>Toàn bộ kịch bản tấn công được tự động hóa và chạy bằng pytest. Mười một kịch bản đều cho kết quả đúng kỳ vọng. Kịch bản SEC-11 kiểm tra việc cưỡng chế phân quyền vừa bổ sung, tương ứng mối đe dọa E1-IG.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Mã</w:t>
            </w:r>
          </w:p>
        </w:tc>
        <w:tc>
          <w:tcPr>
            <w:tcW w:type="dxa" w:w="2256"/>
          </w:tcPr>
          <w:p>
            <w:pPr>
              <w:jc w:val="center"/>
            </w:pPr>
            <w:r>
              <w:rPr>
                <w:rFonts w:ascii="Times New Roman" w:hAnsi="Times New Roman" w:cs="Times New Roman"/>
                <w:b/>
                <w:i w:val="0"/>
                <w:sz w:val="22"/>
              </w:rPr>
              <w:t>Kịch bản</w:t>
            </w:r>
          </w:p>
        </w:tc>
        <w:tc>
          <w:tcPr>
            <w:tcW w:type="dxa" w:w="2256"/>
          </w:tcPr>
          <w:p>
            <w:pPr>
              <w:jc w:val="center"/>
            </w:pPr>
            <w:r>
              <w:rPr>
                <w:rFonts w:ascii="Times New Roman" w:hAnsi="Times New Roman" w:cs="Times New Roman"/>
                <w:b/>
                <w:i w:val="0"/>
                <w:sz w:val="22"/>
              </w:rPr>
              <w:t>Kỳ vọng</w:t>
            </w:r>
          </w:p>
        </w:tc>
        <w:tc>
          <w:tcPr>
            <w:tcW w:type="dxa" w:w="2256"/>
          </w:tcPr>
          <w:p>
            <w:pPr>
              <w:jc w:val="center"/>
            </w:pPr>
            <w:r>
              <w:rPr>
                <w:rFonts w:ascii="Times New Roman" w:hAnsi="Times New Roman" w:cs="Times New Roman"/>
                <w:b/>
                <w:i w:val="0"/>
                <w:sz w:val="22"/>
              </w:rPr>
              <w:t>Kết quả</w:t>
            </w:r>
          </w:p>
        </w:tc>
      </w:tr>
      <w:tr>
        <w:tc>
          <w:tcPr>
            <w:tcW w:type="dxa" w:w="2256"/>
          </w:tcPr>
          <w:p>
            <w:pPr>
              <w:jc w:val="left"/>
            </w:pPr>
            <w:r>
              <w:rPr>
                <w:rFonts w:ascii="Times New Roman" w:hAnsi="Times New Roman" w:cs="Times New Roman"/>
                <w:b w:val="0"/>
                <w:i w:val="0"/>
                <w:sz w:val="22"/>
              </w:rPr>
              <w:t>SEC-01</w:t>
            </w:r>
          </w:p>
        </w:tc>
        <w:tc>
          <w:tcPr>
            <w:tcW w:type="dxa" w:w="2256"/>
          </w:tcPr>
          <w:p>
            <w:pPr>
              <w:jc w:val="left"/>
            </w:pPr>
            <w:r>
              <w:rPr>
                <w:rFonts w:ascii="Times New Roman" w:hAnsi="Times New Roman" w:cs="Times New Roman"/>
                <w:b w:val="0"/>
                <w:i w:val="0"/>
                <w:sz w:val="22"/>
              </w:rPr>
              <w:t>Giả mạo token bằng khóa lạ</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SEC-02</w:t>
            </w:r>
          </w:p>
        </w:tc>
        <w:tc>
          <w:tcPr>
            <w:tcW w:type="dxa" w:w="2256"/>
          </w:tcPr>
          <w:p>
            <w:pPr>
              <w:jc w:val="left"/>
            </w:pPr>
            <w:r>
              <w:rPr>
                <w:rFonts w:ascii="Times New Roman" w:hAnsi="Times New Roman" w:cs="Times New Roman"/>
                <w:b w:val="0"/>
                <w:i w:val="0"/>
                <w:sz w:val="22"/>
              </w:rPr>
              <w:t>Hạ cấp thuật toán về none</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SEC-03</w:t>
            </w:r>
          </w:p>
        </w:tc>
        <w:tc>
          <w:tcPr>
            <w:tcW w:type="dxa" w:w="2256"/>
          </w:tcPr>
          <w:p>
            <w:pPr>
              <w:jc w:val="left"/>
            </w:pPr>
            <w:r>
              <w:rPr>
                <w:rFonts w:ascii="Times New Roman" w:hAnsi="Times New Roman" w:cs="Times New Roman"/>
                <w:b w:val="0"/>
                <w:i w:val="0"/>
                <w:sz w:val="22"/>
              </w:rPr>
              <w:t>Dò khóa HS256 yếu</w:t>
            </w:r>
          </w:p>
        </w:tc>
        <w:tc>
          <w:tcPr>
            <w:tcW w:type="dxa" w:w="2256"/>
          </w:tcPr>
          <w:p>
            <w:pPr>
              <w:jc w:val="left"/>
            </w:pPr>
            <w:r>
              <w:rPr>
                <w:rFonts w:ascii="Times New Roman" w:hAnsi="Times New Roman" w:cs="Times New Roman"/>
                <w:b w:val="0"/>
                <w:i w:val="0"/>
                <w:sz w:val="22"/>
              </w:rPr>
              <w:t>Tìm ra khóa</w:t>
            </w:r>
          </w:p>
        </w:tc>
        <w:tc>
          <w:tcPr>
            <w:tcW w:type="dxa" w:w="2256"/>
          </w:tcPr>
          <w:p>
            <w:pPr>
              <w:jc w:val="left"/>
            </w:pPr>
            <w:r>
              <w:rPr>
                <w:rFonts w:ascii="Times New Roman" w:hAnsi="Times New Roman" w:cs="Times New Roman"/>
                <w:b w:val="0"/>
                <w:i w:val="0"/>
                <w:sz w:val="22"/>
              </w:rPr>
              <w:t>Đạt (minh chứng)</w:t>
            </w:r>
          </w:p>
        </w:tc>
      </w:tr>
      <w:tr>
        <w:tc>
          <w:tcPr>
            <w:tcW w:type="dxa" w:w="2256"/>
          </w:tcPr>
          <w:p>
            <w:pPr>
              <w:jc w:val="left"/>
            </w:pPr>
            <w:r>
              <w:rPr>
                <w:rFonts w:ascii="Times New Roman" w:hAnsi="Times New Roman" w:cs="Times New Roman"/>
                <w:b w:val="0"/>
                <w:i w:val="0"/>
                <w:sz w:val="22"/>
              </w:rPr>
              <w:t>SEC-04</w:t>
            </w:r>
          </w:p>
        </w:tc>
        <w:tc>
          <w:tcPr>
            <w:tcW w:type="dxa" w:w="2256"/>
          </w:tcPr>
          <w:p>
            <w:pPr>
              <w:jc w:val="left"/>
            </w:pPr>
            <w:r>
              <w:rPr>
                <w:rFonts w:ascii="Times New Roman" w:hAnsi="Times New Roman" w:cs="Times New Roman"/>
                <w:b w:val="0"/>
                <w:i w:val="0"/>
                <w:sz w:val="22"/>
              </w:rPr>
              <w:t>Token hết hạn</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SEC-05</w:t>
            </w:r>
          </w:p>
        </w:tc>
        <w:tc>
          <w:tcPr>
            <w:tcW w:type="dxa" w:w="2256"/>
          </w:tcPr>
          <w:p>
            <w:pPr>
              <w:jc w:val="left"/>
            </w:pPr>
            <w:r>
              <w:rPr>
                <w:rFonts w:ascii="Times New Roman" w:hAnsi="Times New Roman" w:cs="Times New Roman"/>
                <w:b w:val="0"/>
                <w:i w:val="0"/>
                <w:sz w:val="22"/>
              </w:rPr>
              <w:t>Sai audience</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SEC-06</w:t>
            </w:r>
          </w:p>
        </w:tc>
        <w:tc>
          <w:tcPr>
            <w:tcW w:type="dxa" w:w="2256"/>
          </w:tcPr>
          <w:p>
            <w:pPr>
              <w:jc w:val="left"/>
            </w:pPr>
            <w:r>
              <w:rPr>
                <w:rFonts w:ascii="Times New Roman" w:hAnsi="Times New Roman" w:cs="Times New Roman"/>
                <w:b w:val="0"/>
                <w:i w:val="0"/>
                <w:sz w:val="22"/>
              </w:rPr>
              <w:t>Sai issuer</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SEC-07</w:t>
            </w:r>
          </w:p>
        </w:tc>
        <w:tc>
          <w:tcPr>
            <w:tcW w:type="dxa" w:w="2256"/>
          </w:tcPr>
          <w:p>
            <w:pPr>
              <w:jc w:val="left"/>
            </w:pPr>
            <w:r>
              <w:rPr>
                <w:rFonts w:ascii="Times New Roman" w:hAnsi="Times New Roman" w:cs="Times New Roman"/>
                <w:b w:val="0"/>
                <w:i w:val="0"/>
                <w:sz w:val="22"/>
              </w:rPr>
              <w:t>Phát lại cùng nonce</w:t>
            </w:r>
          </w:p>
        </w:tc>
        <w:tc>
          <w:tcPr>
            <w:tcW w:type="dxa" w:w="2256"/>
          </w:tcPr>
          <w:p>
            <w:pPr>
              <w:jc w:val="left"/>
            </w:pPr>
            <w:r>
              <w:rPr>
                <w:rFonts w:ascii="Times New Roman" w:hAnsi="Times New Roman" w:cs="Times New Roman"/>
                <w:b w:val="0"/>
                <w:i w:val="0"/>
                <w:sz w:val="22"/>
              </w:rPr>
              <w:t>401 lần hai</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SEC-08</w:t>
            </w:r>
          </w:p>
        </w:tc>
        <w:tc>
          <w:tcPr>
            <w:tcW w:type="dxa" w:w="2256"/>
          </w:tcPr>
          <w:p>
            <w:pPr>
              <w:jc w:val="left"/>
            </w:pPr>
            <w:r>
              <w:rPr>
                <w:rFonts w:ascii="Times New Roman" w:hAnsi="Times New Roman" w:cs="Times New Roman"/>
                <w:b w:val="0"/>
                <w:i w:val="0"/>
                <w:sz w:val="22"/>
              </w:rPr>
              <w:t>Dấu thời gian ngoài cửa sổ</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SEC-09</w:t>
            </w:r>
          </w:p>
        </w:tc>
        <w:tc>
          <w:tcPr>
            <w:tcW w:type="dxa" w:w="2256"/>
          </w:tcPr>
          <w:p>
            <w:pPr>
              <w:jc w:val="left"/>
            </w:pPr>
            <w:r>
              <w:rPr>
                <w:rFonts w:ascii="Times New Roman" w:hAnsi="Times New Roman" w:cs="Times New Roman"/>
                <w:b w:val="0"/>
                <w:i w:val="0"/>
                <w:sz w:val="22"/>
              </w:rPr>
              <w:t>Sửa body giữ chữ ký cũ</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SEC-10</w:t>
            </w:r>
          </w:p>
        </w:tc>
        <w:tc>
          <w:tcPr>
            <w:tcW w:type="dxa" w:w="2256"/>
          </w:tcPr>
          <w:p>
            <w:pPr>
              <w:jc w:val="left"/>
            </w:pPr>
            <w:r>
              <w:rPr>
                <w:rFonts w:ascii="Times New Roman" w:hAnsi="Times New Roman" w:cs="Times New Roman"/>
                <w:b w:val="0"/>
                <w:i w:val="0"/>
                <w:sz w:val="22"/>
              </w:rPr>
              <w:t>Token đã thu hồi</w:t>
            </w:r>
          </w:p>
        </w:tc>
        <w:tc>
          <w:tcPr>
            <w:tcW w:type="dxa" w:w="2256"/>
          </w:tcPr>
          <w:p>
            <w:pPr>
              <w:jc w:val="left"/>
            </w:pPr>
            <w:r>
              <w:rPr>
                <w:rFonts w:ascii="Times New Roman" w:hAnsi="Times New Roman" w:cs="Times New Roman"/>
                <w:b w:val="0"/>
                <w:i w:val="0"/>
                <w:sz w:val="22"/>
              </w:rPr>
              <w:t>401</w:t>
            </w:r>
          </w:p>
        </w:tc>
        <w:tc>
          <w:tcPr>
            <w:tcW w:type="dxa" w:w="2256"/>
          </w:tcPr>
          <w:p>
            <w:pPr>
              <w:jc w:val="left"/>
            </w:pPr>
            <w:r>
              <w:rPr>
                <w:rFonts w:ascii="Times New Roman" w:hAnsi="Times New Roman" w:cs="Times New Roman"/>
                <w:b w:val="0"/>
                <w:i w:val="0"/>
                <w:sz w:val="22"/>
              </w:rPr>
              <w:t>Đạt</w:t>
            </w:r>
          </w:p>
        </w:tc>
      </w:tr>
      <w:tr>
        <w:tc>
          <w:tcPr>
            <w:tcW w:type="dxa" w:w="2256"/>
          </w:tcPr>
          <w:p>
            <w:pPr>
              <w:jc w:val="left"/>
            </w:pPr>
            <w:r>
              <w:rPr>
                <w:rFonts w:ascii="Times New Roman" w:hAnsi="Times New Roman" w:cs="Times New Roman"/>
                <w:b w:val="0"/>
                <w:i w:val="0"/>
                <w:sz w:val="22"/>
              </w:rPr>
              <w:t>SEC-11</w:t>
            </w:r>
          </w:p>
        </w:tc>
        <w:tc>
          <w:tcPr>
            <w:tcW w:type="dxa" w:w="2256"/>
          </w:tcPr>
          <w:p>
            <w:pPr>
              <w:jc w:val="left"/>
            </w:pPr>
            <w:r>
              <w:rPr>
                <w:rFonts w:ascii="Times New Roman" w:hAnsi="Times New Roman" w:cs="Times New Roman"/>
                <w:b w:val="0"/>
                <w:i w:val="0"/>
                <w:sz w:val="22"/>
              </w:rPr>
              <w:t>User thường gọi endpoint admin</w:t>
            </w:r>
          </w:p>
        </w:tc>
        <w:tc>
          <w:tcPr>
            <w:tcW w:type="dxa" w:w="2256"/>
          </w:tcPr>
          <w:p>
            <w:pPr>
              <w:jc w:val="left"/>
            </w:pPr>
            <w:r>
              <w:rPr>
                <w:rFonts w:ascii="Times New Roman" w:hAnsi="Times New Roman" w:cs="Times New Roman"/>
                <w:b w:val="0"/>
                <w:i w:val="0"/>
                <w:sz w:val="22"/>
              </w:rPr>
              <w:t>403</w:t>
            </w:r>
          </w:p>
        </w:tc>
        <w:tc>
          <w:tcPr>
            <w:tcW w:type="dxa" w:w="2256"/>
          </w:tcPr>
          <w:p>
            <w:pPr>
              <w:jc w:val="left"/>
            </w:pPr>
            <w:r>
              <w:rPr>
                <w:rFonts w:ascii="Times New Roman" w:hAnsi="Times New Roman" w:cs="Times New Roman"/>
                <w:b w:val="0"/>
                <w:i w:val="0"/>
                <w:sz w:val="22"/>
              </w:rPr>
              <w:t>Đạt</w:t>
            </w:r>
          </w:p>
        </w:tc>
      </w:tr>
    </w:tbl>
    <w:p/>
    <w:p>
      <w:pPr>
        <w:spacing w:after="120" w:line="336" w:lineRule="auto"/>
        <w:jc w:val="both"/>
      </w:pPr>
      <w:r>
        <w:rPr>
          <w:rFonts w:ascii="Times New Roman" w:hAnsi="Times New Roman" w:cs="Times New Roman"/>
          <w:b w:val="0"/>
          <w:i w:val="0"/>
          <w:sz w:val="26"/>
        </w:rPr>
        <w:t>Kịch bản SEC-03 không phải lỗ hổng của hệ thống mà là minh chứng định lượng cho lựa chọn thuật toán. Một secret HS256 dạng từ điển bị tìm ra trong khoảng không phẩy hai mili giây, một secret ba ký tự số bị dò trong khoảng mười bốn mili giây. Kết quả này lý giải vì sao hệ thống production tránh HS256 cho token hướng ra ngoài.</w:t>
      </w:r>
    </w:p>
    <w:p>
      <w:pPr>
        <w:pStyle w:val="Heading2"/>
      </w:pPr>
      <w:r>
        <w:rPr>
          <w:rFonts w:ascii="Times New Roman" w:hAnsi="Times New Roman" w:cs="Times New Roman"/>
          <w:b/>
          <w:i w:val="0"/>
          <w:sz w:val="26"/>
        </w:rPr>
        <w:t>6.7 Đánh giá hiệu năng</w:t>
      </w:r>
    </w:p>
    <w:p>
      <w:pPr>
        <w:spacing w:after="120" w:line="336" w:lineRule="auto"/>
        <w:jc w:val="both"/>
      </w:pPr>
      <w:r>
        <w:rPr>
          <w:rFonts w:ascii="Times New Roman" w:hAnsi="Times New Roman" w:cs="Times New Roman"/>
          <w:b w:val="0"/>
          <w:i w:val="0"/>
          <w:sz w:val="26"/>
        </w:rPr>
        <w:t>Ba thuật toán ký token được đo thông lượng và độ trễ qua nhiều vòng. Số liệu trả lời câu hỏi nghiên cứu thứ hai về chi phí hiệu năng của chữ ký bất đối xứng.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cs="Times New Roman"/>
                <w:b/>
                <w:i w:val="0"/>
                <w:sz w:val="22"/>
              </w:rPr>
              <w:t>Thuật toán</w:t>
            </w:r>
          </w:p>
        </w:tc>
        <w:tc>
          <w:tcPr>
            <w:tcW w:type="dxa" w:w="2256"/>
          </w:tcPr>
          <w:p>
            <w:pPr>
              <w:jc w:val="center"/>
            </w:pPr>
            <w:r>
              <w:rPr>
                <w:rFonts w:ascii="Times New Roman" w:hAnsi="Times New Roman" w:cs="Times New Roman"/>
                <w:b/>
                <w:i w:val="0"/>
                <w:sz w:val="22"/>
              </w:rPr>
              <w:t>Thông lượng trung bình (yêu cầu mỗi giây)</w:t>
            </w:r>
          </w:p>
        </w:tc>
        <w:tc>
          <w:tcPr>
            <w:tcW w:type="dxa" w:w="2256"/>
          </w:tcPr>
          <w:p>
            <w:pPr>
              <w:jc w:val="center"/>
            </w:pPr>
            <w:r>
              <w:rPr>
                <w:rFonts w:ascii="Times New Roman" w:hAnsi="Times New Roman" w:cs="Times New Roman"/>
                <w:b/>
                <w:i w:val="0"/>
                <w:sz w:val="22"/>
              </w:rPr>
              <w:t>Độ trễ trung bình (ms)</w:t>
            </w:r>
          </w:p>
        </w:tc>
        <w:tc>
          <w:tcPr>
            <w:tcW w:type="dxa" w:w="2256"/>
          </w:tcPr>
          <w:p>
            <w:pPr>
              <w:jc w:val="center"/>
            </w:pPr>
            <w:r>
              <w:rPr>
                <w:rFonts w:ascii="Times New Roman" w:hAnsi="Times New Roman" w:cs="Times New Roman"/>
                <w:b/>
                <w:i w:val="0"/>
                <w:sz w:val="22"/>
              </w:rPr>
              <w:t>Độ trễ tối đa (ms)</w:t>
            </w:r>
          </w:p>
        </w:tc>
      </w:tr>
      <w:tr>
        <w:tc>
          <w:tcPr>
            <w:tcW w:type="dxa" w:w="2256"/>
          </w:tcPr>
          <w:p>
            <w:pPr>
              <w:jc w:val="left"/>
            </w:pPr>
            <w:r>
              <w:rPr>
                <w:rFonts w:ascii="Times New Roman" w:hAnsi="Times New Roman" w:cs="Times New Roman"/>
                <w:b w:val="0"/>
                <w:i w:val="0"/>
                <w:sz w:val="22"/>
              </w:rPr>
              <w:t>HS256</w:t>
            </w:r>
          </w:p>
        </w:tc>
        <w:tc>
          <w:tcPr>
            <w:tcW w:type="dxa" w:w="2256"/>
          </w:tcPr>
          <w:p>
            <w:pPr>
              <w:jc w:val="left"/>
            </w:pPr>
            <w:r>
              <w:rPr>
                <w:rFonts w:ascii="Times New Roman" w:hAnsi="Times New Roman" w:cs="Times New Roman"/>
                <w:b w:val="0"/>
                <w:i w:val="0"/>
                <w:sz w:val="22"/>
              </w:rPr>
              <w:t>481.6</w:t>
            </w:r>
          </w:p>
        </w:tc>
        <w:tc>
          <w:tcPr>
            <w:tcW w:type="dxa" w:w="2256"/>
          </w:tcPr>
          <w:p>
            <w:pPr>
              <w:jc w:val="left"/>
            </w:pPr>
            <w:r>
              <w:rPr>
                <w:rFonts w:ascii="Times New Roman" w:hAnsi="Times New Roman" w:cs="Times New Roman"/>
                <w:b w:val="0"/>
                <w:i w:val="0"/>
                <w:sz w:val="22"/>
              </w:rPr>
              <w:t>221.75</w:t>
            </w:r>
          </w:p>
        </w:tc>
        <w:tc>
          <w:tcPr>
            <w:tcW w:type="dxa" w:w="2256"/>
          </w:tcPr>
          <w:p>
            <w:pPr>
              <w:jc w:val="left"/>
            </w:pPr>
            <w:r>
              <w:rPr>
                <w:rFonts w:ascii="Times New Roman" w:hAnsi="Times New Roman" w:cs="Times New Roman"/>
                <w:b w:val="0"/>
                <w:i w:val="0"/>
                <w:sz w:val="22"/>
              </w:rPr>
              <w:t>1290</w:t>
            </w:r>
          </w:p>
        </w:tc>
      </w:tr>
      <w:tr>
        <w:tc>
          <w:tcPr>
            <w:tcW w:type="dxa" w:w="2256"/>
          </w:tcPr>
          <w:p>
            <w:pPr>
              <w:jc w:val="left"/>
            </w:pPr>
            <w:r>
              <w:rPr>
                <w:rFonts w:ascii="Times New Roman" w:hAnsi="Times New Roman" w:cs="Times New Roman"/>
                <w:b w:val="0"/>
                <w:i w:val="0"/>
                <w:sz w:val="22"/>
              </w:rPr>
              <w:t>RS256</w:t>
            </w:r>
          </w:p>
        </w:tc>
        <w:tc>
          <w:tcPr>
            <w:tcW w:type="dxa" w:w="2256"/>
          </w:tcPr>
          <w:p>
            <w:pPr>
              <w:jc w:val="left"/>
            </w:pPr>
            <w:r>
              <w:rPr>
                <w:rFonts w:ascii="Times New Roman" w:hAnsi="Times New Roman" w:cs="Times New Roman"/>
                <w:b w:val="0"/>
                <w:i w:val="0"/>
                <w:sz w:val="22"/>
              </w:rPr>
              <w:t>370.25</w:t>
            </w:r>
          </w:p>
        </w:tc>
        <w:tc>
          <w:tcPr>
            <w:tcW w:type="dxa" w:w="2256"/>
          </w:tcPr>
          <w:p>
            <w:pPr>
              <w:jc w:val="left"/>
            </w:pPr>
            <w:r>
              <w:rPr>
                <w:rFonts w:ascii="Times New Roman" w:hAnsi="Times New Roman" w:cs="Times New Roman"/>
                <w:b w:val="0"/>
                <w:i w:val="0"/>
                <w:sz w:val="22"/>
              </w:rPr>
              <w:t>279.38</w:t>
            </w:r>
          </w:p>
        </w:tc>
        <w:tc>
          <w:tcPr>
            <w:tcW w:type="dxa" w:w="2256"/>
          </w:tcPr>
          <w:p>
            <w:pPr>
              <w:jc w:val="left"/>
            </w:pPr>
            <w:r>
              <w:rPr>
                <w:rFonts w:ascii="Times New Roman" w:hAnsi="Times New Roman" w:cs="Times New Roman"/>
                <w:b w:val="0"/>
                <w:i w:val="0"/>
                <w:sz w:val="22"/>
              </w:rPr>
              <w:t>1173</w:t>
            </w:r>
          </w:p>
        </w:tc>
      </w:tr>
      <w:tr>
        <w:tc>
          <w:tcPr>
            <w:tcW w:type="dxa" w:w="2256"/>
          </w:tcPr>
          <w:p>
            <w:pPr>
              <w:jc w:val="left"/>
            </w:pPr>
            <w:r>
              <w:rPr>
                <w:rFonts w:ascii="Times New Roman" w:hAnsi="Times New Roman" w:cs="Times New Roman"/>
                <w:b w:val="0"/>
                <w:i w:val="0"/>
                <w:sz w:val="22"/>
              </w:rPr>
              <w:t>ES256</w:t>
            </w:r>
          </w:p>
        </w:tc>
        <w:tc>
          <w:tcPr>
            <w:tcW w:type="dxa" w:w="2256"/>
          </w:tcPr>
          <w:p>
            <w:pPr>
              <w:jc w:val="left"/>
            </w:pPr>
            <w:r>
              <w:rPr>
                <w:rFonts w:ascii="Times New Roman" w:hAnsi="Times New Roman" w:cs="Times New Roman"/>
                <w:b w:val="0"/>
                <w:i w:val="0"/>
                <w:sz w:val="22"/>
              </w:rPr>
              <w:t>360.67</w:t>
            </w:r>
          </w:p>
        </w:tc>
        <w:tc>
          <w:tcPr>
            <w:tcW w:type="dxa" w:w="2256"/>
          </w:tcPr>
          <w:p>
            <w:pPr>
              <w:jc w:val="left"/>
            </w:pPr>
            <w:r>
              <w:rPr>
                <w:rFonts w:ascii="Times New Roman" w:hAnsi="Times New Roman" w:cs="Times New Roman"/>
                <w:b w:val="0"/>
                <w:i w:val="0"/>
                <w:sz w:val="22"/>
              </w:rPr>
              <w:t>286.49</w:t>
            </w:r>
          </w:p>
        </w:tc>
        <w:tc>
          <w:tcPr>
            <w:tcW w:type="dxa" w:w="2256"/>
          </w:tcPr>
          <w:p>
            <w:pPr>
              <w:jc w:val="left"/>
            </w:pPr>
            <w:r>
              <w:rPr>
                <w:rFonts w:ascii="Times New Roman" w:hAnsi="Times New Roman" w:cs="Times New Roman"/>
                <w:b w:val="0"/>
                <w:i w:val="0"/>
                <w:sz w:val="22"/>
              </w:rPr>
              <w:t>1440</w:t>
            </w:r>
          </w:p>
        </w:tc>
      </w:tr>
    </w:tbl>
    <w:p/>
    <w:p>
      <w:pPr>
        <w:spacing w:after="120" w:line="336" w:lineRule="auto"/>
        <w:jc w:val="both"/>
      </w:pPr>
      <w:r>
        <w:rPr>
          <w:rFonts w:ascii="Times New Roman" w:hAnsi="Times New Roman" w:cs="Times New Roman"/>
          <w:b w:val="0"/>
          <w:i w:val="0"/>
          <w:sz w:val="26"/>
        </w:rPr>
        <w:t>HS256 nhanh nhất vì chỉ dùng một phép băm có khóa. ES256 chậm hơn khoảng một phần tư về thông lượng do chi phí của phép toán đường cong elliptic. Mức chênh này chấp nhận được và đổi lại lợi ích bảo mật của mô hình khóa bất đối xứng. Việc cache bộ khóa công khai và secret giảm đáng kể chi phí truy xuất: đo riêng phần lấy secret cho thấy độ trễ trung bình giảm từ khoảng bảy mili giây xuống còn khoảng không phẩy không một mili giây khi bật cache.</w:t>
      </w:r>
    </w:p>
    <w:p>
      <w:pPr>
        <w:pStyle w:val="Heading1"/>
      </w:pPr>
      <w:r>
        <w:rPr>
          <w:rFonts w:ascii="Times New Roman" w:hAnsi="Times New Roman" w:cs="Times New Roman"/>
          <w:b/>
          <w:i w:val="0"/>
          <w:sz w:val="28"/>
        </w:rPr>
        <w:t>KẾT LUẬN</w:t>
      </w:r>
    </w:p>
    <w:p>
      <w:pPr>
        <w:spacing w:after="120" w:line="336" w:lineRule="auto"/>
        <w:jc w:val="both"/>
      </w:pPr>
      <w:r>
        <w:rPr>
          <w:rFonts w:ascii="Times New Roman" w:hAnsi="Times New Roman" w:cs="Times New Roman"/>
          <w:b w:val="0"/>
          <w:i w:val="0"/>
          <w:sz w:val="26"/>
        </w:rPr>
        <w:t>Báo cáo đã xây dựng lại thiết kế hệ thống theo một chuỗi suy luận khép kín, từ ngữ cảnh tới rủi ro, mục tiêu, kiến trúc, triển khai và mã nguồn. Mỗi công nghệ trong hệ thống truy ngược được về một mục tiêu, mục tiêu về một mối đe dọa, mối đe dọa về một tài sản, nên không có lựa chọn nào không giải thích được.</w:t>
      </w:r>
    </w:p>
    <w:p>
      <w:pPr>
        <w:spacing w:after="120" w:line="336" w:lineRule="auto"/>
        <w:jc w:val="both"/>
      </w:pPr>
      <w:r>
        <w:rPr>
          <w:rFonts w:ascii="Times New Roman" w:hAnsi="Times New Roman" w:cs="Times New Roman"/>
          <w:b w:val="0"/>
          <w:i w:val="0"/>
          <w:sz w:val="26"/>
        </w:rPr>
        <w:t>Câu hỏi nghiên cứu thứ nhất về việc chọn thuật toán được trả lời bằng mô hình khóa bất đối xứng: ES256 giữ khóa ký tại Identity Provider, cổng chỉ giữ khóa công khai, giảm độ phơi bày so với HS256, và thực nghiệm dò khóa cho thấy rủi ro cụ thể của secret đối xứng yếu. Câu hỏi thứ hai về hiệu năng được trả lời bằng số liệu đo: ES256 đạt khoảng ba trăm sáu mươi yêu cầu mỗi giây, đủ cho nhu cầu thực tế. Câu hỏi thứ ba về chống phát lại được trả lời bằng cơ chế nonce kèm cửa sổ dấu thời gian, kiểm chứng qua các kịch bản SEC-07 và SEC-08.</w:t>
      </w:r>
    </w:p>
    <w:p>
      <w:pPr>
        <w:spacing w:after="120" w:line="336" w:lineRule="auto"/>
        <w:jc w:val="both"/>
      </w:pPr>
      <w:r>
        <w:rPr>
          <w:rFonts w:ascii="Times New Roman" w:hAnsi="Times New Roman" w:cs="Times New Roman"/>
          <w:b w:val="0"/>
          <w:i w:val="0"/>
          <w:sz w:val="26"/>
        </w:rPr>
        <w:t>Hệ thống còn các hướng phát triển. Phân quyền hiện được cưỡng chế ở mức vai trò; phân quyền ở mức đối tượng vẫn thuộc trách nhiệm backend và cần bổ sung. Ký yêu cầu M2M dùng HMAC chỉ đạt chống chối bỏ tương đối; muốn chống chối bỏ tuyệt đối cần chữ ký bất đối xứng cho mỗi dịch vụ. Giới hạn tần suất hiện theo địa chỉ nguồn và có thể mở rộng theo danh tính đã xác thực. Các hướng này đã được nhận diện và ghi lại làm cơ sở cho giai đoạn tiếp theo.</w:t>
      </w:r>
    </w:p>
    <w:p>
      <w:pPr>
        <w:pStyle w:val="Heading1"/>
      </w:pPr>
      <w:r>
        <w:rPr>
          <w:rFonts w:ascii="Times New Roman" w:hAnsi="Times New Roman" w:cs="Times New Roman"/>
          <w:b/>
          <w:i w:val="0"/>
          <w:sz w:val="28"/>
        </w:rPr>
        <w:t>TÀI LIỆU THAM KHẢO</w:t>
      </w:r>
    </w:p>
    <w:p>
      <w:pPr>
        <w:spacing w:after="60"/>
        <w:jc w:val="both"/>
      </w:pPr>
      <w:r>
        <w:rPr>
          <w:rFonts w:ascii="Times New Roman" w:hAnsi="Times New Roman" w:cs="Times New Roman"/>
          <w:b w:val="0"/>
          <w:i w:val="0"/>
          <w:sz w:val="24"/>
        </w:rPr>
        <w:t>[1] M. Jones, J. Bradley, and N. Sakimura, JSON Web Token (JWT), RFC 7519, IETF, 2015.</w:t>
      </w:r>
    </w:p>
    <w:p>
      <w:pPr>
        <w:spacing w:after="60"/>
        <w:jc w:val="both"/>
      </w:pPr>
      <w:r>
        <w:rPr>
          <w:rFonts w:ascii="Times New Roman" w:hAnsi="Times New Roman" w:cs="Times New Roman"/>
          <w:b w:val="0"/>
          <w:i w:val="0"/>
          <w:sz w:val="24"/>
        </w:rPr>
        <w:t>[2] M. Jones, J. Bradley, and N. Sakimura, JSON Web Signature (JWS), RFC 7515, IETF, 2015.</w:t>
      </w:r>
    </w:p>
    <w:p>
      <w:pPr>
        <w:spacing w:after="60"/>
        <w:jc w:val="both"/>
      </w:pPr>
      <w:r>
        <w:rPr>
          <w:rFonts w:ascii="Times New Roman" w:hAnsi="Times New Roman" w:cs="Times New Roman"/>
          <w:b w:val="0"/>
          <w:i w:val="0"/>
          <w:sz w:val="24"/>
        </w:rPr>
        <w:t>[3] M. Jones, JSON Web Key (JWK), RFC 7517, IETF, 2015.</w:t>
      </w:r>
    </w:p>
    <w:p>
      <w:pPr>
        <w:spacing w:after="60"/>
        <w:jc w:val="both"/>
      </w:pPr>
      <w:r>
        <w:rPr>
          <w:rFonts w:ascii="Times New Roman" w:hAnsi="Times New Roman" w:cs="Times New Roman"/>
          <w:b w:val="0"/>
          <w:i w:val="0"/>
          <w:sz w:val="24"/>
        </w:rPr>
        <w:t>[4] M. Jones, JSON Web Algorithms (JWA), RFC 7518, IETF, 2015.</w:t>
      </w:r>
    </w:p>
    <w:p>
      <w:pPr>
        <w:spacing w:after="60"/>
        <w:jc w:val="both"/>
      </w:pPr>
      <w:r>
        <w:rPr>
          <w:rFonts w:ascii="Times New Roman" w:hAnsi="Times New Roman" w:cs="Times New Roman"/>
          <w:b w:val="0"/>
          <w:i w:val="0"/>
          <w:sz w:val="24"/>
        </w:rPr>
        <w:t>[5] D. Hardt, The OAuth 2.0 Authorization Framework, RFC 6749, IETF, 2012.</w:t>
      </w:r>
    </w:p>
    <w:p>
      <w:pPr>
        <w:spacing w:after="60"/>
        <w:jc w:val="both"/>
      </w:pPr>
      <w:r>
        <w:rPr>
          <w:rFonts w:ascii="Times New Roman" w:hAnsi="Times New Roman" w:cs="Times New Roman"/>
          <w:b w:val="0"/>
          <w:i w:val="0"/>
          <w:sz w:val="24"/>
        </w:rPr>
        <w:t>[6] N. Sakimura, J. Bradley, and N. Agarwal, Proof Key for Code Exchange by OAuth Public Clients, RFC 7636, IETF, 2015.</w:t>
      </w:r>
    </w:p>
    <w:p>
      <w:pPr>
        <w:spacing w:after="60"/>
        <w:jc w:val="both"/>
      </w:pPr>
      <w:r>
        <w:rPr>
          <w:rFonts w:ascii="Times New Roman" w:hAnsi="Times New Roman" w:cs="Times New Roman"/>
          <w:b w:val="0"/>
          <w:i w:val="0"/>
          <w:sz w:val="24"/>
        </w:rPr>
        <w:t>[7] Y. Sheffer, D. Hardt, and M. Jones, JSON Web Token Best Current Practices, RFC 8725, IETF, 2020.</w:t>
      </w:r>
    </w:p>
    <w:p>
      <w:pPr>
        <w:spacing w:after="60"/>
        <w:jc w:val="both"/>
      </w:pPr>
      <w:r>
        <w:rPr>
          <w:rFonts w:ascii="Times New Roman" w:hAnsi="Times New Roman" w:cs="Times New Roman"/>
          <w:b w:val="0"/>
          <w:i w:val="0"/>
          <w:sz w:val="24"/>
        </w:rPr>
        <w:t>[8] H. Krawczyk, M. Bellare, and R. Canetti, HMAC: Keyed-Hashing for Message Authentication, RFC 2104, IETF, 1997.</w:t>
      </w:r>
    </w:p>
    <w:p>
      <w:pPr>
        <w:spacing w:after="60"/>
        <w:jc w:val="both"/>
      </w:pPr>
      <w:r>
        <w:rPr>
          <w:rFonts w:ascii="Times New Roman" w:hAnsi="Times New Roman" w:cs="Times New Roman"/>
          <w:b w:val="0"/>
          <w:i w:val="0"/>
          <w:sz w:val="24"/>
        </w:rPr>
        <w:t>[9] N. Sakimura et al., OpenID Connect Core 1.0, OpenID Foundation, 2014.</w:t>
      </w:r>
    </w:p>
    <w:p>
      <w:pPr>
        <w:spacing w:after="60"/>
        <w:jc w:val="both"/>
      </w:pPr>
      <w:r>
        <w:rPr>
          <w:rFonts w:ascii="Times New Roman" w:hAnsi="Times New Roman" w:cs="Times New Roman"/>
          <w:b w:val="0"/>
          <w:i w:val="0"/>
          <w:sz w:val="24"/>
        </w:rPr>
        <w:t>[10] OWASP Foundation, OWASP API Security Top 10 - 2023, 2023.</w:t>
      </w:r>
    </w:p>
    <w:p>
      <w:pPr>
        <w:spacing w:after="60"/>
        <w:jc w:val="both"/>
      </w:pPr>
      <w:r>
        <w:rPr>
          <w:rFonts w:ascii="Times New Roman" w:hAnsi="Times New Roman" w:cs="Times New Roman"/>
          <w:b w:val="0"/>
          <w:i w:val="0"/>
          <w:sz w:val="24"/>
        </w:rPr>
        <w:t>[11] OWASP Foundation, Application Security Verification Standard (ASVS) v4.0, 2019.</w:t>
      </w:r>
    </w:p>
    <w:p>
      <w:pPr>
        <w:spacing w:after="60"/>
        <w:jc w:val="both"/>
      </w:pPr>
      <w:r>
        <w:rPr>
          <w:rFonts w:ascii="Times New Roman" w:hAnsi="Times New Roman" w:cs="Times New Roman"/>
          <w:b w:val="0"/>
          <w:i w:val="0"/>
          <w:sz w:val="24"/>
        </w:rPr>
        <w:t>[12] E. Barker, Recommendation for Key Management, NIST SP 800-57 Part 1 Rev. 5, NIST, 2020.</w:t>
      </w:r>
    </w:p>
    <w:p>
      <w:pPr>
        <w:spacing w:after="60"/>
        <w:jc w:val="both"/>
      </w:pPr>
      <w:r>
        <w:rPr>
          <w:rFonts w:ascii="Times New Roman" w:hAnsi="Times New Roman" w:cs="Times New Roman"/>
          <w:b w:val="0"/>
          <w:i w:val="0"/>
          <w:sz w:val="24"/>
        </w:rPr>
        <w:t>[13] National Institute of Standards and Technology, Digital Signature Standard (DSS), FIPS PUB 186-4, NIST, 2013.</w:t>
      </w:r>
    </w:p>
    <w:p>
      <w:pPr>
        <w:spacing w:after="60"/>
        <w:jc w:val="both"/>
      </w:pPr>
      <w:r>
        <w:rPr>
          <w:rFonts w:ascii="Times New Roman" w:hAnsi="Times New Roman" w:cs="Times New Roman"/>
          <w:b w:val="0"/>
          <w:i w:val="0"/>
          <w:sz w:val="24"/>
        </w:rPr>
        <w:t>[14] Red Hat, Keycloak Server Administration Guide, 2024.</w:t>
      </w:r>
    </w:p>
    <w:p>
      <w:pPr>
        <w:spacing w:after="60"/>
        <w:jc w:val="both"/>
      </w:pPr>
      <w:r>
        <w:rPr>
          <w:rFonts w:ascii="Times New Roman" w:hAnsi="Times New Roman" w:cs="Times New Roman"/>
          <w:b w:val="0"/>
          <w:i w:val="0"/>
          <w:sz w:val="24"/>
        </w:rPr>
        <w:t>[15] HashiCorp, Vault Documentation - KV Secrets Engine Version 2, 2024.</w:t>
      </w:r>
    </w:p>
    <w:p>
      <w:pPr>
        <w:spacing w:after="60"/>
        <w:jc w:val="both"/>
      </w:pPr>
      <w:r>
        <w:rPr>
          <w:rFonts w:ascii="Times New Roman" w:hAnsi="Times New Roman" w:cs="Times New Roman"/>
          <w:b w:val="0"/>
          <w:i w:val="0"/>
          <w:sz w:val="24"/>
        </w:rPr>
        <w:t>[16] Amazon Web Services, Signature Version 4 Signing Process, AWS Documentation, 2024.</w:t>
      </w:r>
    </w:p>
    <w:sectPr w:rsidR="00A4749B" w:rsidRPr="00585E6D">
      <w:footerReference w:type="default" r:id="rId10"/>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1C3B" w14:textId="77777777" w:rsidR="007748CB" w:rsidRDefault="007748CB">
      <w:r>
        <w:separator/>
      </w:r>
    </w:p>
  </w:endnote>
  <w:endnote w:type="continuationSeparator" w:id="0">
    <w:p w14:paraId="29274577" w14:textId="77777777" w:rsidR="007748CB" w:rsidRDefault="0077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9C80" w14:textId="45C663C3" w:rsidR="00A4749B" w:rsidRDefault="00A474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27EE" w14:textId="77777777" w:rsidR="007748CB" w:rsidRDefault="007748CB">
      <w:r>
        <w:separator/>
      </w:r>
    </w:p>
  </w:footnote>
  <w:footnote w:type="continuationSeparator" w:id="0">
    <w:p w14:paraId="29B43B52" w14:textId="77777777" w:rsidR="007748CB" w:rsidRDefault="00774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938"/>
    <w:multiLevelType w:val="multilevel"/>
    <w:tmpl w:val="3D7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651"/>
    <w:multiLevelType w:val="multilevel"/>
    <w:tmpl w:val="C65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4E7"/>
    <w:multiLevelType w:val="multilevel"/>
    <w:tmpl w:val="090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337"/>
    <w:multiLevelType w:val="multilevel"/>
    <w:tmpl w:val="36A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30A7"/>
    <w:multiLevelType w:val="hybridMultilevel"/>
    <w:tmpl w:val="8C984744"/>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677D2"/>
    <w:multiLevelType w:val="multilevel"/>
    <w:tmpl w:val="1C3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126F"/>
    <w:multiLevelType w:val="multilevel"/>
    <w:tmpl w:val="A002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2F92"/>
    <w:multiLevelType w:val="hybridMultilevel"/>
    <w:tmpl w:val="856C0626"/>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6B5F39"/>
    <w:multiLevelType w:val="multilevel"/>
    <w:tmpl w:val="9D1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B1B03"/>
    <w:multiLevelType w:val="multilevel"/>
    <w:tmpl w:val="D98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7475"/>
    <w:multiLevelType w:val="multilevel"/>
    <w:tmpl w:val="1C4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679D"/>
    <w:multiLevelType w:val="hybridMultilevel"/>
    <w:tmpl w:val="7FC880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F14622"/>
    <w:multiLevelType w:val="hybridMultilevel"/>
    <w:tmpl w:val="EF064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13D41"/>
    <w:multiLevelType w:val="hybridMultilevel"/>
    <w:tmpl w:val="51327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973ABD"/>
    <w:multiLevelType w:val="hybridMultilevel"/>
    <w:tmpl w:val="58B803DC"/>
    <w:lvl w:ilvl="0" w:tplc="4D2AA300">
      <w:start w:val="1"/>
      <w:numFmt w:val="bullet"/>
      <w:lvlText w:val="●"/>
      <w:lvlJc w:val="left"/>
      <w:pPr>
        <w:ind w:left="720" w:hanging="360"/>
      </w:pPr>
    </w:lvl>
    <w:lvl w:ilvl="1" w:tplc="C0726796">
      <w:start w:val="1"/>
      <w:numFmt w:val="bullet"/>
      <w:lvlText w:val="○"/>
      <w:lvlJc w:val="left"/>
      <w:pPr>
        <w:ind w:left="1440" w:hanging="360"/>
      </w:pPr>
    </w:lvl>
    <w:lvl w:ilvl="2" w:tplc="5E9C131E">
      <w:start w:val="1"/>
      <w:numFmt w:val="bullet"/>
      <w:lvlText w:val="■"/>
      <w:lvlJc w:val="left"/>
      <w:pPr>
        <w:ind w:left="2160" w:hanging="360"/>
      </w:pPr>
    </w:lvl>
    <w:lvl w:ilvl="3" w:tplc="A2565E5C">
      <w:start w:val="1"/>
      <w:numFmt w:val="bullet"/>
      <w:lvlText w:val="●"/>
      <w:lvlJc w:val="left"/>
      <w:pPr>
        <w:ind w:left="2880" w:hanging="360"/>
      </w:pPr>
    </w:lvl>
    <w:lvl w:ilvl="4" w:tplc="7F86CFEC">
      <w:start w:val="1"/>
      <w:numFmt w:val="bullet"/>
      <w:lvlText w:val="○"/>
      <w:lvlJc w:val="left"/>
      <w:pPr>
        <w:ind w:left="3600" w:hanging="360"/>
      </w:pPr>
    </w:lvl>
    <w:lvl w:ilvl="5" w:tplc="353C8C00">
      <w:start w:val="1"/>
      <w:numFmt w:val="bullet"/>
      <w:lvlText w:val="■"/>
      <w:lvlJc w:val="left"/>
      <w:pPr>
        <w:ind w:left="4320" w:hanging="360"/>
      </w:pPr>
    </w:lvl>
    <w:lvl w:ilvl="6" w:tplc="7616842E">
      <w:start w:val="1"/>
      <w:numFmt w:val="bullet"/>
      <w:lvlText w:val="●"/>
      <w:lvlJc w:val="left"/>
      <w:pPr>
        <w:ind w:left="5040" w:hanging="360"/>
      </w:pPr>
    </w:lvl>
    <w:lvl w:ilvl="7" w:tplc="82E061B8">
      <w:start w:val="1"/>
      <w:numFmt w:val="bullet"/>
      <w:lvlText w:val="●"/>
      <w:lvlJc w:val="left"/>
      <w:pPr>
        <w:ind w:left="5760" w:hanging="360"/>
      </w:pPr>
    </w:lvl>
    <w:lvl w:ilvl="8" w:tplc="44306C30">
      <w:start w:val="1"/>
      <w:numFmt w:val="bullet"/>
      <w:lvlText w:val="●"/>
      <w:lvlJc w:val="left"/>
      <w:pPr>
        <w:ind w:left="6480" w:hanging="360"/>
      </w:pPr>
    </w:lvl>
  </w:abstractNum>
  <w:abstractNum w:abstractNumId="15" w15:restartNumberingAfterBreak="0">
    <w:nsid w:val="48B03B36"/>
    <w:multiLevelType w:val="multilevel"/>
    <w:tmpl w:val="997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95D1D"/>
    <w:multiLevelType w:val="multilevel"/>
    <w:tmpl w:val="E59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57776"/>
    <w:multiLevelType w:val="hybridMultilevel"/>
    <w:tmpl w:val="60646C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00AF4"/>
    <w:multiLevelType w:val="hybridMultilevel"/>
    <w:tmpl w:val="A2DED216"/>
    <w:lvl w:ilvl="0" w:tplc="1BDC4D9E">
      <w:start w:val="1"/>
      <w:numFmt w:val="bullet"/>
      <w:lvlText w:val="•"/>
      <w:lvlJc w:val="left"/>
      <w:pPr>
        <w:ind w:left="720" w:hanging="360"/>
      </w:pPr>
    </w:lvl>
    <w:lvl w:ilvl="1" w:tplc="2098DDA0">
      <w:start w:val="1"/>
      <w:numFmt w:val="bullet"/>
      <w:lvlText w:val="◦"/>
      <w:lvlJc w:val="left"/>
      <w:pPr>
        <w:ind w:left="1080" w:hanging="360"/>
      </w:pPr>
    </w:lvl>
    <w:lvl w:ilvl="2" w:tplc="F71EBBD2">
      <w:numFmt w:val="decimal"/>
      <w:lvlText w:val=""/>
      <w:lvlJc w:val="left"/>
    </w:lvl>
    <w:lvl w:ilvl="3" w:tplc="FAE6DDA2">
      <w:numFmt w:val="decimal"/>
      <w:lvlText w:val=""/>
      <w:lvlJc w:val="left"/>
    </w:lvl>
    <w:lvl w:ilvl="4" w:tplc="175693CC">
      <w:numFmt w:val="decimal"/>
      <w:lvlText w:val=""/>
      <w:lvlJc w:val="left"/>
    </w:lvl>
    <w:lvl w:ilvl="5" w:tplc="65DC0766">
      <w:numFmt w:val="decimal"/>
      <w:lvlText w:val=""/>
      <w:lvlJc w:val="left"/>
    </w:lvl>
    <w:lvl w:ilvl="6" w:tplc="56487476">
      <w:numFmt w:val="decimal"/>
      <w:lvlText w:val=""/>
      <w:lvlJc w:val="left"/>
    </w:lvl>
    <w:lvl w:ilvl="7" w:tplc="3C60B1C2">
      <w:numFmt w:val="decimal"/>
      <w:lvlText w:val=""/>
      <w:lvlJc w:val="left"/>
    </w:lvl>
    <w:lvl w:ilvl="8" w:tplc="DF5425AE">
      <w:numFmt w:val="decimal"/>
      <w:lvlText w:val=""/>
      <w:lvlJc w:val="left"/>
    </w:lvl>
  </w:abstractNum>
  <w:abstractNum w:abstractNumId="19" w15:restartNumberingAfterBreak="0">
    <w:nsid w:val="5D6A6E2D"/>
    <w:multiLevelType w:val="hybridMultilevel"/>
    <w:tmpl w:val="13D086E0"/>
    <w:lvl w:ilvl="0" w:tplc="D5D0037E">
      <w:start w:val="1"/>
      <w:numFmt w:val="decimal"/>
      <w:lvlText w:val="%1."/>
      <w:lvlJc w:val="left"/>
      <w:pPr>
        <w:ind w:left="720" w:hanging="360"/>
      </w:pPr>
    </w:lvl>
    <w:lvl w:ilvl="1" w:tplc="3146A6E2">
      <w:numFmt w:val="decimal"/>
      <w:lvlText w:val=""/>
      <w:lvlJc w:val="left"/>
    </w:lvl>
    <w:lvl w:ilvl="2" w:tplc="DE700E0A">
      <w:numFmt w:val="decimal"/>
      <w:lvlText w:val=""/>
      <w:lvlJc w:val="left"/>
    </w:lvl>
    <w:lvl w:ilvl="3" w:tplc="F93287BE">
      <w:numFmt w:val="decimal"/>
      <w:lvlText w:val=""/>
      <w:lvlJc w:val="left"/>
    </w:lvl>
    <w:lvl w:ilvl="4" w:tplc="ED94E5E2">
      <w:numFmt w:val="decimal"/>
      <w:lvlText w:val=""/>
      <w:lvlJc w:val="left"/>
    </w:lvl>
    <w:lvl w:ilvl="5" w:tplc="AC6674F8">
      <w:numFmt w:val="decimal"/>
      <w:lvlText w:val=""/>
      <w:lvlJc w:val="left"/>
    </w:lvl>
    <w:lvl w:ilvl="6" w:tplc="E04EABD6">
      <w:numFmt w:val="decimal"/>
      <w:lvlText w:val=""/>
      <w:lvlJc w:val="left"/>
    </w:lvl>
    <w:lvl w:ilvl="7" w:tplc="B1688B62">
      <w:numFmt w:val="decimal"/>
      <w:lvlText w:val=""/>
      <w:lvlJc w:val="left"/>
    </w:lvl>
    <w:lvl w:ilvl="8" w:tplc="A8CE7E3E">
      <w:numFmt w:val="decimal"/>
      <w:lvlText w:val=""/>
      <w:lvlJc w:val="left"/>
    </w:lvl>
  </w:abstractNum>
  <w:abstractNum w:abstractNumId="20" w15:restartNumberingAfterBreak="0">
    <w:nsid w:val="600D11B9"/>
    <w:multiLevelType w:val="multilevel"/>
    <w:tmpl w:val="1D6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97C20"/>
    <w:multiLevelType w:val="hybridMultilevel"/>
    <w:tmpl w:val="0DDE6252"/>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0418A1"/>
    <w:multiLevelType w:val="hybridMultilevel"/>
    <w:tmpl w:val="227C5B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A3D93"/>
    <w:multiLevelType w:val="multilevel"/>
    <w:tmpl w:val="F422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31A10"/>
    <w:multiLevelType w:val="multilevel"/>
    <w:tmpl w:val="10A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D0308"/>
    <w:multiLevelType w:val="hybridMultilevel"/>
    <w:tmpl w:val="EA56719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85788"/>
    <w:multiLevelType w:val="multilevel"/>
    <w:tmpl w:val="757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F05DB"/>
    <w:multiLevelType w:val="hybridMultilevel"/>
    <w:tmpl w:val="C2CC9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F136EC"/>
    <w:multiLevelType w:val="multilevel"/>
    <w:tmpl w:val="924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D6FD7"/>
    <w:multiLevelType w:val="hybridMultilevel"/>
    <w:tmpl w:val="73B6667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391856"/>
    <w:multiLevelType w:val="multilevel"/>
    <w:tmpl w:val="8ACC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2ECC"/>
    <w:multiLevelType w:val="hybridMultilevel"/>
    <w:tmpl w:val="2362CCE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840666">
    <w:abstractNumId w:val="14"/>
    <w:lvlOverride w:ilvl="0">
      <w:startOverride w:val="1"/>
    </w:lvlOverride>
  </w:num>
  <w:num w:numId="2" w16cid:durableId="1275937868">
    <w:abstractNumId w:val="18"/>
    <w:lvlOverride w:ilvl="0">
      <w:startOverride w:val="1"/>
    </w:lvlOverride>
  </w:num>
  <w:num w:numId="3" w16cid:durableId="2010400867">
    <w:abstractNumId w:val="19"/>
    <w:lvlOverride w:ilvl="0">
      <w:startOverride w:val="1"/>
    </w:lvlOverride>
  </w:num>
  <w:num w:numId="4" w16cid:durableId="1611157581">
    <w:abstractNumId w:val="18"/>
  </w:num>
  <w:num w:numId="5" w16cid:durableId="1689523873">
    <w:abstractNumId w:val="17"/>
  </w:num>
  <w:num w:numId="6" w16cid:durableId="1816605750">
    <w:abstractNumId w:val="13"/>
  </w:num>
  <w:num w:numId="7" w16cid:durableId="551965069">
    <w:abstractNumId w:val="22"/>
  </w:num>
  <w:num w:numId="8" w16cid:durableId="1355109732">
    <w:abstractNumId w:val="12"/>
  </w:num>
  <w:num w:numId="9" w16cid:durableId="1346320448">
    <w:abstractNumId w:val="29"/>
  </w:num>
  <w:num w:numId="10" w16cid:durableId="1901474021">
    <w:abstractNumId w:val="9"/>
  </w:num>
  <w:num w:numId="11" w16cid:durableId="1107770581">
    <w:abstractNumId w:val="31"/>
  </w:num>
  <w:num w:numId="12" w16cid:durableId="991955891">
    <w:abstractNumId w:val="2"/>
  </w:num>
  <w:num w:numId="13" w16cid:durableId="436145472">
    <w:abstractNumId w:val="25"/>
  </w:num>
  <w:num w:numId="14" w16cid:durableId="719473956">
    <w:abstractNumId w:val="7"/>
  </w:num>
  <w:num w:numId="15" w16cid:durableId="627471837">
    <w:abstractNumId w:val="27"/>
  </w:num>
  <w:num w:numId="16" w16cid:durableId="1726560380">
    <w:abstractNumId w:val="1"/>
  </w:num>
  <w:num w:numId="17" w16cid:durableId="496769114">
    <w:abstractNumId w:val="21"/>
  </w:num>
  <w:num w:numId="18" w16cid:durableId="1757551177">
    <w:abstractNumId w:val="4"/>
  </w:num>
  <w:num w:numId="19" w16cid:durableId="1851486397">
    <w:abstractNumId w:val="23"/>
  </w:num>
  <w:num w:numId="20" w16cid:durableId="2028632726">
    <w:abstractNumId w:val="15"/>
  </w:num>
  <w:num w:numId="21" w16cid:durableId="54087168">
    <w:abstractNumId w:val="6"/>
  </w:num>
  <w:num w:numId="22" w16cid:durableId="1013385989">
    <w:abstractNumId w:val="5"/>
  </w:num>
  <w:num w:numId="23" w16cid:durableId="1629703608">
    <w:abstractNumId w:val="30"/>
  </w:num>
  <w:num w:numId="24" w16cid:durableId="578559140">
    <w:abstractNumId w:val="24"/>
  </w:num>
  <w:num w:numId="25" w16cid:durableId="81804997">
    <w:abstractNumId w:val="28"/>
  </w:num>
  <w:num w:numId="26" w16cid:durableId="835539666">
    <w:abstractNumId w:val="16"/>
  </w:num>
  <w:num w:numId="27" w16cid:durableId="1443265921">
    <w:abstractNumId w:val="0"/>
  </w:num>
  <w:num w:numId="28" w16cid:durableId="151147375">
    <w:abstractNumId w:val="10"/>
  </w:num>
  <w:num w:numId="29" w16cid:durableId="2072001339">
    <w:abstractNumId w:val="8"/>
  </w:num>
  <w:num w:numId="30" w16cid:durableId="209876959">
    <w:abstractNumId w:val="26"/>
  </w:num>
  <w:num w:numId="31" w16cid:durableId="2068062959">
    <w:abstractNumId w:val="3"/>
  </w:num>
  <w:num w:numId="32" w16cid:durableId="1040401206">
    <w:abstractNumId w:val="20"/>
  </w:num>
  <w:num w:numId="33" w16cid:durableId="7968768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9B"/>
    <w:rsid w:val="000207CA"/>
    <w:rsid w:val="000F0B79"/>
    <w:rsid w:val="001E7C2D"/>
    <w:rsid w:val="002209F3"/>
    <w:rsid w:val="002E67F3"/>
    <w:rsid w:val="003C449D"/>
    <w:rsid w:val="003E06CE"/>
    <w:rsid w:val="003F4AF5"/>
    <w:rsid w:val="00400035"/>
    <w:rsid w:val="0041433B"/>
    <w:rsid w:val="004413D3"/>
    <w:rsid w:val="00447F88"/>
    <w:rsid w:val="0046328C"/>
    <w:rsid w:val="00491147"/>
    <w:rsid w:val="004E4A05"/>
    <w:rsid w:val="00542282"/>
    <w:rsid w:val="00547E55"/>
    <w:rsid w:val="00585E6D"/>
    <w:rsid w:val="005A0C44"/>
    <w:rsid w:val="005B69CB"/>
    <w:rsid w:val="005C0F22"/>
    <w:rsid w:val="005D1F37"/>
    <w:rsid w:val="00652287"/>
    <w:rsid w:val="006C218B"/>
    <w:rsid w:val="00702970"/>
    <w:rsid w:val="0071465F"/>
    <w:rsid w:val="007567E8"/>
    <w:rsid w:val="007748CB"/>
    <w:rsid w:val="00850189"/>
    <w:rsid w:val="00852D1D"/>
    <w:rsid w:val="0087414E"/>
    <w:rsid w:val="008827C3"/>
    <w:rsid w:val="00901DBC"/>
    <w:rsid w:val="0094038A"/>
    <w:rsid w:val="009B43FE"/>
    <w:rsid w:val="009E3044"/>
    <w:rsid w:val="009E3CA6"/>
    <w:rsid w:val="00A06E53"/>
    <w:rsid w:val="00A1774E"/>
    <w:rsid w:val="00A4028A"/>
    <w:rsid w:val="00A4749B"/>
    <w:rsid w:val="00AA17BF"/>
    <w:rsid w:val="00B0707A"/>
    <w:rsid w:val="00B115AB"/>
    <w:rsid w:val="00C148BA"/>
    <w:rsid w:val="00C50AE7"/>
    <w:rsid w:val="00C65ECB"/>
    <w:rsid w:val="00CB2E90"/>
    <w:rsid w:val="00CE7B82"/>
    <w:rsid w:val="00D13428"/>
    <w:rsid w:val="00D16C35"/>
    <w:rsid w:val="00D663C5"/>
    <w:rsid w:val="00DA5F58"/>
    <w:rsid w:val="00DB3502"/>
    <w:rsid w:val="00DF4486"/>
    <w:rsid w:val="00E10C17"/>
    <w:rsid w:val="00E641FD"/>
    <w:rsid w:val="00E67F56"/>
    <w:rsid w:val="00E80CC9"/>
    <w:rsid w:val="00EE1398"/>
    <w:rsid w:val="00F21AFC"/>
    <w:rsid w:val="00F806CF"/>
    <w:rsid w:val="00FF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E43B"/>
  <w15:docId w15:val="{9C473B1F-788A-4BE1-BEE9-F08BBF98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05"/>
  </w:style>
  <w:style w:type="paragraph" w:styleId="Heading1">
    <w:name w:val="heading 1"/>
    <w:uiPriority w:val="9"/>
    <w:qFormat/>
    <w:rsid w:val="00AA17BF"/>
    <w:pPr>
      <w:spacing w:before="480" w:after="200" w:line="360" w:lineRule="auto"/>
      <w:jc w:val="center"/>
      <w:outlineLvl w:val="0"/>
    </w:pPr>
    <w:rPr>
      <w:rFonts w:ascii="Times New Roman" w:hAnsi="Times New Roman"/>
      <w:b/>
      <w:bCs/>
      <w:sz w:val="28"/>
      <w:szCs w:val="36"/>
    </w:rPr>
  </w:style>
  <w:style w:type="paragraph" w:styleId="Heading2">
    <w:name w:val="heading 2"/>
    <w:autoRedefine/>
    <w:uiPriority w:val="9"/>
    <w:unhideWhenUsed/>
    <w:qFormat/>
    <w:rsid w:val="00447F88"/>
    <w:pPr>
      <w:spacing w:line="360" w:lineRule="auto"/>
      <w:outlineLvl w:val="1"/>
    </w:pPr>
    <w:rPr>
      <w:rFonts w:ascii="Times New Roman" w:hAnsi="Times New Roman"/>
      <w:b/>
      <w:bCs/>
      <w:sz w:val="26"/>
      <w:szCs w:val="26"/>
    </w:rPr>
  </w:style>
  <w:style w:type="paragraph" w:styleId="Heading3">
    <w:name w:val="heading 3"/>
    <w:uiPriority w:val="9"/>
    <w:unhideWhenUsed/>
    <w:qFormat/>
    <w:pPr>
      <w:spacing w:before="24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2E90"/>
    <w:rPr>
      <w:color w:val="605E5C"/>
      <w:shd w:val="clear" w:color="auto" w:fill="E1DFDD"/>
    </w:rPr>
  </w:style>
  <w:style w:type="paragraph" w:customStyle="1" w:styleId="font-claude-response-body">
    <w:name w:val="font-claude-response-body"/>
    <w:basedOn w:val="Normal"/>
    <w:rsid w:val="009E30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3044"/>
    <w:rPr>
      <w:b/>
      <w:bCs/>
    </w:rPr>
  </w:style>
  <w:style w:type="character" w:styleId="HTMLCode">
    <w:name w:val="HTML Code"/>
    <w:basedOn w:val="DefaultParagraphFont"/>
    <w:uiPriority w:val="99"/>
    <w:semiHidden/>
    <w:unhideWhenUsed/>
    <w:rsid w:val="009E304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E3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E3044"/>
    <w:rPr>
      <w:rFonts w:ascii="Courier New" w:eastAsia="Times New Roman" w:hAnsi="Courier New" w:cs="Courier New"/>
      <w:sz w:val="20"/>
      <w:szCs w:val="20"/>
    </w:rPr>
  </w:style>
  <w:style w:type="paragraph" w:styleId="Header">
    <w:name w:val="header"/>
    <w:basedOn w:val="Normal"/>
    <w:link w:val="HeaderChar"/>
    <w:uiPriority w:val="99"/>
    <w:unhideWhenUsed/>
    <w:rsid w:val="002E67F3"/>
    <w:pPr>
      <w:tabs>
        <w:tab w:val="center" w:pos="4680"/>
        <w:tab w:val="right" w:pos="9360"/>
      </w:tabs>
    </w:pPr>
  </w:style>
  <w:style w:type="character" w:customStyle="1" w:styleId="HeaderChar">
    <w:name w:val="Header Char"/>
    <w:basedOn w:val="DefaultParagraphFont"/>
    <w:link w:val="Header"/>
    <w:uiPriority w:val="99"/>
    <w:rsid w:val="002E67F3"/>
  </w:style>
  <w:style w:type="paragraph" w:styleId="Footer">
    <w:name w:val="footer"/>
    <w:basedOn w:val="Normal"/>
    <w:link w:val="FooterChar"/>
    <w:uiPriority w:val="99"/>
    <w:unhideWhenUsed/>
    <w:rsid w:val="002E67F3"/>
    <w:pPr>
      <w:tabs>
        <w:tab w:val="center" w:pos="4680"/>
        <w:tab w:val="right" w:pos="9360"/>
      </w:tabs>
    </w:pPr>
  </w:style>
  <w:style w:type="character" w:customStyle="1" w:styleId="FooterChar">
    <w:name w:val="Footer Char"/>
    <w:basedOn w:val="DefaultParagraphFont"/>
    <w:link w:val="Footer"/>
    <w:uiPriority w:val="99"/>
    <w:rsid w:val="002E67F3"/>
  </w:style>
  <w:style w:type="paragraph" w:styleId="TOCHeading">
    <w:name w:val="TOC Heading"/>
    <w:basedOn w:val="Heading1"/>
    <w:next w:val="Normal"/>
    <w:uiPriority w:val="39"/>
    <w:unhideWhenUsed/>
    <w:qFormat/>
    <w:rsid w:val="000F0B7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0B79"/>
    <w:pPr>
      <w:spacing w:after="100"/>
    </w:pPr>
  </w:style>
  <w:style w:type="paragraph" w:styleId="TOC2">
    <w:name w:val="toc 2"/>
    <w:basedOn w:val="Normal"/>
    <w:next w:val="Normal"/>
    <w:autoRedefine/>
    <w:uiPriority w:val="39"/>
    <w:unhideWhenUsed/>
    <w:rsid w:val="000F0B79"/>
    <w:pPr>
      <w:spacing w:after="100"/>
      <w:ind w:left="220"/>
    </w:pPr>
  </w:style>
  <w:style w:type="paragraph" w:styleId="TOC3">
    <w:name w:val="toc 3"/>
    <w:basedOn w:val="Normal"/>
    <w:next w:val="Normal"/>
    <w:autoRedefine/>
    <w:uiPriority w:val="39"/>
    <w:unhideWhenUsed/>
    <w:rsid w:val="000F0B79"/>
    <w:pPr>
      <w:spacing w:after="100"/>
      <w:ind w:left="440"/>
    </w:pPr>
  </w:style>
  <w:style w:type="table" w:styleId="TableGrid">
    <w:name w:val="Table Grid"/>
    <w:basedOn w:val="TableNormal"/>
    <w:uiPriority w:val="39"/>
    <w:rsid w:val="00400035"/>
    <w:rPr>
      <w:rFonts w:asciiTheme="minorHAnsi" w:eastAsiaTheme="minorHAnsi" w:hAnsiTheme="minorHAnsi" w:cstheme="minorBidi"/>
      <w:kern w:val="2"/>
      <w:sz w:val="24"/>
      <w:szCs w:val="24"/>
      <w:lang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ody"/>
    <w:autoRedefine/>
    <w:uiPriority w:val="1"/>
    <w:qFormat/>
    <w:rsid w:val="00CE7B82"/>
    <w:pPr>
      <w:spacing w:line="360" w:lineRule="auto"/>
      <w:ind w:firstLine="720"/>
      <w:contextualSpacing/>
      <w:jc w:val="both"/>
    </w:pPr>
    <w:rPr>
      <w:rFonts w:ascii="Times New Roman" w:hAnsi="Times New Roman"/>
      <w:sz w:val="26"/>
    </w:rPr>
  </w:style>
  <w:style w:type="paragraph" w:styleId="NormalWeb">
    <w:name w:val="Normal (Web)"/>
    <w:basedOn w:val="Normal"/>
    <w:uiPriority w:val="99"/>
    <w:semiHidden/>
    <w:unhideWhenUsed/>
    <w:rsid w:val="00585E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5E601-9D81-4BFF-BCA8-4A885AF06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Viết Đăng Nguyễn</cp:lastModifiedBy>
  <cp:revision>2</cp:revision>
  <cp:lastPrinted>2026-06-10T16:16:00Z</cp:lastPrinted>
  <dcterms:created xsi:type="dcterms:W3CDTF">2026-06-22T20:18:00Z</dcterms:created>
  <dcterms:modified xsi:type="dcterms:W3CDTF">2026-06-22T20:18:00Z</dcterms:modified>
</cp:coreProperties>
</file>