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A0" w:rsidRDefault="00B752B7">
      <w:proofErr w:type="gramStart"/>
      <w:r>
        <w:t>Quotes(</w:t>
      </w:r>
      <w:proofErr w:type="gramEnd"/>
      <w:r>
        <w:t>Laughter)</w:t>
      </w:r>
    </w:p>
    <w:p w:rsidR="00A528AA" w:rsidRPr="00A528AA" w:rsidRDefault="00A528AA" w:rsidP="00A52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quote" w:history="1">
        <w:r w:rsidRPr="00A528AA">
          <w:rPr>
            <w:rFonts w:ascii="Verdana" w:eastAsia="Times New Roman" w:hAnsi="Verdana" w:cs="Times New Roman"/>
            <w:color w:val="000000"/>
            <w:sz w:val="30"/>
            <w:szCs w:val="30"/>
          </w:rPr>
          <w:t>Laughter and tears are both responses to frustration and exhaustion. I myself prefer to laugh, since there is less cleaning up to do afterward.</w:t>
        </w:r>
      </w:hyperlink>
    </w:p>
    <w:p w:rsidR="00A528AA" w:rsidRPr="00A528AA" w:rsidRDefault="00A528AA" w:rsidP="00A528AA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" w:tooltip="view author" w:history="1">
        <w:r w:rsidRPr="00A528AA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Kurt Vonnegut</w:t>
        </w:r>
      </w:hyperlink>
    </w:p>
    <w:p w:rsidR="00A528AA" w:rsidRDefault="00A528AA" w:rsidP="00A528AA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528AA" w:rsidRPr="00A528AA" w:rsidRDefault="00A528AA" w:rsidP="00A52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view quote" w:history="1">
        <w:r w:rsidRPr="00A528AA">
          <w:rPr>
            <w:rFonts w:ascii="Verdana" w:eastAsia="Times New Roman" w:hAnsi="Verdana" w:cs="Times New Roman"/>
            <w:color w:val="000000"/>
            <w:sz w:val="30"/>
            <w:szCs w:val="30"/>
          </w:rPr>
          <w:t>A day without laughter is a day wasted.</w:t>
        </w:r>
      </w:hyperlink>
    </w:p>
    <w:p w:rsidR="00A528AA" w:rsidRPr="00A528AA" w:rsidRDefault="00A528AA" w:rsidP="00A528AA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" w:tooltip="view author" w:history="1">
        <w:r w:rsidRPr="00A528AA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Charlie Chaplin</w:t>
        </w:r>
      </w:hyperlink>
    </w:p>
    <w:p w:rsidR="00A528AA" w:rsidRDefault="00A528AA" w:rsidP="00A528AA">
      <w:pPr>
        <w:shd w:val="clear" w:color="auto" w:fill="FFFFFF"/>
        <w:spacing w:line="300" w:lineRule="atLeast"/>
        <w:jc w:val="center"/>
      </w:pPr>
      <w:r w:rsidRPr="00A528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“If you wish to glimpse inside a human soul and get to know a man, don't bother analyzing his ways of being silent, of talking, of weeping, of seeing how much he is moved by noble ideas; you will get better results if you just watch him laugh. If he laughs well, he's a good man.”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Georgia" w:hAnsi="Georgia"/>
            <w:color w:val="666600"/>
            <w:sz w:val="21"/>
            <w:szCs w:val="21"/>
            <w:shd w:val="clear" w:color="auto" w:fill="FFFFFF"/>
          </w:rPr>
          <w:t>Fyodor Dostoyevsky</w:t>
        </w:r>
      </w:hyperlink>
    </w:p>
    <w:p w:rsidR="00A528AA" w:rsidRDefault="00A528AA" w:rsidP="00A528AA">
      <w:pPr>
        <w:shd w:val="clear" w:color="auto" w:fill="FFFFFF"/>
        <w:spacing w:line="300" w:lineRule="atLeast"/>
        <w:jc w:val="center"/>
      </w:pPr>
    </w:p>
    <w:p w:rsidR="002E324D" w:rsidRPr="002E324D" w:rsidRDefault="002E324D" w:rsidP="002E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view quote" w:history="1">
        <w:r w:rsidRPr="002E324D">
          <w:rPr>
            <w:rFonts w:ascii="Verdana" w:eastAsia="Times New Roman" w:hAnsi="Verdana" w:cs="Times New Roman"/>
            <w:color w:val="222222"/>
            <w:sz w:val="30"/>
            <w:szCs w:val="30"/>
            <w:shd w:val="clear" w:color="auto" w:fill="FFFFFF"/>
          </w:rPr>
          <w:t>Hearty laughter is a good way to jog internally without having to go outdoors.</w:t>
        </w:r>
      </w:hyperlink>
    </w:p>
    <w:p w:rsidR="002E324D" w:rsidRPr="002E324D" w:rsidRDefault="002E324D" w:rsidP="002E324D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1" w:tooltip="view author" w:history="1">
        <w:r w:rsidRPr="002E324D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Norman Cousins</w:t>
        </w:r>
      </w:hyperlink>
    </w:p>
    <w:p w:rsidR="002E324D" w:rsidRDefault="002E324D" w:rsidP="00A528AA">
      <w:pPr>
        <w:shd w:val="clear" w:color="auto" w:fill="FFFFFF"/>
        <w:spacing w:line="300" w:lineRule="atLeast"/>
        <w:jc w:val="center"/>
      </w:pPr>
    </w:p>
    <w:p w:rsidR="004339D4" w:rsidRDefault="002E324D" w:rsidP="00A528AA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b/>
          <w:bCs/>
          <w:caps/>
          <w:color w:val="F06030"/>
          <w:sz w:val="18"/>
          <w:szCs w:val="18"/>
        </w:rPr>
      </w:pP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“Laughter is the shortest distance between two people.”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Georgia" w:hAnsi="Georgia"/>
            <w:color w:val="666600"/>
            <w:sz w:val="21"/>
            <w:szCs w:val="21"/>
            <w:shd w:val="clear" w:color="auto" w:fill="FFFFFF"/>
          </w:rPr>
          <w:t xml:space="preserve">Victor </w:t>
        </w:r>
        <w:proofErr w:type="spellStart"/>
        <w:r>
          <w:rPr>
            <w:rStyle w:val="Hyperlink"/>
            <w:rFonts w:ascii="Georgia" w:hAnsi="Georgia"/>
            <w:color w:val="666600"/>
            <w:sz w:val="21"/>
            <w:szCs w:val="21"/>
            <w:shd w:val="clear" w:color="auto" w:fill="FFFFFF"/>
          </w:rPr>
          <w:t>Borge</w:t>
        </w:r>
        <w:proofErr w:type="spellEnd"/>
      </w:hyperlink>
      <w:r w:rsidR="00A528AA" w:rsidRPr="00A528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E9665B" w:rsidRPr="00E9665B" w:rsidRDefault="00E9665B" w:rsidP="00E96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view quote" w:history="1">
        <w:r w:rsidRPr="00E9665B">
          <w:rPr>
            <w:rFonts w:ascii="Verdana" w:eastAsia="Times New Roman" w:hAnsi="Verdana" w:cs="Times New Roman"/>
            <w:color w:val="000000"/>
            <w:sz w:val="30"/>
            <w:szCs w:val="30"/>
          </w:rPr>
          <w:t>If I have caused just one person to wipe away a tear of laughter, that's my reward.</w:t>
        </w:r>
      </w:hyperlink>
    </w:p>
    <w:p w:rsidR="00E9665B" w:rsidRPr="00E9665B" w:rsidRDefault="00E9665B" w:rsidP="00E9665B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" w:tooltip="view author" w:history="1">
        <w:r w:rsidRPr="00E9665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 xml:space="preserve">Victor </w:t>
        </w:r>
        <w:proofErr w:type="spellStart"/>
        <w:r w:rsidRPr="00E9665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Borge</w:t>
        </w:r>
        <w:proofErr w:type="spellEnd"/>
      </w:hyperlink>
    </w:p>
    <w:p w:rsidR="00E9665B" w:rsidRPr="004339D4" w:rsidRDefault="00E9665B" w:rsidP="00E9665B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b/>
          <w:bCs/>
          <w:caps/>
          <w:color w:val="F06030"/>
          <w:sz w:val="18"/>
          <w:szCs w:val="18"/>
        </w:rPr>
      </w:pPr>
      <w:r w:rsidRPr="00E9665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E9665B" w:rsidRPr="00E9665B" w:rsidRDefault="00E9665B" w:rsidP="00E9665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>
        <w:rPr>
          <w:rFonts w:ascii="Verdana" w:eastAsia="Times New Roman" w:hAnsi="Verdana" w:cs="Helvetica"/>
          <w:color w:val="000000"/>
          <w:sz w:val="30"/>
          <w:szCs w:val="30"/>
        </w:rPr>
        <w:t xml:space="preserve">I believe that </w:t>
      </w:r>
      <w:hyperlink r:id="rId15" w:tooltip="view quote" w:history="1">
        <w:r w:rsidRPr="00E9665B">
          <w:rPr>
            <w:rFonts w:ascii="Verdana" w:eastAsia="Times New Roman" w:hAnsi="Verdana" w:cs="Helvetica"/>
            <w:color w:val="000000"/>
            <w:sz w:val="30"/>
            <w:szCs w:val="30"/>
          </w:rPr>
          <w:t>laughter is a language of God and that we can all live happily ever laughter.</w:t>
        </w:r>
      </w:hyperlink>
    </w:p>
    <w:p w:rsidR="00E9665B" w:rsidRPr="00E9665B" w:rsidRDefault="00E9665B" w:rsidP="00E9665B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" w:tooltip="view author" w:history="1">
        <w:proofErr w:type="spellStart"/>
        <w:r w:rsidRPr="00E9665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Yakov</w:t>
        </w:r>
        <w:proofErr w:type="spellEnd"/>
        <w:r w:rsidRPr="00E9665B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 xml:space="preserve"> Smirnoff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E9665B" w:rsidRPr="00E9665B" w:rsidTr="00E9665B">
        <w:trPr>
          <w:tblCellSpacing w:w="0" w:type="dxa"/>
        </w:trPr>
        <w:tc>
          <w:tcPr>
            <w:tcW w:w="0" w:type="auto"/>
            <w:hideMark/>
          </w:tcPr>
          <w:p w:rsidR="00E9665B" w:rsidRPr="00E9665B" w:rsidRDefault="00E9665B" w:rsidP="00E9665B">
            <w:pPr>
              <w:spacing w:after="0" w:line="240" w:lineRule="auto"/>
              <w:jc w:val="center"/>
              <w:divId w:val="547686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665B" w:rsidRPr="00E9665B" w:rsidRDefault="00E9665B" w:rsidP="00E9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4339D4" w:rsidRDefault="004339D4"/>
    <w:sectPr w:rsidR="0043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B7"/>
    <w:rsid w:val="002E324D"/>
    <w:rsid w:val="004339D4"/>
    <w:rsid w:val="00925FA0"/>
    <w:rsid w:val="00A528AA"/>
    <w:rsid w:val="00B752B7"/>
    <w:rsid w:val="00E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9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39D4"/>
  </w:style>
  <w:style w:type="paragraph" w:styleId="BalloonText">
    <w:name w:val="Balloon Text"/>
    <w:basedOn w:val="Normal"/>
    <w:link w:val="BalloonTextChar"/>
    <w:uiPriority w:val="99"/>
    <w:semiHidden/>
    <w:unhideWhenUsed/>
    <w:rsid w:val="0043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D4"/>
    <w:rPr>
      <w:rFonts w:ascii="Tahoma" w:hAnsi="Tahoma" w:cs="Tahoma"/>
      <w:sz w:val="16"/>
      <w:szCs w:val="16"/>
    </w:rPr>
  </w:style>
  <w:style w:type="character" w:customStyle="1" w:styleId="bqquotelink">
    <w:name w:val="bqquotelink"/>
    <w:basedOn w:val="DefaultParagraphFont"/>
    <w:rsid w:val="00A52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9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39D4"/>
  </w:style>
  <w:style w:type="paragraph" w:styleId="BalloonText">
    <w:name w:val="Balloon Text"/>
    <w:basedOn w:val="Normal"/>
    <w:link w:val="BalloonTextChar"/>
    <w:uiPriority w:val="99"/>
    <w:semiHidden/>
    <w:unhideWhenUsed/>
    <w:rsid w:val="0043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D4"/>
    <w:rPr>
      <w:rFonts w:ascii="Tahoma" w:hAnsi="Tahoma" w:cs="Tahoma"/>
      <w:sz w:val="16"/>
      <w:szCs w:val="16"/>
    </w:rPr>
  </w:style>
  <w:style w:type="character" w:customStyle="1" w:styleId="bqquotelink">
    <w:name w:val="bqquotelink"/>
    <w:basedOn w:val="DefaultParagraphFont"/>
    <w:rsid w:val="00A5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5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934">
          <w:marLeft w:val="0"/>
          <w:marRight w:val="0"/>
          <w:marTop w:val="49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970">
          <w:marLeft w:val="0"/>
          <w:marRight w:val="0"/>
          <w:marTop w:val="49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9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626">
          <w:marLeft w:val="0"/>
          <w:marRight w:val="0"/>
          <w:marTop w:val="0"/>
          <w:marBottom w:val="0"/>
          <w:divBdr>
            <w:top w:val="single" w:sz="6" w:space="3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7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2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955">
          <w:marLeft w:val="0"/>
          <w:marRight w:val="0"/>
          <w:marTop w:val="49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yquote.com/quotes/authors/c/charlie_chaplin.html" TargetMode="External"/><Relationship Id="rId13" Type="http://schemas.openxmlformats.org/officeDocument/2006/relationships/hyperlink" Target="http://www.brainyquote.com/quotes/quotes/v/victorborg13316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ainyquote.com/quotes/quotes/c/charliecha108932.html" TargetMode="External"/><Relationship Id="rId12" Type="http://schemas.openxmlformats.org/officeDocument/2006/relationships/hyperlink" Target="http://www.goodreads.com/author/show/17226.Victor_Borg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rainyquote.com/quotes/authors/y/yakov_smirnof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rainyquote.com/quotes/authors/k/kurt_vonnegut.html" TargetMode="External"/><Relationship Id="rId11" Type="http://schemas.openxmlformats.org/officeDocument/2006/relationships/hyperlink" Target="http://www.brainyquote.com/quotes/authors/n/norman_cousins.html" TargetMode="External"/><Relationship Id="rId5" Type="http://schemas.openxmlformats.org/officeDocument/2006/relationships/hyperlink" Target="http://www.brainyquote.com/quotes/quotes/k/kurtvonneg104764.html" TargetMode="External"/><Relationship Id="rId15" Type="http://schemas.openxmlformats.org/officeDocument/2006/relationships/hyperlink" Target="http://www.brainyquote.com/quotes/quotes/y/yakovsmirn376241.html" TargetMode="External"/><Relationship Id="rId10" Type="http://schemas.openxmlformats.org/officeDocument/2006/relationships/hyperlink" Target="http://www.brainyquote.com/quotes/quotes/n/normancous1565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dreads.com/author/show/3137322.Fyodor_Dostoyevsky" TargetMode="External"/><Relationship Id="rId14" Type="http://schemas.openxmlformats.org/officeDocument/2006/relationships/hyperlink" Target="http://www.brainyquote.com/quotes/authors/v/victor_bor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2014-11-01T12:05:00Z</dcterms:created>
  <dcterms:modified xsi:type="dcterms:W3CDTF">2014-11-01T16:10:00Z</dcterms:modified>
</cp:coreProperties>
</file>