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E06BA"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A5FFA0B">
      <w:pPr>
        <w:spacing w:line="600" w:lineRule="exact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社会保险经办业务证明事项告知承诺制</w:t>
      </w:r>
    </w:p>
    <w:p w14:paraId="66C69146">
      <w:pPr>
        <w:spacing w:line="560" w:lineRule="exact"/>
        <w:jc w:val="center"/>
        <w:rPr>
          <w:rFonts w:eastAsia="楷体_GB2312"/>
          <w:sz w:val="32"/>
          <w:szCs w:val="32"/>
        </w:rPr>
      </w:pPr>
      <w:r>
        <w:rPr>
          <w:rFonts w:hint="eastAsia" w:ascii="黑体" w:hAnsi="黑体" w:eastAsia="黑体" w:cs="黑体"/>
          <w:sz w:val="44"/>
          <w:szCs w:val="44"/>
        </w:rPr>
        <w:t>承 诺 书</w:t>
      </w:r>
      <w:r>
        <w:rPr>
          <w:rFonts w:hint="eastAsia" w:eastAsia="楷体_GB2312"/>
          <w:sz w:val="32"/>
          <w:szCs w:val="32"/>
        </w:rPr>
        <w:t>（</w:t>
      </w:r>
      <w:r>
        <w:rPr>
          <w:rFonts w:eastAsia="楷体_GB2312"/>
          <w:sz w:val="32"/>
          <w:szCs w:val="32"/>
        </w:rPr>
        <w:t>人员终保</w:t>
      </w:r>
      <w:r>
        <w:rPr>
          <w:rFonts w:hint="eastAsia" w:eastAsia="楷体_GB2312"/>
          <w:sz w:val="32"/>
          <w:szCs w:val="32"/>
        </w:rPr>
        <w:t>）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FEB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6" w:hRule="atLeast"/>
        </w:trPr>
        <w:tc>
          <w:tcPr>
            <w:tcW w:w="8522" w:type="dxa"/>
          </w:tcPr>
          <w:p w14:paraId="2E54C45E">
            <w:pPr>
              <w:snapToGrid w:val="0"/>
              <w:spacing w:line="500" w:lineRule="exact"/>
              <w:ind w:firstLine="560" w:firstLineChars="200"/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  <w:p w14:paraId="0C7D949A">
            <w:pPr>
              <w:snapToGrid w:val="0"/>
              <w:spacing w:line="500" w:lineRule="exact"/>
              <w:ind w:firstLine="560" w:firstLineChars="200"/>
              <w:jc w:val="left"/>
              <w:rPr>
                <w:rFonts w:hint="eastAsia" w:ascii="仿宋_GB2312" w:hAnsi="仿宋_GB2312" w:cs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参保人姓名</w:t>
            </w:r>
            <w:r>
              <w:rPr>
                <w:rFonts w:hint="eastAsia" w:ascii="仿宋_GB2312" w:hAnsi="仿宋_GB2312" w:cs="仿宋_GB2312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仿宋_GB2312" w:hAnsi="仿宋_GB2312" w:cs="仿宋_GB2312"/>
                <w:sz w:val="28"/>
                <w:szCs w:val="28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仿宋_GB2312" w:hAnsi="仿宋_GB2312" w:cs="仿宋_GB2312"/>
                <w:sz w:val="28"/>
                <w:szCs w:val="28"/>
              </w:rPr>
              <w:t>，出生日期：</w:t>
            </w:r>
            <w:r>
              <w:rPr>
                <w:rFonts w:hint="eastAsia" w:ascii="仿宋_GB2312" w:hAnsi="仿宋_GB2312" w:cs="仿宋_GB2312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_GB2312" w:hAnsi="仿宋_GB2312" w:cs="仿宋_GB2312"/>
                <w:sz w:val="28"/>
                <w:szCs w:val="28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ascii="仿宋_GB2312" w:hAnsi="仿宋_GB2312" w:cs="仿宋_GB2312"/>
                <w:sz w:val="28"/>
                <w:szCs w:val="28"/>
                <w:u w:val="single"/>
              </w:rPr>
              <w:t xml:space="preserve">  </w:t>
            </w:r>
          </w:p>
          <w:p w14:paraId="4D81ABFC">
            <w:pPr>
              <w:widowControl/>
              <w:ind w:firstLine="560" w:firstLineChars="20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个人编号</w:t>
            </w:r>
            <w:r>
              <w:rPr>
                <w:rFonts w:hint="eastAsia" w:ascii="仿宋_GB2312" w:hAnsi="仿宋_GB2312" w:cs="仿宋_GB2312"/>
                <w:sz w:val="28"/>
                <w:szCs w:val="28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="仿宋_GB2312" w:hAnsi="仿宋_GB2312" w:cs="仿宋_GB2312"/>
                <w:sz w:val="28"/>
                <w:szCs w:val="28"/>
              </w:rPr>
              <w:t>，证件号码：</w:t>
            </w:r>
            <w:r>
              <w:rPr>
                <w:rFonts w:hint="eastAsia" w:ascii="仿宋_GB2312" w:hAnsi="仿宋_GB2312" w:cs="仿宋_GB2312"/>
                <w:sz w:val="28"/>
                <w:szCs w:val="28"/>
                <w:u w:val="single"/>
                <w:lang w:val="en-US" w:eastAsia="zh-CN"/>
              </w:rPr>
              <w:t xml:space="preserve">                      </w:t>
            </w:r>
          </w:p>
          <w:p w14:paraId="2A03CB3F">
            <w:pPr>
              <w:snapToGrid w:val="0"/>
              <w:spacing w:line="500" w:lineRule="exact"/>
              <w:ind w:firstLine="560" w:firstLineChars="200"/>
              <w:jc w:val="left"/>
              <w:rPr>
                <w:rFonts w:hint="eastAsia" w:ascii="仿宋_GB2312" w:hAnsi="仿宋_GB2312" w:cs="仿宋_GB2312"/>
                <w:sz w:val="28"/>
                <w:szCs w:val="28"/>
                <w:u w:val="single"/>
              </w:rPr>
            </w:pPr>
          </w:p>
        </w:tc>
      </w:tr>
      <w:tr w14:paraId="34E17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5" w:hRule="atLeast"/>
        </w:trPr>
        <w:tc>
          <w:tcPr>
            <w:tcW w:w="8522" w:type="dxa"/>
          </w:tcPr>
          <w:p w14:paraId="3AA0A750">
            <w:pPr>
              <w:snapToGrid w:val="0"/>
              <w:spacing w:line="500" w:lineRule="exact"/>
              <w:jc w:val="left"/>
              <w:rPr>
                <w:rFonts w:hint="eastAsia" w:ascii="仿宋_GB2312" w:hAnsi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b/>
                <w:sz w:val="28"/>
                <w:szCs w:val="28"/>
              </w:rPr>
              <w:t>如有以下情况，请在“</w:t>
            </w:r>
            <w:r>
              <w:rPr>
                <w:rFonts w:hint="eastAsia" w:ascii="仿宋_GB2312" w:hAnsi="仿宋_GB2312" w:cs="仿宋_GB2312"/>
                <w:sz w:val="28"/>
                <w:szCs w:val="28"/>
              </w:rPr>
              <w:t>□</w:t>
            </w:r>
            <w:r>
              <w:rPr>
                <w:rFonts w:hint="eastAsia" w:ascii="仿宋_GB2312" w:hAnsi="仿宋_GB2312" w:cs="仿宋_GB2312"/>
                <w:b/>
                <w:sz w:val="28"/>
                <w:szCs w:val="28"/>
              </w:rPr>
              <w:t>”内打“√”：</w:t>
            </w:r>
          </w:p>
          <w:p w14:paraId="4568CC63">
            <w:pPr>
              <w:snapToGrid w:val="0"/>
              <w:spacing w:line="500" w:lineRule="exact"/>
              <w:ind w:firstLine="560" w:firstLineChars="200"/>
              <w:jc w:val="left"/>
              <w:rPr>
                <w:rFonts w:hint="eastAsia" w:ascii="仿宋_GB2312" w:hAnsi="仿宋_GB2312" w:cs="仿宋_GB2312"/>
                <w:sz w:val="24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□在职人员死亡</w:t>
            </w:r>
          </w:p>
          <w:p w14:paraId="69450083">
            <w:pPr>
              <w:snapToGrid w:val="0"/>
              <w:spacing w:line="500" w:lineRule="exact"/>
              <w:ind w:firstLine="560" w:firstLineChars="200"/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sym w:font="Wingdings 2" w:char="0052"/>
            </w:r>
            <w:r>
              <w:rPr>
                <w:rFonts w:hint="eastAsia" w:ascii="仿宋_GB2312" w:hAnsi="仿宋_GB2312" w:cs="仿宋_GB2312"/>
                <w:sz w:val="28"/>
                <w:szCs w:val="28"/>
              </w:rPr>
              <w:t>退休人员死亡</w:t>
            </w:r>
          </w:p>
          <w:p w14:paraId="5DFAE78D">
            <w:pPr>
              <w:snapToGrid w:val="0"/>
              <w:spacing w:line="500" w:lineRule="exact"/>
              <w:ind w:firstLine="560" w:firstLineChars="200"/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参保人员已于</w:t>
            </w:r>
            <w:r>
              <w:rPr>
                <w:rFonts w:hint="eastAsia" w:ascii="仿宋_GB2312" w:hAnsi="仿宋_GB2312" w:cs="仿宋_GB2312"/>
                <w:sz w:val="28"/>
                <w:szCs w:val="28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 w:ascii="仿宋_GB2312" w:hAnsi="仿宋_GB2312" w:cs="仿宋_GB2312"/>
                <w:sz w:val="28"/>
                <w:szCs w:val="28"/>
              </w:rPr>
              <w:t>死亡。</w:t>
            </w:r>
          </w:p>
          <w:p w14:paraId="37A9CF1B">
            <w:pPr>
              <w:snapToGrid w:val="0"/>
              <w:spacing w:line="500" w:lineRule="exact"/>
              <w:ind w:firstLine="560" w:firstLineChars="200"/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□在职参保人员出国定居（丧失国籍）</w:t>
            </w:r>
          </w:p>
          <w:p w14:paraId="0C1EF591">
            <w:pPr>
              <w:snapToGrid w:val="0"/>
              <w:spacing w:line="500" w:lineRule="exact"/>
              <w:ind w:firstLine="560" w:firstLineChars="200"/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参保人员已于</w:t>
            </w:r>
            <w:r>
              <w:rPr>
                <w:rFonts w:hint="eastAsia" w:ascii="仿宋_GB2312" w:hAnsi="仿宋_GB2312" w:cs="仿宋_GB2312"/>
                <w:sz w:val="28"/>
                <w:szCs w:val="28"/>
                <w:u w:val="single"/>
              </w:rPr>
              <w:t xml:space="preserve">       年     月     日</w:t>
            </w:r>
            <w:r>
              <w:rPr>
                <w:rFonts w:hint="eastAsia" w:ascii="仿宋_GB2312" w:hAnsi="仿宋_GB2312" w:cs="仿宋_GB2312"/>
                <w:sz w:val="28"/>
                <w:szCs w:val="28"/>
              </w:rPr>
              <w:t>丧失国籍。</w:t>
            </w:r>
          </w:p>
        </w:tc>
      </w:tr>
      <w:tr w14:paraId="05B0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3" w:hRule="atLeast"/>
        </w:trPr>
        <w:tc>
          <w:tcPr>
            <w:tcW w:w="8522" w:type="dxa"/>
          </w:tcPr>
          <w:p w14:paraId="120AA4C9">
            <w:pPr>
              <w:snapToGrid w:val="0"/>
              <w:spacing w:line="500" w:lineRule="exact"/>
              <w:jc w:val="left"/>
              <w:rPr>
                <w:rFonts w:hint="eastAsia" w:ascii="仿宋_GB2312" w:hAnsi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b/>
                <w:sz w:val="28"/>
                <w:szCs w:val="28"/>
              </w:rPr>
              <w:t>承诺内容：</w:t>
            </w:r>
          </w:p>
          <w:p w14:paraId="66DA71BC">
            <w:pPr>
              <w:snapToGrid w:val="0"/>
              <w:spacing w:line="500" w:lineRule="exact"/>
              <w:ind w:firstLine="560" w:firstLineChars="200"/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我单位已认真阅读《关于开展社会保险经办告知承诺制试点工作的通知》及相关规定，对社会保险公共服务事项证明义务和办理条件已充分知晓。在此郑重承诺，已经符合本业务办理条件，填报和提交的所有信息均真实、准确、完整、有效。</w:t>
            </w:r>
          </w:p>
        </w:tc>
      </w:tr>
      <w:tr w14:paraId="6B7D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8522" w:type="dxa"/>
            <w:vAlign w:val="center"/>
          </w:tcPr>
          <w:p w14:paraId="0D628128">
            <w:pPr>
              <w:snapToGrid w:val="0"/>
              <w:jc w:val="left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承诺单位（公章）：</w:t>
            </w:r>
          </w:p>
        </w:tc>
      </w:tr>
      <w:tr w14:paraId="1E14D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8522" w:type="dxa"/>
            <w:vAlign w:val="center"/>
          </w:tcPr>
          <w:p w14:paraId="57347F7E">
            <w:pPr>
              <w:snapToGrid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单位编号：</w:t>
            </w:r>
          </w:p>
        </w:tc>
      </w:tr>
      <w:tr w14:paraId="1CD72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8522" w:type="dxa"/>
            <w:vAlign w:val="center"/>
          </w:tcPr>
          <w:p w14:paraId="71197A5D">
            <w:pPr>
              <w:snapToGrid w:val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单位经办人：             </w:t>
            </w:r>
          </w:p>
        </w:tc>
      </w:tr>
      <w:tr w14:paraId="6151F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8522" w:type="dxa"/>
            <w:vAlign w:val="center"/>
          </w:tcPr>
          <w:p w14:paraId="7BB85F83">
            <w:pPr>
              <w:snapToGrid w:val="0"/>
              <w:jc w:val="left"/>
              <w:rPr>
                <w:rFonts w:hint="default" w:eastAsia="仿宋_GB2312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</w:rPr>
              <w:t xml:space="preserve">承诺日期：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系统日期</w:t>
            </w:r>
            <w:bookmarkStart w:id="0" w:name="_GoBack"/>
            <w:bookmarkEnd w:id="0"/>
          </w:p>
        </w:tc>
      </w:tr>
    </w:tbl>
    <w:p w14:paraId="6B57AA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M1ZmViNGIyODMwNmJjNGY3NzkyZjVlMTRjNTkwZjAifQ=="/>
  </w:docVars>
  <w:rsids>
    <w:rsidRoot w:val="47E11F75"/>
    <w:rsid w:val="00160353"/>
    <w:rsid w:val="006812A4"/>
    <w:rsid w:val="006D54AE"/>
    <w:rsid w:val="00816066"/>
    <w:rsid w:val="008D21F5"/>
    <w:rsid w:val="00B20522"/>
    <w:rsid w:val="00C75858"/>
    <w:rsid w:val="00C94AD4"/>
    <w:rsid w:val="00DE0CF1"/>
    <w:rsid w:val="00EA73A2"/>
    <w:rsid w:val="00FA35F4"/>
    <w:rsid w:val="07FA5B1C"/>
    <w:rsid w:val="13B0545B"/>
    <w:rsid w:val="15AE1730"/>
    <w:rsid w:val="2098133A"/>
    <w:rsid w:val="29333C79"/>
    <w:rsid w:val="2B114F5C"/>
    <w:rsid w:val="34B054ED"/>
    <w:rsid w:val="39623434"/>
    <w:rsid w:val="46D72691"/>
    <w:rsid w:val="47E11F75"/>
    <w:rsid w:val="4E1F6280"/>
    <w:rsid w:val="4EAD0E3F"/>
    <w:rsid w:val="526B3F2A"/>
    <w:rsid w:val="5E2478FD"/>
    <w:rsid w:val="62C93D36"/>
    <w:rsid w:val="67943D60"/>
    <w:rsid w:val="7C40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0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eastAsia="仿宋_GB2312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288</Words>
  <Characters>341</Characters>
  <Lines>2</Lines>
  <Paragraphs>1</Paragraphs>
  <TotalTime>9</TotalTime>
  <ScaleCrop>false</ScaleCrop>
  <LinksUpToDate>false</LinksUpToDate>
  <CharactersWithSpaces>380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2024-12-09T07:03:00Z</dcterms:created>
  <dc:creator>陈绍林</dc:creator>
  <cp:lastModifiedBy>高书兵</cp:lastModifiedBy>
  <dcterms:modified xsi:type="dcterms:W3CDTF">2025-02-25T00:43:22Z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BE2A46ACDDE8490CB866524A22FE222F_13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