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34B" w:rsidRPr="00315423" w:rsidRDefault="00315423" w:rsidP="00315423">
      <w:pPr>
        <w:jc w:val="center"/>
        <w:rPr>
          <w:rFonts w:ascii="Times New Roman" w:hAnsi="Times New Roman" w:cs="Times New Roman"/>
          <w:b/>
          <w:sz w:val="40"/>
          <w:szCs w:val="40"/>
        </w:rPr>
      </w:pPr>
      <w:bookmarkStart w:id="0" w:name="OLE_LINK1"/>
      <w:r w:rsidRPr="00315423">
        <w:rPr>
          <w:rFonts w:ascii="Times New Roman" w:hAnsi="Times New Roman" w:cs="Times New Roman"/>
          <w:b/>
          <w:sz w:val="40"/>
          <w:szCs w:val="40"/>
        </w:rPr>
        <w:t>Classification</w:t>
      </w:r>
    </w:p>
    <w:p w:rsidR="00AA1531" w:rsidRPr="00AA1531" w:rsidRDefault="0086734B" w:rsidP="00AA1531">
      <w:pPr>
        <w:spacing w:line="360" w:lineRule="auto"/>
        <w:ind w:firstLine="720"/>
        <w:jc w:val="both"/>
        <w:rPr>
          <w:rFonts w:ascii="Times New Roman" w:hAnsi="Times New Roman" w:cs="Times New Roman"/>
          <w:sz w:val="24"/>
          <w:szCs w:val="24"/>
        </w:rPr>
      </w:pPr>
      <w:r w:rsidRPr="0086734B">
        <w:rPr>
          <w:rFonts w:ascii="Times New Roman" w:hAnsi="Times New Roman" w:cs="Times New Roman"/>
          <w:sz w:val="24"/>
          <w:szCs w:val="24"/>
        </w:rPr>
        <w:t xml:space="preserve">This dataset </w:t>
      </w:r>
      <w:r w:rsidR="00AA1531">
        <w:rPr>
          <w:rFonts w:ascii="Times New Roman" w:hAnsi="Times New Roman" w:cs="Times New Roman"/>
          <w:sz w:val="24"/>
          <w:szCs w:val="24"/>
        </w:rPr>
        <w:t>(1474 rows and 10 columns</w:t>
      </w:r>
      <w:r w:rsidR="00315423">
        <w:rPr>
          <w:rFonts w:ascii="Times New Roman" w:hAnsi="Times New Roman" w:cs="Times New Roman"/>
          <w:sz w:val="24"/>
          <w:szCs w:val="24"/>
        </w:rPr>
        <w:t xml:space="preserve">) </w:t>
      </w:r>
      <w:r w:rsidRPr="0086734B">
        <w:rPr>
          <w:rFonts w:ascii="Times New Roman" w:hAnsi="Times New Roman" w:cs="Times New Roman"/>
          <w:sz w:val="24"/>
          <w:szCs w:val="24"/>
        </w:rPr>
        <w:t>is a subset of the 1987 National Indonesia Contraceptive Prevalence Survey. The samples are married women who were either not pregnant or do not know if they were at the time of interview. The problem is to predict the current contraceptive method choice (no use, long-term methods, or short-term methods) of a woman based on her demographic and socio-economic characteristics.</w:t>
      </w:r>
      <w:r w:rsidR="00AA1531">
        <w:rPr>
          <w:rFonts w:ascii="Times New Roman" w:hAnsi="Times New Roman" w:cs="Times New Roman"/>
          <w:sz w:val="24"/>
          <w:szCs w:val="24"/>
        </w:rPr>
        <w:t xml:space="preserve"> The full information about the dataset is the following:</w:t>
      </w:r>
    </w:p>
    <w:p w:rsidR="00100449" w:rsidRPr="000F509B" w:rsidRDefault="0086734B">
      <w:pPr>
        <w:rPr>
          <w:rFonts w:ascii="Times New Roman" w:hAnsi="Times New Roman" w:cs="Times New Roman"/>
          <w:b/>
          <w:sz w:val="24"/>
          <w:szCs w:val="24"/>
        </w:rPr>
      </w:pPr>
      <w:r>
        <w:rPr>
          <w:noProof/>
        </w:rPr>
        <w:drawing>
          <wp:anchor distT="0" distB="0" distL="114300" distR="114300" simplePos="0" relativeHeight="251659264" behindDoc="0" locked="0" layoutInCell="1" allowOverlap="1" wp14:anchorId="0FB43807">
            <wp:simplePos x="0" y="0"/>
            <wp:positionH relativeFrom="margin">
              <wp:align>right</wp:align>
            </wp:positionH>
            <wp:positionV relativeFrom="paragraph">
              <wp:posOffset>228356</wp:posOffset>
            </wp:positionV>
            <wp:extent cx="5911215" cy="223139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11215" cy="2231390"/>
                    </a:xfrm>
                    <a:prstGeom prst="rect">
                      <a:avLst/>
                    </a:prstGeom>
                  </pic:spPr>
                </pic:pic>
              </a:graphicData>
            </a:graphic>
            <wp14:sizeRelH relativeFrom="page">
              <wp14:pctWidth>0</wp14:pctWidth>
            </wp14:sizeRelH>
            <wp14:sizeRelV relativeFrom="page">
              <wp14:pctHeight>0</wp14:pctHeight>
            </wp14:sizeRelV>
          </wp:anchor>
        </w:drawing>
      </w:r>
    </w:p>
    <w:p w:rsidR="00100449" w:rsidRPr="000F509B" w:rsidRDefault="000F509B">
      <w:pPr>
        <w:rPr>
          <w:rFonts w:ascii="Times New Roman" w:hAnsi="Times New Roman" w:cs="Times New Roman"/>
          <w:b/>
          <w:sz w:val="24"/>
          <w:szCs w:val="24"/>
        </w:rPr>
      </w:pPr>
      <w:r w:rsidRPr="000F509B">
        <w:rPr>
          <w:rFonts w:ascii="Times New Roman" w:hAnsi="Times New Roman" w:cs="Times New Roman"/>
          <w:b/>
          <w:sz w:val="24"/>
          <w:szCs w:val="24"/>
        </w:rPr>
        <w:t>(</w:t>
      </w:r>
      <w:bookmarkStart w:id="1" w:name="_Hlk6607910"/>
      <w:r w:rsidRPr="000F509B">
        <w:rPr>
          <w:rFonts w:ascii="Times New Roman" w:hAnsi="Times New Roman" w:cs="Times New Roman"/>
          <w:b/>
          <w:sz w:val="24"/>
          <w:szCs w:val="24"/>
        </w:rPr>
        <w:t xml:space="preserve">Contraceptive method </w:t>
      </w:r>
      <w:bookmarkEnd w:id="1"/>
      <w:r w:rsidRPr="000F509B">
        <w:rPr>
          <w:rFonts w:ascii="Times New Roman" w:hAnsi="Times New Roman" w:cs="Times New Roman"/>
          <w:b/>
          <w:sz w:val="24"/>
          <w:szCs w:val="24"/>
        </w:rPr>
        <w:t>is Y-variable)</w:t>
      </w:r>
    </w:p>
    <w:p w:rsidR="00100449" w:rsidRDefault="00100449">
      <w:r>
        <w:rPr>
          <w:noProof/>
        </w:rPr>
        <w:drawing>
          <wp:anchor distT="0" distB="0" distL="114300" distR="114300" simplePos="0" relativeHeight="251658240" behindDoc="0" locked="0" layoutInCell="1" allowOverlap="1" wp14:anchorId="28B10F79">
            <wp:simplePos x="0" y="0"/>
            <wp:positionH relativeFrom="column">
              <wp:posOffset>-754471</wp:posOffset>
            </wp:positionH>
            <wp:positionV relativeFrom="paragraph">
              <wp:posOffset>189955</wp:posOffset>
            </wp:positionV>
            <wp:extent cx="7192010" cy="2133600"/>
            <wp:effectExtent l="0" t="0" r="889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192010" cy="2133600"/>
                    </a:xfrm>
                    <a:prstGeom prst="rect">
                      <a:avLst/>
                    </a:prstGeom>
                  </pic:spPr>
                </pic:pic>
              </a:graphicData>
            </a:graphic>
            <wp14:sizeRelH relativeFrom="page">
              <wp14:pctWidth>0</wp14:pctWidth>
            </wp14:sizeRelH>
            <wp14:sizeRelV relativeFrom="page">
              <wp14:pctHeight>0</wp14:pctHeight>
            </wp14:sizeRelV>
          </wp:anchor>
        </w:drawing>
      </w:r>
    </w:p>
    <w:p w:rsidR="00100449" w:rsidRDefault="00100449"/>
    <w:p w:rsidR="00100449" w:rsidRDefault="00100449"/>
    <w:p w:rsidR="00100449" w:rsidRDefault="00100449"/>
    <w:p w:rsidR="00100449" w:rsidRDefault="00100449"/>
    <w:p w:rsidR="000F509B" w:rsidRPr="00012F3F" w:rsidRDefault="000F509B" w:rsidP="00C34965">
      <w:pPr>
        <w:spacing w:line="360" w:lineRule="auto"/>
        <w:ind w:firstLine="720"/>
        <w:jc w:val="both"/>
        <w:rPr>
          <w:rFonts w:ascii="Times New Roman" w:hAnsi="Times New Roman" w:cs="Times New Roman"/>
          <w:sz w:val="24"/>
          <w:szCs w:val="24"/>
        </w:rPr>
      </w:pPr>
      <w:r w:rsidRPr="00012F3F">
        <w:rPr>
          <w:rFonts w:ascii="Times New Roman" w:hAnsi="Times New Roman" w:cs="Times New Roman"/>
          <w:sz w:val="24"/>
          <w:szCs w:val="24"/>
        </w:rPr>
        <w:lastRenderedPageBreak/>
        <w:t>I converted all the categorical variables</w:t>
      </w:r>
      <w:r>
        <w:rPr>
          <w:rFonts w:ascii="Times New Roman" w:hAnsi="Times New Roman" w:cs="Times New Roman"/>
          <w:sz w:val="24"/>
          <w:szCs w:val="24"/>
        </w:rPr>
        <w:t xml:space="preserve"> to dummy variables and deleted the first dummy for each variable. Also, some non-significant columns are deleted using back elimination method. The full report for the 5 algorithms (</w:t>
      </w:r>
      <w:r w:rsidRPr="00331EFB">
        <w:rPr>
          <w:rFonts w:ascii="Times New Roman" w:hAnsi="Times New Roman" w:cs="Times New Roman"/>
          <w:sz w:val="26"/>
          <w:szCs w:val="26"/>
        </w:rPr>
        <w:t>logistic regression</w:t>
      </w:r>
      <w:r>
        <w:rPr>
          <w:rFonts w:ascii="Times New Roman" w:hAnsi="Times New Roman" w:cs="Times New Roman"/>
          <w:sz w:val="26"/>
          <w:szCs w:val="26"/>
        </w:rPr>
        <w:t>,</w:t>
      </w:r>
      <w:r w:rsidRPr="000F509B">
        <w:rPr>
          <w:rFonts w:ascii="Times New Roman" w:hAnsi="Times New Roman" w:cs="Times New Roman"/>
          <w:sz w:val="26"/>
          <w:szCs w:val="26"/>
        </w:rPr>
        <w:t xml:space="preserve"> </w:t>
      </w:r>
      <w:r w:rsidRPr="00331EFB">
        <w:rPr>
          <w:rFonts w:ascii="Times New Roman" w:hAnsi="Times New Roman" w:cs="Times New Roman"/>
          <w:sz w:val="26"/>
          <w:szCs w:val="26"/>
        </w:rPr>
        <w:t>KNN</w:t>
      </w:r>
      <w:r>
        <w:rPr>
          <w:rFonts w:ascii="Times New Roman" w:hAnsi="Times New Roman" w:cs="Times New Roman"/>
          <w:sz w:val="26"/>
          <w:szCs w:val="26"/>
        </w:rPr>
        <w:t>,</w:t>
      </w:r>
      <w:r w:rsidRPr="000F509B">
        <w:rPr>
          <w:rFonts w:ascii="Times New Roman" w:hAnsi="Times New Roman" w:cs="Times New Roman"/>
          <w:b/>
          <w:i/>
          <w:sz w:val="26"/>
          <w:szCs w:val="26"/>
        </w:rPr>
        <w:t xml:space="preserve"> </w:t>
      </w:r>
      <w:r w:rsidRPr="00F11861">
        <w:rPr>
          <w:rFonts w:ascii="Times New Roman" w:hAnsi="Times New Roman" w:cs="Times New Roman"/>
          <w:b/>
          <w:i/>
          <w:sz w:val="26"/>
          <w:szCs w:val="26"/>
        </w:rPr>
        <w:t>SVM</w:t>
      </w:r>
      <w:r>
        <w:rPr>
          <w:rFonts w:ascii="Times New Roman" w:hAnsi="Times New Roman" w:cs="Times New Roman"/>
          <w:b/>
          <w:i/>
          <w:sz w:val="26"/>
          <w:szCs w:val="26"/>
        </w:rPr>
        <w:t>,</w:t>
      </w:r>
      <w:r w:rsidRPr="000F509B">
        <w:rPr>
          <w:rFonts w:ascii="Times New Roman" w:hAnsi="Times New Roman" w:cs="Times New Roman"/>
          <w:sz w:val="26"/>
          <w:szCs w:val="26"/>
        </w:rPr>
        <w:t xml:space="preserve"> </w:t>
      </w:r>
      <w:r w:rsidRPr="00331EFB">
        <w:rPr>
          <w:rFonts w:ascii="Times New Roman" w:hAnsi="Times New Roman" w:cs="Times New Roman"/>
          <w:sz w:val="26"/>
          <w:szCs w:val="26"/>
        </w:rPr>
        <w:t>random forest</w:t>
      </w:r>
      <w:r>
        <w:rPr>
          <w:rFonts w:ascii="Times New Roman" w:hAnsi="Times New Roman" w:cs="Times New Roman"/>
          <w:sz w:val="26"/>
          <w:szCs w:val="26"/>
        </w:rPr>
        <w:t>,</w:t>
      </w:r>
      <w:r w:rsidRPr="000F509B">
        <w:rPr>
          <w:rFonts w:ascii="Times New Roman" w:hAnsi="Times New Roman" w:cs="Times New Roman"/>
          <w:sz w:val="26"/>
          <w:szCs w:val="26"/>
        </w:rPr>
        <w:t xml:space="preserve"> </w:t>
      </w:r>
      <w:r w:rsidRPr="00331EFB">
        <w:rPr>
          <w:rFonts w:ascii="Times New Roman" w:hAnsi="Times New Roman" w:cs="Times New Roman"/>
          <w:sz w:val="26"/>
          <w:szCs w:val="26"/>
        </w:rPr>
        <w:t>logistic regression</w:t>
      </w:r>
      <w:r>
        <w:rPr>
          <w:rFonts w:ascii="Times New Roman" w:hAnsi="Times New Roman" w:cs="Times New Roman"/>
          <w:sz w:val="26"/>
          <w:szCs w:val="26"/>
        </w:rPr>
        <w:t xml:space="preserve"> (one vs one)</w:t>
      </w:r>
      <w:r>
        <w:rPr>
          <w:rFonts w:ascii="Times New Roman" w:hAnsi="Times New Roman" w:cs="Times New Roman"/>
          <w:sz w:val="24"/>
          <w:szCs w:val="24"/>
        </w:rPr>
        <w:t xml:space="preserve">) I used for this classification model are the followings: </w:t>
      </w:r>
      <w:r w:rsidR="00212BCD">
        <w:rPr>
          <w:rFonts w:ascii="Times New Roman" w:hAnsi="Times New Roman" w:cs="Times New Roman"/>
          <w:sz w:val="24"/>
          <w:szCs w:val="24"/>
        </w:rPr>
        <w:t>(</w:t>
      </w:r>
      <w:r>
        <w:rPr>
          <w:rFonts w:ascii="Times New Roman" w:hAnsi="Times New Roman" w:cs="Times New Roman"/>
          <w:sz w:val="24"/>
          <w:szCs w:val="24"/>
        </w:rPr>
        <w:t xml:space="preserve">clearly, we can see that SVM is the best </w:t>
      </w:r>
      <w:r w:rsidR="00212BCD">
        <w:rPr>
          <w:rFonts w:ascii="Times New Roman" w:hAnsi="Times New Roman" w:cs="Times New Roman"/>
          <w:sz w:val="24"/>
          <w:szCs w:val="24"/>
        </w:rPr>
        <w:t>algorithm</w:t>
      </w:r>
      <w:r>
        <w:rPr>
          <w:rFonts w:ascii="Times New Roman" w:hAnsi="Times New Roman" w:cs="Times New Roman"/>
          <w:sz w:val="24"/>
          <w:szCs w:val="24"/>
        </w:rPr>
        <w:t xml:space="preserve"> for </w:t>
      </w:r>
      <w:r w:rsidR="00212BCD">
        <w:rPr>
          <w:rFonts w:ascii="Times New Roman" w:hAnsi="Times New Roman" w:cs="Times New Roman"/>
          <w:sz w:val="24"/>
          <w:szCs w:val="24"/>
        </w:rPr>
        <w:t xml:space="preserve">the </w:t>
      </w:r>
      <w:r>
        <w:rPr>
          <w:rFonts w:ascii="Times New Roman" w:hAnsi="Times New Roman" w:cs="Times New Roman"/>
          <w:sz w:val="24"/>
          <w:szCs w:val="24"/>
        </w:rPr>
        <w:t xml:space="preserve">prediction </w:t>
      </w:r>
      <w:r w:rsidR="00212BCD">
        <w:rPr>
          <w:rFonts w:ascii="Times New Roman" w:hAnsi="Times New Roman" w:cs="Times New Roman"/>
          <w:sz w:val="24"/>
          <w:szCs w:val="24"/>
        </w:rPr>
        <w:t xml:space="preserve">of </w:t>
      </w:r>
      <w:r>
        <w:rPr>
          <w:rFonts w:ascii="Times New Roman" w:hAnsi="Times New Roman" w:cs="Times New Roman"/>
          <w:sz w:val="24"/>
          <w:szCs w:val="24"/>
        </w:rPr>
        <w:t>this model</w:t>
      </w:r>
      <w:r w:rsidR="00212BCD">
        <w:rPr>
          <w:rFonts w:ascii="Times New Roman" w:hAnsi="Times New Roman" w:cs="Times New Roman"/>
          <w:sz w:val="24"/>
          <w:szCs w:val="24"/>
        </w:rPr>
        <w:t xml:space="preserve">. However, it still gives an accuracy of 0.56, which is very low. The simple explanation for this is that these X (explanatory) variables are not good predictors to predict </w:t>
      </w:r>
      <w:r w:rsidR="00C34965">
        <w:rPr>
          <w:rFonts w:ascii="Times New Roman" w:hAnsi="Times New Roman" w:cs="Times New Roman"/>
          <w:sz w:val="24"/>
          <w:szCs w:val="24"/>
        </w:rPr>
        <w:t>the preference</w:t>
      </w:r>
      <w:r w:rsidR="00212BCD">
        <w:rPr>
          <w:rFonts w:ascii="Times New Roman" w:hAnsi="Times New Roman" w:cs="Times New Roman"/>
          <w:sz w:val="24"/>
          <w:szCs w:val="24"/>
        </w:rPr>
        <w:t xml:space="preserve"> of </w:t>
      </w:r>
      <w:r w:rsidR="00212BCD" w:rsidRPr="00212BCD">
        <w:rPr>
          <w:rFonts w:ascii="Times New Roman" w:hAnsi="Times New Roman" w:cs="Times New Roman"/>
          <w:sz w:val="24"/>
          <w:szCs w:val="24"/>
        </w:rPr>
        <w:t>Contraceptive method</w:t>
      </w:r>
      <w:r w:rsidR="00332F94">
        <w:rPr>
          <w:rFonts w:ascii="Times New Roman" w:hAnsi="Times New Roman" w:cs="Times New Roman"/>
          <w:sz w:val="24"/>
          <w:szCs w:val="24"/>
        </w:rPr>
        <w:t xml:space="preserve"> used by married woman</w:t>
      </w:r>
      <w:r w:rsidR="00212BCD">
        <w:rPr>
          <w:rFonts w:ascii="Times New Roman" w:hAnsi="Times New Roman" w:cs="Times New Roman"/>
          <w:sz w:val="24"/>
          <w:szCs w:val="24"/>
        </w:rPr>
        <w:t>)</w:t>
      </w:r>
    </w:p>
    <w:p w:rsidR="00100449" w:rsidRDefault="00100449"/>
    <w:tbl>
      <w:tblPr>
        <w:tblStyle w:val="a3"/>
        <w:tblpPr w:leftFromText="180" w:rightFromText="180" w:vertAnchor="text" w:horzAnchor="margin" w:tblpXSpec="center" w:tblpY="85"/>
        <w:tblW w:w="10632" w:type="dxa"/>
        <w:tblLook w:val="04A0" w:firstRow="1" w:lastRow="0" w:firstColumn="1" w:lastColumn="0" w:noHBand="0" w:noVBand="1"/>
      </w:tblPr>
      <w:tblGrid>
        <w:gridCol w:w="1950"/>
        <w:gridCol w:w="1746"/>
        <w:gridCol w:w="1733"/>
        <w:gridCol w:w="1733"/>
        <w:gridCol w:w="1736"/>
        <w:gridCol w:w="1734"/>
      </w:tblGrid>
      <w:tr w:rsidR="00212BCD" w:rsidTr="00212BCD">
        <w:trPr>
          <w:trHeight w:val="513"/>
        </w:trPr>
        <w:tc>
          <w:tcPr>
            <w:tcW w:w="1950" w:type="dxa"/>
          </w:tcPr>
          <w:p w:rsidR="00212BCD" w:rsidRDefault="00212BCD" w:rsidP="00212BCD"/>
        </w:tc>
        <w:tc>
          <w:tcPr>
            <w:tcW w:w="1746" w:type="dxa"/>
          </w:tcPr>
          <w:p w:rsidR="00212BCD" w:rsidRDefault="00212BCD" w:rsidP="00212BCD">
            <w:r w:rsidRPr="00331EFB">
              <w:rPr>
                <w:rFonts w:ascii="Times New Roman" w:hAnsi="Times New Roman" w:cs="Times New Roman"/>
                <w:sz w:val="26"/>
                <w:szCs w:val="26"/>
              </w:rPr>
              <w:t>logistic regression</w:t>
            </w:r>
          </w:p>
        </w:tc>
        <w:tc>
          <w:tcPr>
            <w:tcW w:w="1733" w:type="dxa"/>
          </w:tcPr>
          <w:p w:rsidR="00212BCD" w:rsidRDefault="00212BCD" w:rsidP="00212BCD">
            <w:r w:rsidRPr="00331EFB">
              <w:rPr>
                <w:rFonts w:ascii="Times New Roman" w:hAnsi="Times New Roman" w:cs="Times New Roman"/>
                <w:sz w:val="26"/>
                <w:szCs w:val="26"/>
              </w:rPr>
              <w:t>KNN</w:t>
            </w:r>
          </w:p>
        </w:tc>
        <w:tc>
          <w:tcPr>
            <w:tcW w:w="1733" w:type="dxa"/>
          </w:tcPr>
          <w:p w:rsidR="00212BCD" w:rsidRPr="00F11861" w:rsidRDefault="00212BCD" w:rsidP="00212BCD">
            <w:pPr>
              <w:rPr>
                <w:b/>
                <w:i/>
              </w:rPr>
            </w:pPr>
            <w:r w:rsidRPr="00F11861">
              <w:rPr>
                <w:rFonts w:ascii="Times New Roman" w:hAnsi="Times New Roman" w:cs="Times New Roman"/>
                <w:b/>
                <w:i/>
                <w:sz w:val="26"/>
                <w:szCs w:val="26"/>
              </w:rPr>
              <w:t>SVM</w:t>
            </w:r>
          </w:p>
        </w:tc>
        <w:tc>
          <w:tcPr>
            <w:tcW w:w="1736" w:type="dxa"/>
          </w:tcPr>
          <w:p w:rsidR="00212BCD" w:rsidRDefault="00212BCD" w:rsidP="00212BCD">
            <w:r w:rsidRPr="00331EFB">
              <w:rPr>
                <w:rFonts w:ascii="Times New Roman" w:hAnsi="Times New Roman" w:cs="Times New Roman"/>
                <w:sz w:val="26"/>
                <w:szCs w:val="26"/>
              </w:rPr>
              <w:t>random forest</w:t>
            </w:r>
          </w:p>
        </w:tc>
        <w:tc>
          <w:tcPr>
            <w:tcW w:w="1734" w:type="dxa"/>
          </w:tcPr>
          <w:p w:rsidR="00212BCD" w:rsidRDefault="00212BCD" w:rsidP="00212BCD">
            <w:bookmarkStart w:id="2" w:name="OLE_LINK2"/>
            <w:bookmarkStart w:id="3" w:name="OLE_LINK3"/>
            <w:r w:rsidRPr="00331EFB">
              <w:rPr>
                <w:rFonts w:ascii="Times New Roman" w:hAnsi="Times New Roman" w:cs="Times New Roman"/>
                <w:sz w:val="26"/>
                <w:szCs w:val="26"/>
              </w:rPr>
              <w:t>logistic regression</w:t>
            </w:r>
            <w:r>
              <w:rPr>
                <w:rFonts w:ascii="Times New Roman" w:hAnsi="Times New Roman" w:cs="Times New Roman"/>
                <w:sz w:val="26"/>
                <w:szCs w:val="26"/>
              </w:rPr>
              <w:t xml:space="preserve"> (one vs one)</w:t>
            </w:r>
            <w:bookmarkEnd w:id="2"/>
            <w:bookmarkEnd w:id="3"/>
          </w:p>
        </w:tc>
      </w:tr>
      <w:tr w:rsidR="00212BCD" w:rsidTr="00212BCD">
        <w:trPr>
          <w:trHeight w:val="504"/>
        </w:trPr>
        <w:tc>
          <w:tcPr>
            <w:tcW w:w="1950" w:type="dxa"/>
          </w:tcPr>
          <w:p w:rsidR="00212BCD" w:rsidRDefault="00212BCD" w:rsidP="00212BCD">
            <w:r w:rsidRPr="00331EFB">
              <w:rPr>
                <w:rFonts w:ascii="Times New Roman" w:hAnsi="Times New Roman" w:cs="Times New Roman"/>
                <w:sz w:val="26"/>
                <w:szCs w:val="26"/>
              </w:rPr>
              <w:t>accuracy</w:t>
            </w:r>
          </w:p>
        </w:tc>
        <w:tc>
          <w:tcPr>
            <w:tcW w:w="1746" w:type="dxa"/>
          </w:tcPr>
          <w:p w:rsidR="00212BCD" w:rsidRDefault="00212BCD" w:rsidP="00212BCD">
            <w:r w:rsidRPr="00331EFB">
              <w:rPr>
                <w:rFonts w:ascii="Times New Roman" w:hAnsi="Times New Roman" w:cs="Times New Roman"/>
                <w:sz w:val="26"/>
                <w:szCs w:val="26"/>
              </w:rPr>
              <w:t>0.527</w:t>
            </w:r>
            <w:r>
              <w:rPr>
                <w:rFonts w:ascii="Times New Roman" w:hAnsi="Times New Roman" w:cs="Times New Roman"/>
                <w:sz w:val="26"/>
                <w:szCs w:val="26"/>
              </w:rPr>
              <w:t>5</w:t>
            </w:r>
          </w:p>
        </w:tc>
        <w:tc>
          <w:tcPr>
            <w:tcW w:w="1733" w:type="dxa"/>
          </w:tcPr>
          <w:p w:rsidR="00212BCD" w:rsidRDefault="00212BCD" w:rsidP="00212BCD">
            <w:r w:rsidRPr="00EA76C0">
              <w:rPr>
                <w:rFonts w:ascii="Times New Roman" w:hAnsi="Times New Roman" w:cs="Times New Roman"/>
                <w:sz w:val="26"/>
                <w:szCs w:val="26"/>
              </w:rPr>
              <w:t>0.5071</w:t>
            </w:r>
          </w:p>
        </w:tc>
        <w:tc>
          <w:tcPr>
            <w:tcW w:w="1733" w:type="dxa"/>
          </w:tcPr>
          <w:p w:rsidR="00212BCD" w:rsidRPr="00F11861" w:rsidRDefault="00212BCD" w:rsidP="00212BCD">
            <w:pPr>
              <w:rPr>
                <w:b/>
                <w:i/>
              </w:rPr>
            </w:pPr>
            <w:r w:rsidRPr="00F11861">
              <w:rPr>
                <w:rFonts w:ascii="Times New Roman" w:hAnsi="Times New Roman" w:cs="Times New Roman"/>
                <w:b/>
                <w:i/>
                <w:sz w:val="26"/>
                <w:szCs w:val="26"/>
              </w:rPr>
              <w:t>0.5642</w:t>
            </w:r>
          </w:p>
        </w:tc>
        <w:tc>
          <w:tcPr>
            <w:tcW w:w="1736" w:type="dxa"/>
          </w:tcPr>
          <w:p w:rsidR="00212BCD" w:rsidRDefault="00212BCD" w:rsidP="00212BCD">
            <w:r w:rsidRPr="00394368">
              <w:rPr>
                <w:rFonts w:ascii="Times New Roman" w:hAnsi="Times New Roman" w:cs="Times New Roman"/>
                <w:sz w:val="26"/>
                <w:szCs w:val="26"/>
              </w:rPr>
              <w:t>0.541</w:t>
            </w:r>
            <w:r>
              <w:rPr>
                <w:rFonts w:ascii="Times New Roman" w:hAnsi="Times New Roman" w:cs="Times New Roman"/>
                <w:sz w:val="26"/>
                <w:szCs w:val="26"/>
              </w:rPr>
              <w:t>8</w:t>
            </w:r>
          </w:p>
        </w:tc>
        <w:tc>
          <w:tcPr>
            <w:tcW w:w="1734" w:type="dxa"/>
          </w:tcPr>
          <w:p w:rsidR="00212BCD" w:rsidRDefault="00212BCD" w:rsidP="00212BCD">
            <w:r w:rsidRPr="00394368">
              <w:rPr>
                <w:rFonts w:ascii="Times New Roman" w:hAnsi="Times New Roman" w:cs="Times New Roman"/>
                <w:sz w:val="26"/>
                <w:szCs w:val="26"/>
              </w:rPr>
              <w:t>0.4786</w:t>
            </w:r>
          </w:p>
        </w:tc>
      </w:tr>
      <w:tr w:rsidR="00212BCD" w:rsidTr="00212BCD">
        <w:trPr>
          <w:trHeight w:val="504"/>
        </w:trPr>
        <w:tc>
          <w:tcPr>
            <w:tcW w:w="1950" w:type="dxa"/>
          </w:tcPr>
          <w:p w:rsidR="00212BCD" w:rsidRPr="00331EFB" w:rsidRDefault="00212BCD" w:rsidP="00212BCD">
            <w:pPr>
              <w:rPr>
                <w:rFonts w:ascii="Times New Roman" w:hAnsi="Times New Roman" w:cs="Times New Roman"/>
                <w:sz w:val="26"/>
                <w:szCs w:val="26"/>
              </w:rPr>
            </w:pPr>
            <w:r>
              <w:rPr>
                <w:rFonts w:ascii="Times New Roman" w:hAnsi="Times New Roman" w:cs="Times New Roman"/>
                <w:sz w:val="26"/>
                <w:szCs w:val="26"/>
              </w:rPr>
              <w:t>CV</w:t>
            </w:r>
            <w:r w:rsidR="00580C94">
              <w:rPr>
                <w:rFonts w:ascii="Times New Roman" w:hAnsi="Times New Roman" w:cs="Times New Roman"/>
                <w:sz w:val="26"/>
                <w:szCs w:val="26"/>
              </w:rPr>
              <w:t xml:space="preserve"> </w:t>
            </w:r>
            <w:r>
              <w:rPr>
                <w:rFonts w:ascii="Times New Roman" w:hAnsi="Times New Roman" w:cs="Times New Roman"/>
                <w:sz w:val="26"/>
                <w:szCs w:val="26"/>
              </w:rPr>
              <w:t>(full df)</w:t>
            </w:r>
          </w:p>
        </w:tc>
        <w:tc>
          <w:tcPr>
            <w:tcW w:w="1746" w:type="dxa"/>
          </w:tcPr>
          <w:p w:rsidR="00212BCD" w:rsidRDefault="00212BCD" w:rsidP="00212BCD">
            <w:r w:rsidRPr="00331EFB">
              <w:rPr>
                <w:rFonts w:ascii="Times New Roman" w:hAnsi="Times New Roman" w:cs="Times New Roman"/>
                <w:sz w:val="26"/>
                <w:szCs w:val="26"/>
              </w:rPr>
              <w:t>0.507</w:t>
            </w:r>
            <w:r>
              <w:rPr>
                <w:rFonts w:ascii="Times New Roman" w:hAnsi="Times New Roman" w:cs="Times New Roman"/>
                <w:sz w:val="26"/>
                <w:szCs w:val="26"/>
              </w:rPr>
              <w:t>8</w:t>
            </w:r>
          </w:p>
        </w:tc>
        <w:tc>
          <w:tcPr>
            <w:tcW w:w="1733" w:type="dxa"/>
          </w:tcPr>
          <w:p w:rsidR="00212BCD" w:rsidRDefault="00212BCD" w:rsidP="00212BCD">
            <w:r w:rsidRPr="00EA76C0">
              <w:rPr>
                <w:rFonts w:ascii="Times New Roman" w:hAnsi="Times New Roman" w:cs="Times New Roman"/>
                <w:sz w:val="26"/>
                <w:szCs w:val="26"/>
              </w:rPr>
              <w:t>0.527</w:t>
            </w:r>
            <w:r>
              <w:rPr>
                <w:rFonts w:ascii="Times New Roman" w:hAnsi="Times New Roman" w:cs="Times New Roman"/>
                <w:sz w:val="26"/>
                <w:szCs w:val="26"/>
              </w:rPr>
              <w:t>5</w:t>
            </w:r>
          </w:p>
        </w:tc>
        <w:tc>
          <w:tcPr>
            <w:tcW w:w="1733" w:type="dxa"/>
          </w:tcPr>
          <w:p w:rsidR="00212BCD" w:rsidRPr="00F11861" w:rsidRDefault="00212BCD" w:rsidP="00212BCD">
            <w:pPr>
              <w:rPr>
                <w:rFonts w:ascii="Times New Roman" w:hAnsi="Times New Roman" w:cs="Times New Roman"/>
                <w:b/>
                <w:i/>
                <w:sz w:val="26"/>
                <w:szCs w:val="26"/>
              </w:rPr>
            </w:pPr>
            <w:r w:rsidRPr="00F11861">
              <w:rPr>
                <w:rFonts w:ascii="Times New Roman" w:hAnsi="Times New Roman" w:cs="Times New Roman"/>
                <w:b/>
                <w:i/>
                <w:sz w:val="26"/>
                <w:szCs w:val="26"/>
              </w:rPr>
              <w:t>0.5499</w:t>
            </w:r>
          </w:p>
        </w:tc>
        <w:tc>
          <w:tcPr>
            <w:tcW w:w="1736" w:type="dxa"/>
          </w:tcPr>
          <w:p w:rsidR="00212BCD" w:rsidRDefault="00212BCD" w:rsidP="00212BCD">
            <w:r w:rsidRPr="00394368">
              <w:rPr>
                <w:rFonts w:ascii="Times New Roman" w:hAnsi="Times New Roman" w:cs="Times New Roman"/>
                <w:sz w:val="26"/>
                <w:szCs w:val="26"/>
              </w:rPr>
              <w:t>0.5261</w:t>
            </w:r>
          </w:p>
        </w:tc>
        <w:tc>
          <w:tcPr>
            <w:tcW w:w="1734" w:type="dxa"/>
          </w:tcPr>
          <w:p w:rsidR="00212BCD" w:rsidRDefault="00212BCD" w:rsidP="00212BCD">
            <w:r w:rsidRPr="00F11861">
              <w:rPr>
                <w:rFonts w:ascii="Times New Roman" w:hAnsi="Times New Roman" w:cs="Times New Roman"/>
                <w:sz w:val="26"/>
                <w:szCs w:val="26"/>
              </w:rPr>
              <w:t>0.4752</w:t>
            </w:r>
          </w:p>
        </w:tc>
      </w:tr>
      <w:tr w:rsidR="00212BCD" w:rsidTr="00212BCD">
        <w:trPr>
          <w:trHeight w:val="504"/>
        </w:trPr>
        <w:tc>
          <w:tcPr>
            <w:tcW w:w="1950" w:type="dxa"/>
          </w:tcPr>
          <w:p w:rsidR="00212BCD" w:rsidRDefault="00212BCD" w:rsidP="00212BCD">
            <w:r w:rsidRPr="00331EFB">
              <w:rPr>
                <w:rFonts w:ascii="Times New Roman" w:hAnsi="Times New Roman" w:cs="Times New Roman"/>
                <w:sz w:val="26"/>
                <w:szCs w:val="26"/>
              </w:rPr>
              <w:t>macro_precision</w:t>
            </w:r>
          </w:p>
        </w:tc>
        <w:tc>
          <w:tcPr>
            <w:tcW w:w="1746" w:type="dxa"/>
          </w:tcPr>
          <w:p w:rsidR="00212BCD" w:rsidRDefault="00212BCD" w:rsidP="00212BCD">
            <w:r w:rsidRPr="00331EFB">
              <w:rPr>
                <w:rFonts w:ascii="Times New Roman" w:hAnsi="Times New Roman" w:cs="Times New Roman"/>
                <w:sz w:val="26"/>
                <w:szCs w:val="26"/>
              </w:rPr>
              <w:t>0.5760</w:t>
            </w:r>
          </w:p>
        </w:tc>
        <w:tc>
          <w:tcPr>
            <w:tcW w:w="1733" w:type="dxa"/>
          </w:tcPr>
          <w:p w:rsidR="00212BCD" w:rsidRDefault="00212BCD" w:rsidP="00212BCD">
            <w:r w:rsidRPr="00EA76C0">
              <w:rPr>
                <w:rFonts w:ascii="Times New Roman" w:hAnsi="Times New Roman" w:cs="Times New Roman"/>
                <w:sz w:val="26"/>
                <w:szCs w:val="26"/>
              </w:rPr>
              <w:t>0.508</w:t>
            </w:r>
            <w:r>
              <w:rPr>
                <w:rFonts w:ascii="Times New Roman" w:hAnsi="Times New Roman" w:cs="Times New Roman"/>
                <w:sz w:val="26"/>
                <w:szCs w:val="26"/>
              </w:rPr>
              <w:t>4</w:t>
            </w:r>
          </w:p>
        </w:tc>
        <w:tc>
          <w:tcPr>
            <w:tcW w:w="1733" w:type="dxa"/>
          </w:tcPr>
          <w:p w:rsidR="00212BCD" w:rsidRPr="00F11861" w:rsidRDefault="00212BCD" w:rsidP="00212BCD">
            <w:pPr>
              <w:rPr>
                <w:b/>
                <w:i/>
              </w:rPr>
            </w:pPr>
            <w:r w:rsidRPr="00F11861">
              <w:rPr>
                <w:rFonts w:ascii="Times New Roman" w:hAnsi="Times New Roman" w:cs="Times New Roman"/>
                <w:b/>
                <w:i/>
                <w:sz w:val="26"/>
                <w:szCs w:val="26"/>
              </w:rPr>
              <w:t>0.5798</w:t>
            </w:r>
          </w:p>
        </w:tc>
        <w:tc>
          <w:tcPr>
            <w:tcW w:w="1736" w:type="dxa"/>
          </w:tcPr>
          <w:p w:rsidR="00212BCD" w:rsidRDefault="00212BCD" w:rsidP="00212BCD">
            <w:r w:rsidRPr="00394368">
              <w:rPr>
                <w:rFonts w:ascii="Times New Roman" w:hAnsi="Times New Roman" w:cs="Times New Roman"/>
                <w:sz w:val="26"/>
                <w:szCs w:val="26"/>
              </w:rPr>
              <w:t>0.5725</w:t>
            </w:r>
          </w:p>
        </w:tc>
        <w:tc>
          <w:tcPr>
            <w:tcW w:w="1734" w:type="dxa"/>
          </w:tcPr>
          <w:p w:rsidR="00212BCD" w:rsidRDefault="00212BCD" w:rsidP="00212BCD">
            <w:r w:rsidRPr="00394368">
              <w:rPr>
                <w:rFonts w:ascii="Times New Roman" w:hAnsi="Times New Roman" w:cs="Times New Roman"/>
                <w:sz w:val="26"/>
                <w:szCs w:val="26"/>
              </w:rPr>
              <w:t>0.561</w:t>
            </w:r>
            <w:r>
              <w:rPr>
                <w:rFonts w:ascii="Times New Roman" w:hAnsi="Times New Roman" w:cs="Times New Roman"/>
                <w:sz w:val="26"/>
                <w:szCs w:val="26"/>
              </w:rPr>
              <w:t>7</w:t>
            </w:r>
          </w:p>
        </w:tc>
      </w:tr>
      <w:tr w:rsidR="00212BCD" w:rsidTr="00212BCD">
        <w:trPr>
          <w:trHeight w:val="504"/>
        </w:trPr>
        <w:tc>
          <w:tcPr>
            <w:tcW w:w="1950" w:type="dxa"/>
          </w:tcPr>
          <w:p w:rsidR="00212BCD" w:rsidRPr="00331EFB" w:rsidRDefault="00212BCD" w:rsidP="00212BCD">
            <w:pPr>
              <w:rPr>
                <w:rFonts w:ascii="Times New Roman" w:hAnsi="Times New Roman" w:cs="Times New Roman"/>
                <w:sz w:val="26"/>
                <w:szCs w:val="26"/>
              </w:rPr>
            </w:pPr>
            <w:r w:rsidRPr="00331EFB">
              <w:rPr>
                <w:rFonts w:ascii="Times New Roman" w:hAnsi="Times New Roman" w:cs="Times New Roman"/>
                <w:sz w:val="26"/>
                <w:szCs w:val="26"/>
              </w:rPr>
              <w:t>CV</w:t>
            </w:r>
            <w:r w:rsidR="00580C94">
              <w:rPr>
                <w:rFonts w:ascii="Times New Roman" w:hAnsi="Times New Roman" w:cs="Times New Roman"/>
                <w:sz w:val="26"/>
                <w:szCs w:val="26"/>
              </w:rPr>
              <w:t xml:space="preserve"> </w:t>
            </w:r>
            <w:r>
              <w:rPr>
                <w:rFonts w:ascii="Times New Roman" w:hAnsi="Times New Roman" w:cs="Times New Roman"/>
                <w:sz w:val="26"/>
                <w:szCs w:val="26"/>
              </w:rPr>
              <w:t>(full df)</w:t>
            </w:r>
          </w:p>
        </w:tc>
        <w:tc>
          <w:tcPr>
            <w:tcW w:w="1746" w:type="dxa"/>
          </w:tcPr>
          <w:p w:rsidR="00212BCD" w:rsidRDefault="00212BCD" w:rsidP="00212BCD">
            <w:r w:rsidRPr="00331EFB">
              <w:rPr>
                <w:rFonts w:ascii="Times New Roman" w:hAnsi="Times New Roman" w:cs="Times New Roman"/>
                <w:sz w:val="26"/>
                <w:szCs w:val="26"/>
              </w:rPr>
              <w:t>0.500</w:t>
            </w:r>
            <w:r>
              <w:rPr>
                <w:rFonts w:ascii="Times New Roman" w:hAnsi="Times New Roman" w:cs="Times New Roman"/>
                <w:sz w:val="26"/>
                <w:szCs w:val="26"/>
              </w:rPr>
              <w:t>3</w:t>
            </w:r>
          </w:p>
        </w:tc>
        <w:tc>
          <w:tcPr>
            <w:tcW w:w="1733" w:type="dxa"/>
          </w:tcPr>
          <w:p w:rsidR="00212BCD" w:rsidRDefault="00212BCD" w:rsidP="00212BCD">
            <w:r w:rsidRPr="00EA76C0">
              <w:rPr>
                <w:rFonts w:ascii="Times New Roman" w:hAnsi="Times New Roman" w:cs="Times New Roman"/>
                <w:sz w:val="26"/>
                <w:szCs w:val="26"/>
              </w:rPr>
              <w:t>0.511</w:t>
            </w:r>
            <w:r>
              <w:rPr>
                <w:rFonts w:ascii="Times New Roman" w:hAnsi="Times New Roman" w:cs="Times New Roman"/>
                <w:sz w:val="26"/>
                <w:szCs w:val="26"/>
              </w:rPr>
              <w:t>8</w:t>
            </w:r>
          </w:p>
        </w:tc>
        <w:tc>
          <w:tcPr>
            <w:tcW w:w="1733" w:type="dxa"/>
          </w:tcPr>
          <w:p w:rsidR="00212BCD" w:rsidRPr="00F11861" w:rsidRDefault="00212BCD" w:rsidP="00212BCD">
            <w:pPr>
              <w:rPr>
                <w:rFonts w:ascii="Times New Roman" w:hAnsi="Times New Roman" w:cs="Times New Roman"/>
                <w:b/>
                <w:i/>
                <w:sz w:val="26"/>
                <w:szCs w:val="26"/>
              </w:rPr>
            </w:pPr>
            <w:r w:rsidRPr="00F11861">
              <w:rPr>
                <w:rFonts w:ascii="Times New Roman" w:hAnsi="Times New Roman" w:cs="Times New Roman"/>
                <w:b/>
                <w:i/>
                <w:sz w:val="26"/>
                <w:szCs w:val="26"/>
              </w:rPr>
              <w:t>0.5323</w:t>
            </w:r>
          </w:p>
        </w:tc>
        <w:tc>
          <w:tcPr>
            <w:tcW w:w="1736" w:type="dxa"/>
          </w:tcPr>
          <w:p w:rsidR="00212BCD" w:rsidRDefault="00212BCD" w:rsidP="00212BCD">
            <w:r w:rsidRPr="00394368">
              <w:rPr>
                <w:rFonts w:ascii="Times New Roman" w:hAnsi="Times New Roman" w:cs="Times New Roman"/>
                <w:sz w:val="26"/>
                <w:szCs w:val="26"/>
              </w:rPr>
              <w:t>0.5210</w:t>
            </w:r>
          </w:p>
        </w:tc>
        <w:tc>
          <w:tcPr>
            <w:tcW w:w="1734" w:type="dxa"/>
          </w:tcPr>
          <w:p w:rsidR="00212BCD" w:rsidRDefault="00212BCD" w:rsidP="00212BCD">
            <w:r w:rsidRPr="00F11861">
              <w:rPr>
                <w:rFonts w:ascii="Times New Roman" w:hAnsi="Times New Roman" w:cs="Times New Roman"/>
                <w:sz w:val="26"/>
                <w:szCs w:val="26"/>
              </w:rPr>
              <w:t>0.4945</w:t>
            </w:r>
          </w:p>
        </w:tc>
      </w:tr>
      <w:tr w:rsidR="00212BCD" w:rsidTr="00212BCD">
        <w:trPr>
          <w:trHeight w:val="504"/>
        </w:trPr>
        <w:tc>
          <w:tcPr>
            <w:tcW w:w="1950" w:type="dxa"/>
          </w:tcPr>
          <w:p w:rsidR="00212BCD" w:rsidRPr="00331EFB" w:rsidRDefault="00212BCD" w:rsidP="00212BCD">
            <w:pPr>
              <w:rPr>
                <w:rFonts w:ascii="Times New Roman" w:hAnsi="Times New Roman" w:cs="Times New Roman"/>
                <w:sz w:val="26"/>
                <w:szCs w:val="26"/>
              </w:rPr>
            </w:pPr>
            <w:r w:rsidRPr="00331EFB">
              <w:rPr>
                <w:rFonts w:ascii="Times New Roman" w:hAnsi="Times New Roman" w:cs="Times New Roman"/>
                <w:sz w:val="26"/>
                <w:szCs w:val="26"/>
              </w:rPr>
              <w:t>macro_recall</w:t>
            </w:r>
          </w:p>
        </w:tc>
        <w:tc>
          <w:tcPr>
            <w:tcW w:w="1746" w:type="dxa"/>
          </w:tcPr>
          <w:p w:rsidR="00212BCD" w:rsidRDefault="00212BCD" w:rsidP="00212BCD">
            <w:r w:rsidRPr="00331EFB">
              <w:rPr>
                <w:rFonts w:ascii="Times New Roman" w:hAnsi="Times New Roman" w:cs="Times New Roman"/>
                <w:sz w:val="26"/>
                <w:szCs w:val="26"/>
              </w:rPr>
              <w:t>0.4899</w:t>
            </w:r>
          </w:p>
        </w:tc>
        <w:tc>
          <w:tcPr>
            <w:tcW w:w="1733" w:type="dxa"/>
          </w:tcPr>
          <w:p w:rsidR="00212BCD" w:rsidRDefault="00212BCD" w:rsidP="00212BCD">
            <w:r w:rsidRPr="00EA76C0">
              <w:rPr>
                <w:rFonts w:ascii="Times New Roman" w:hAnsi="Times New Roman" w:cs="Times New Roman"/>
                <w:sz w:val="26"/>
                <w:szCs w:val="26"/>
              </w:rPr>
              <w:t>0.480</w:t>
            </w:r>
            <w:r>
              <w:rPr>
                <w:rFonts w:ascii="Times New Roman" w:hAnsi="Times New Roman" w:cs="Times New Roman"/>
                <w:sz w:val="26"/>
                <w:szCs w:val="26"/>
              </w:rPr>
              <w:t>6</w:t>
            </w:r>
          </w:p>
        </w:tc>
        <w:tc>
          <w:tcPr>
            <w:tcW w:w="1733" w:type="dxa"/>
          </w:tcPr>
          <w:p w:rsidR="00212BCD" w:rsidRPr="00F11861" w:rsidRDefault="00212BCD" w:rsidP="00212BCD">
            <w:pPr>
              <w:rPr>
                <w:b/>
                <w:i/>
              </w:rPr>
            </w:pPr>
            <w:r w:rsidRPr="00F11861">
              <w:rPr>
                <w:rFonts w:ascii="Times New Roman" w:hAnsi="Times New Roman" w:cs="Times New Roman"/>
                <w:b/>
                <w:i/>
                <w:sz w:val="26"/>
                <w:szCs w:val="26"/>
              </w:rPr>
              <w:t>0.5318</w:t>
            </w:r>
          </w:p>
        </w:tc>
        <w:tc>
          <w:tcPr>
            <w:tcW w:w="1736" w:type="dxa"/>
          </w:tcPr>
          <w:p w:rsidR="00212BCD" w:rsidRDefault="00212BCD" w:rsidP="00212BCD">
            <w:r w:rsidRPr="00394368">
              <w:rPr>
                <w:rFonts w:ascii="Times New Roman" w:hAnsi="Times New Roman" w:cs="Times New Roman"/>
                <w:sz w:val="26"/>
                <w:szCs w:val="26"/>
              </w:rPr>
              <w:t>0.512</w:t>
            </w:r>
            <w:r>
              <w:rPr>
                <w:rFonts w:ascii="Times New Roman" w:hAnsi="Times New Roman" w:cs="Times New Roman"/>
                <w:sz w:val="26"/>
                <w:szCs w:val="26"/>
              </w:rPr>
              <w:t>6</w:t>
            </w:r>
          </w:p>
        </w:tc>
        <w:tc>
          <w:tcPr>
            <w:tcW w:w="1734" w:type="dxa"/>
          </w:tcPr>
          <w:p w:rsidR="00212BCD" w:rsidRDefault="00212BCD" w:rsidP="00212BCD">
            <w:r w:rsidRPr="00394368">
              <w:rPr>
                <w:rFonts w:ascii="Times New Roman" w:hAnsi="Times New Roman" w:cs="Times New Roman"/>
                <w:sz w:val="26"/>
                <w:szCs w:val="26"/>
              </w:rPr>
              <w:t>0.4508</w:t>
            </w:r>
          </w:p>
        </w:tc>
      </w:tr>
      <w:tr w:rsidR="00212BCD" w:rsidTr="00212BCD">
        <w:trPr>
          <w:trHeight w:val="504"/>
        </w:trPr>
        <w:tc>
          <w:tcPr>
            <w:tcW w:w="1950" w:type="dxa"/>
          </w:tcPr>
          <w:p w:rsidR="00212BCD" w:rsidRDefault="00212BCD" w:rsidP="00212BCD">
            <w:r w:rsidRPr="00331EFB">
              <w:rPr>
                <w:rFonts w:ascii="Times New Roman" w:hAnsi="Times New Roman" w:cs="Times New Roman"/>
                <w:sz w:val="26"/>
                <w:szCs w:val="26"/>
              </w:rPr>
              <w:t>CV</w:t>
            </w:r>
            <w:r w:rsidR="00580C94">
              <w:rPr>
                <w:rFonts w:ascii="Times New Roman" w:hAnsi="Times New Roman" w:cs="Times New Roman"/>
                <w:sz w:val="26"/>
                <w:szCs w:val="26"/>
              </w:rPr>
              <w:t xml:space="preserve"> </w:t>
            </w:r>
            <w:r>
              <w:rPr>
                <w:rFonts w:ascii="Times New Roman" w:hAnsi="Times New Roman" w:cs="Times New Roman"/>
                <w:sz w:val="26"/>
                <w:szCs w:val="26"/>
              </w:rPr>
              <w:t>(full df)</w:t>
            </w:r>
          </w:p>
        </w:tc>
        <w:tc>
          <w:tcPr>
            <w:tcW w:w="1746" w:type="dxa"/>
          </w:tcPr>
          <w:p w:rsidR="00212BCD" w:rsidRDefault="00212BCD" w:rsidP="00212BCD">
            <w:r w:rsidRPr="00331EFB">
              <w:rPr>
                <w:rFonts w:ascii="Times New Roman" w:hAnsi="Times New Roman" w:cs="Times New Roman"/>
                <w:sz w:val="26"/>
                <w:szCs w:val="26"/>
              </w:rPr>
              <w:t>0.475</w:t>
            </w:r>
            <w:r>
              <w:rPr>
                <w:rFonts w:ascii="Times New Roman" w:hAnsi="Times New Roman" w:cs="Times New Roman"/>
                <w:sz w:val="26"/>
                <w:szCs w:val="26"/>
              </w:rPr>
              <w:t>5</w:t>
            </w:r>
          </w:p>
        </w:tc>
        <w:tc>
          <w:tcPr>
            <w:tcW w:w="1733" w:type="dxa"/>
          </w:tcPr>
          <w:p w:rsidR="00212BCD" w:rsidRDefault="00212BCD" w:rsidP="00212BCD">
            <w:r w:rsidRPr="00EA76C0">
              <w:rPr>
                <w:rFonts w:ascii="Times New Roman" w:hAnsi="Times New Roman" w:cs="Times New Roman"/>
                <w:sz w:val="26"/>
                <w:szCs w:val="26"/>
              </w:rPr>
              <w:t>0.5029</w:t>
            </w:r>
          </w:p>
        </w:tc>
        <w:tc>
          <w:tcPr>
            <w:tcW w:w="1733" w:type="dxa"/>
          </w:tcPr>
          <w:p w:rsidR="00212BCD" w:rsidRPr="00F11861" w:rsidRDefault="00212BCD" w:rsidP="00212BCD">
            <w:pPr>
              <w:rPr>
                <w:rFonts w:ascii="Times New Roman" w:hAnsi="Times New Roman" w:cs="Times New Roman"/>
                <w:b/>
                <w:i/>
                <w:sz w:val="26"/>
                <w:szCs w:val="26"/>
              </w:rPr>
            </w:pPr>
            <w:r w:rsidRPr="00F11861">
              <w:rPr>
                <w:rFonts w:ascii="Times New Roman" w:hAnsi="Times New Roman" w:cs="Times New Roman"/>
                <w:b/>
                <w:i/>
                <w:sz w:val="26"/>
                <w:szCs w:val="26"/>
              </w:rPr>
              <w:t>0.5142</w:t>
            </w:r>
          </w:p>
        </w:tc>
        <w:tc>
          <w:tcPr>
            <w:tcW w:w="1736" w:type="dxa"/>
          </w:tcPr>
          <w:p w:rsidR="00212BCD" w:rsidRDefault="00212BCD" w:rsidP="00212BCD">
            <w:r w:rsidRPr="00394368">
              <w:rPr>
                <w:rFonts w:ascii="Times New Roman" w:hAnsi="Times New Roman" w:cs="Times New Roman"/>
                <w:sz w:val="26"/>
                <w:szCs w:val="26"/>
              </w:rPr>
              <w:t>0.501</w:t>
            </w:r>
            <w:r>
              <w:rPr>
                <w:rFonts w:ascii="Times New Roman" w:hAnsi="Times New Roman" w:cs="Times New Roman"/>
                <w:sz w:val="26"/>
                <w:szCs w:val="26"/>
              </w:rPr>
              <w:t>6</w:t>
            </w:r>
          </w:p>
        </w:tc>
        <w:tc>
          <w:tcPr>
            <w:tcW w:w="1734" w:type="dxa"/>
          </w:tcPr>
          <w:p w:rsidR="00212BCD" w:rsidRDefault="00212BCD" w:rsidP="00212BCD">
            <w:r w:rsidRPr="00F11861">
              <w:rPr>
                <w:rFonts w:ascii="Times New Roman" w:hAnsi="Times New Roman" w:cs="Times New Roman"/>
                <w:sz w:val="26"/>
                <w:szCs w:val="26"/>
              </w:rPr>
              <w:t>0.47</w:t>
            </w:r>
            <w:r>
              <w:rPr>
                <w:rFonts w:ascii="Times New Roman" w:hAnsi="Times New Roman" w:cs="Times New Roman"/>
                <w:sz w:val="26"/>
                <w:szCs w:val="26"/>
              </w:rPr>
              <w:t>80</w:t>
            </w:r>
          </w:p>
        </w:tc>
      </w:tr>
    </w:tbl>
    <w:p w:rsidR="00331EFB" w:rsidRDefault="00331EFB" w:rsidP="00331EFB">
      <w:pPr>
        <w:rPr>
          <w:rFonts w:ascii="Times New Roman" w:hAnsi="Times New Roman" w:cs="Times New Roman"/>
          <w:sz w:val="26"/>
          <w:szCs w:val="26"/>
        </w:rPr>
      </w:pPr>
    </w:p>
    <w:p w:rsidR="00C34965" w:rsidRDefault="00C34965" w:rsidP="00331EFB">
      <w:pPr>
        <w:rPr>
          <w:rFonts w:ascii="Times New Roman" w:hAnsi="Times New Roman" w:cs="Times New Roman"/>
          <w:sz w:val="26"/>
          <w:szCs w:val="26"/>
        </w:rPr>
      </w:pPr>
    </w:p>
    <w:p w:rsidR="00C34965" w:rsidRDefault="00C34965" w:rsidP="00331EFB">
      <w:pPr>
        <w:rPr>
          <w:rFonts w:ascii="Times New Roman" w:hAnsi="Times New Roman" w:cs="Times New Roman"/>
          <w:sz w:val="26"/>
          <w:szCs w:val="26"/>
        </w:rPr>
      </w:pPr>
    </w:p>
    <w:p w:rsidR="00212BCD" w:rsidRDefault="00212BCD" w:rsidP="00212BCD">
      <w:pPr>
        <w:rPr>
          <w:rFonts w:ascii="Times New Roman" w:hAnsi="Times New Roman" w:cs="Times New Roman"/>
          <w:sz w:val="26"/>
          <w:szCs w:val="26"/>
        </w:rPr>
      </w:pPr>
      <w:r>
        <w:rPr>
          <w:rFonts w:ascii="Times New Roman" w:hAnsi="Times New Roman" w:cs="Times New Roman"/>
          <w:sz w:val="26"/>
          <w:szCs w:val="26"/>
        </w:rPr>
        <w:t>l</w:t>
      </w:r>
      <w:r w:rsidRPr="00331EFB">
        <w:rPr>
          <w:rFonts w:ascii="Times New Roman" w:hAnsi="Times New Roman" w:cs="Times New Roman"/>
          <w:sz w:val="26"/>
          <w:szCs w:val="26"/>
        </w:rPr>
        <w:t>ogistic regression</w:t>
      </w:r>
      <w:r>
        <w:rPr>
          <w:noProof/>
        </w:rPr>
        <w:t xml:space="preserve"> </w:t>
      </w:r>
      <w:r>
        <w:rPr>
          <w:noProof/>
        </w:rPr>
        <w:drawing>
          <wp:anchor distT="0" distB="0" distL="114300" distR="114300" simplePos="0" relativeHeight="251674624" behindDoc="0" locked="0" layoutInCell="1" allowOverlap="1" wp14:anchorId="4B3FB65C" wp14:editId="6643C934">
            <wp:simplePos x="0" y="0"/>
            <wp:positionH relativeFrom="column">
              <wp:posOffset>2636157</wp:posOffset>
            </wp:positionH>
            <wp:positionV relativeFrom="paragraph">
              <wp:posOffset>238760</wp:posOffset>
            </wp:positionV>
            <wp:extent cx="3857625" cy="1114425"/>
            <wp:effectExtent l="0" t="0" r="9525" b="952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57625" cy="11144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0" locked="0" layoutInCell="1" allowOverlap="1" wp14:anchorId="518AB6C4" wp14:editId="5192661A">
            <wp:simplePos x="0" y="0"/>
            <wp:positionH relativeFrom="page">
              <wp:posOffset>115661</wp:posOffset>
            </wp:positionH>
            <wp:positionV relativeFrom="paragraph">
              <wp:posOffset>313962</wp:posOffset>
            </wp:positionV>
            <wp:extent cx="3534445" cy="975019"/>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34445" cy="975019"/>
                    </a:xfrm>
                    <a:prstGeom prst="rect">
                      <a:avLst/>
                    </a:prstGeom>
                  </pic:spPr>
                </pic:pic>
              </a:graphicData>
            </a:graphic>
            <wp14:sizeRelH relativeFrom="page">
              <wp14:pctWidth>0</wp14:pctWidth>
            </wp14:sizeRelH>
            <wp14:sizeRelV relativeFrom="page">
              <wp14:pctHeight>0</wp14:pctHeight>
            </wp14:sizeRelV>
          </wp:anchor>
        </w:drawing>
      </w:r>
      <w:r>
        <w:rPr>
          <w:noProof/>
        </w:rPr>
        <w:tab/>
      </w:r>
      <w:r>
        <w:rPr>
          <w:noProof/>
        </w:rPr>
        <w:tab/>
      </w:r>
      <w:r>
        <w:rPr>
          <w:noProof/>
        </w:rPr>
        <w:tab/>
      </w:r>
      <w:r>
        <w:rPr>
          <w:noProof/>
        </w:rPr>
        <w:tab/>
      </w:r>
      <w:r>
        <w:rPr>
          <w:noProof/>
        </w:rPr>
        <w:tab/>
      </w:r>
      <w:r>
        <w:rPr>
          <w:noProof/>
        </w:rPr>
        <w:tab/>
      </w:r>
      <w:r>
        <w:rPr>
          <w:noProof/>
        </w:rPr>
        <w:tab/>
      </w:r>
      <w:r>
        <w:rPr>
          <w:noProof/>
        </w:rPr>
        <w:tab/>
      </w:r>
      <w:r w:rsidRPr="00331EFB">
        <w:rPr>
          <w:rFonts w:ascii="Times New Roman" w:hAnsi="Times New Roman" w:cs="Times New Roman"/>
          <w:sz w:val="26"/>
          <w:szCs w:val="26"/>
        </w:rPr>
        <w:t>KNN</w:t>
      </w:r>
      <w:r>
        <w:rPr>
          <w:noProof/>
        </w:rPr>
        <w:tab/>
      </w:r>
    </w:p>
    <w:p w:rsidR="00331EFB" w:rsidRDefault="00331EFB" w:rsidP="00331EFB">
      <w:pPr>
        <w:rPr>
          <w:rFonts w:ascii="Times New Roman" w:hAnsi="Times New Roman" w:cs="Times New Roman"/>
          <w:sz w:val="26"/>
          <w:szCs w:val="26"/>
        </w:rPr>
      </w:pPr>
    </w:p>
    <w:p w:rsidR="00212BCD" w:rsidRDefault="00212BCD" w:rsidP="00212BCD">
      <w:pPr>
        <w:rPr>
          <w:rFonts w:ascii="Times New Roman" w:hAnsi="Times New Roman" w:cs="Times New Roman"/>
          <w:sz w:val="26"/>
          <w:szCs w:val="26"/>
        </w:rPr>
      </w:pPr>
      <w:r>
        <w:rPr>
          <w:noProof/>
        </w:rPr>
        <w:lastRenderedPageBreak/>
        <w:drawing>
          <wp:anchor distT="0" distB="0" distL="114300" distR="114300" simplePos="0" relativeHeight="251676672" behindDoc="0" locked="0" layoutInCell="1" allowOverlap="1" wp14:anchorId="297C2789" wp14:editId="1B057FB9">
            <wp:simplePos x="0" y="0"/>
            <wp:positionH relativeFrom="page">
              <wp:align>right</wp:align>
            </wp:positionH>
            <wp:positionV relativeFrom="paragraph">
              <wp:posOffset>352572</wp:posOffset>
            </wp:positionV>
            <wp:extent cx="3848100" cy="1026160"/>
            <wp:effectExtent l="0" t="0" r="0" b="254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48100" cy="10261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0" locked="0" layoutInCell="1" allowOverlap="1" wp14:anchorId="3D01A497" wp14:editId="0313FA2B">
            <wp:simplePos x="0" y="0"/>
            <wp:positionH relativeFrom="page">
              <wp:posOffset>219515</wp:posOffset>
            </wp:positionH>
            <wp:positionV relativeFrom="paragraph">
              <wp:posOffset>312958</wp:posOffset>
            </wp:positionV>
            <wp:extent cx="3512820" cy="1026160"/>
            <wp:effectExtent l="0" t="0" r="0" b="254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12820" cy="10261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SVM</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331EFB">
        <w:rPr>
          <w:rFonts w:ascii="Times New Roman" w:hAnsi="Times New Roman" w:cs="Times New Roman"/>
          <w:sz w:val="26"/>
          <w:szCs w:val="26"/>
        </w:rPr>
        <w:t>random forest</w:t>
      </w:r>
    </w:p>
    <w:p w:rsidR="00F11861" w:rsidRDefault="00315423" w:rsidP="00331EFB">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rsidR="00315423" w:rsidRDefault="000F509B" w:rsidP="000F509B">
      <w:pPr>
        <w:rPr>
          <w:rFonts w:ascii="Times New Roman" w:hAnsi="Times New Roman" w:cs="Times New Roman"/>
          <w:sz w:val="26"/>
          <w:szCs w:val="26"/>
        </w:rPr>
      </w:pPr>
      <w:r>
        <w:rPr>
          <w:noProof/>
        </w:rPr>
        <w:drawing>
          <wp:anchor distT="0" distB="0" distL="114300" distR="114300" simplePos="0" relativeHeight="251667456" behindDoc="0" locked="0" layoutInCell="1" allowOverlap="1" wp14:anchorId="7FC6E119">
            <wp:simplePos x="0" y="0"/>
            <wp:positionH relativeFrom="column">
              <wp:posOffset>-979261</wp:posOffset>
            </wp:positionH>
            <wp:positionV relativeFrom="paragraph">
              <wp:posOffset>376645</wp:posOffset>
            </wp:positionV>
            <wp:extent cx="3857625" cy="1095375"/>
            <wp:effectExtent l="0" t="0" r="9525"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57625" cy="1095375"/>
                    </a:xfrm>
                    <a:prstGeom prst="rect">
                      <a:avLst/>
                    </a:prstGeom>
                  </pic:spPr>
                </pic:pic>
              </a:graphicData>
            </a:graphic>
            <wp14:sizeRelH relativeFrom="page">
              <wp14:pctWidth>0</wp14:pctWidth>
            </wp14:sizeRelH>
            <wp14:sizeRelV relativeFrom="page">
              <wp14:pctHeight>0</wp14:pctHeight>
            </wp14:sizeRelV>
          </wp:anchor>
        </w:drawing>
      </w:r>
      <w:r w:rsidR="00315423" w:rsidRPr="00331EFB">
        <w:rPr>
          <w:rFonts w:ascii="Times New Roman" w:hAnsi="Times New Roman" w:cs="Times New Roman"/>
          <w:sz w:val="26"/>
          <w:szCs w:val="26"/>
        </w:rPr>
        <w:t>logistic regression</w:t>
      </w:r>
      <w:r w:rsidR="00315423">
        <w:rPr>
          <w:rFonts w:ascii="Times New Roman" w:hAnsi="Times New Roman" w:cs="Times New Roman"/>
          <w:sz w:val="26"/>
          <w:szCs w:val="26"/>
        </w:rPr>
        <w:t xml:space="preserve"> (one vs one)</w:t>
      </w:r>
      <w:r w:rsidR="00315423">
        <w:rPr>
          <w:rFonts w:ascii="Times New Roman" w:hAnsi="Times New Roman" w:cs="Times New Roman"/>
          <w:sz w:val="26"/>
          <w:szCs w:val="26"/>
        </w:rPr>
        <w:tab/>
      </w:r>
      <w:r w:rsidR="00315423">
        <w:rPr>
          <w:rFonts w:ascii="Times New Roman" w:hAnsi="Times New Roman" w:cs="Times New Roman"/>
          <w:sz w:val="26"/>
          <w:szCs w:val="26"/>
        </w:rPr>
        <w:tab/>
      </w:r>
      <w:r w:rsidR="00315423">
        <w:rPr>
          <w:rFonts w:ascii="Times New Roman" w:hAnsi="Times New Roman" w:cs="Times New Roman"/>
          <w:sz w:val="26"/>
          <w:szCs w:val="26"/>
        </w:rPr>
        <w:tab/>
      </w:r>
      <w:r w:rsidR="00315423">
        <w:rPr>
          <w:rFonts w:ascii="Times New Roman" w:hAnsi="Times New Roman" w:cs="Times New Roman"/>
          <w:sz w:val="26"/>
          <w:szCs w:val="26"/>
        </w:rPr>
        <w:tab/>
      </w:r>
      <w:r w:rsidR="00315423">
        <w:rPr>
          <w:rFonts w:ascii="Times New Roman" w:hAnsi="Times New Roman" w:cs="Times New Roman"/>
          <w:sz w:val="26"/>
          <w:szCs w:val="26"/>
        </w:rPr>
        <w:tab/>
      </w:r>
      <w:r w:rsidR="00315423">
        <w:rPr>
          <w:rFonts w:ascii="Times New Roman" w:hAnsi="Times New Roman" w:cs="Times New Roman"/>
          <w:sz w:val="26"/>
          <w:szCs w:val="26"/>
        </w:rPr>
        <w:tab/>
      </w:r>
      <w:r w:rsidR="00315423">
        <w:rPr>
          <w:rFonts w:ascii="Times New Roman" w:hAnsi="Times New Roman" w:cs="Times New Roman"/>
          <w:sz w:val="26"/>
          <w:szCs w:val="26"/>
        </w:rPr>
        <w:tab/>
      </w:r>
      <w:r w:rsidR="00315423">
        <w:rPr>
          <w:rFonts w:ascii="Times New Roman" w:hAnsi="Times New Roman" w:cs="Times New Roman"/>
          <w:sz w:val="26"/>
          <w:szCs w:val="26"/>
        </w:rPr>
        <w:tab/>
      </w:r>
    </w:p>
    <w:p w:rsidR="00315423" w:rsidRDefault="00315423" w:rsidP="00315423">
      <w:pPr>
        <w:ind w:firstLine="720"/>
        <w:rPr>
          <w:rFonts w:ascii="Times New Roman" w:hAnsi="Times New Roman" w:cs="Times New Roman"/>
          <w:sz w:val="26"/>
          <w:szCs w:val="26"/>
        </w:rPr>
      </w:pPr>
    </w:p>
    <w:p w:rsidR="00F11861" w:rsidRDefault="00F11861" w:rsidP="00331EFB">
      <w:pPr>
        <w:rPr>
          <w:rFonts w:ascii="Times New Roman" w:hAnsi="Times New Roman" w:cs="Times New Roman"/>
          <w:sz w:val="26"/>
          <w:szCs w:val="26"/>
        </w:rPr>
      </w:pPr>
    </w:p>
    <w:p w:rsidR="00F11861" w:rsidRDefault="00F11861" w:rsidP="00331EFB">
      <w:pPr>
        <w:rPr>
          <w:rFonts w:ascii="Times New Roman" w:hAnsi="Times New Roman" w:cs="Times New Roman"/>
          <w:sz w:val="26"/>
          <w:szCs w:val="26"/>
        </w:rPr>
      </w:pPr>
    </w:p>
    <w:p w:rsidR="00F11861" w:rsidRDefault="00F11861" w:rsidP="00331EFB">
      <w:pPr>
        <w:rPr>
          <w:rFonts w:ascii="Times New Roman" w:hAnsi="Times New Roman" w:cs="Times New Roman"/>
          <w:sz w:val="26"/>
          <w:szCs w:val="26"/>
        </w:rPr>
      </w:pPr>
    </w:p>
    <w:p w:rsidR="00F11861" w:rsidRDefault="00F11861" w:rsidP="00331EFB">
      <w:pPr>
        <w:rPr>
          <w:rFonts w:ascii="Times New Roman" w:hAnsi="Times New Roman" w:cs="Times New Roman"/>
          <w:sz w:val="26"/>
          <w:szCs w:val="26"/>
        </w:rPr>
      </w:pPr>
    </w:p>
    <w:p w:rsidR="00F11861" w:rsidRDefault="00F11861" w:rsidP="00331EFB">
      <w:pPr>
        <w:rPr>
          <w:rFonts w:ascii="Times New Roman" w:hAnsi="Times New Roman" w:cs="Times New Roman"/>
          <w:sz w:val="26"/>
          <w:szCs w:val="26"/>
        </w:rPr>
      </w:pPr>
    </w:p>
    <w:p w:rsidR="00F11861" w:rsidRDefault="00F11861" w:rsidP="00331EFB">
      <w:pPr>
        <w:rPr>
          <w:rFonts w:ascii="Times New Roman" w:hAnsi="Times New Roman" w:cs="Times New Roman"/>
          <w:sz w:val="26"/>
          <w:szCs w:val="26"/>
        </w:rPr>
      </w:pPr>
    </w:p>
    <w:p w:rsidR="00F11861" w:rsidRDefault="00F11861" w:rsidP="00331EFB">
      <w:pPr>
        <w:rPr>
          <w:rFonts w:ascii="Times New Roman" w:hAnsi="Times New Roman" w:cs="Times New Roman"/>
          <w:sz w:val="26"/>
          <w:szCs w:val="26"/>
        </w:rPr>
      </w:pPr>
    </w:p>
    <w:p w:rsidR="00F11861" w:rsidRDefault="00F11861" w:rsidP="00331EFB">
      <w:pPr>
        <w:rPr>
          <w:rFonts w:ascii="Times New Roman" w:hAnsi="Times New Roman" w:cs="Times New Roman"/>
          <w:sz w:val="26"/>
          <w:szCs w:val="26"/>
        </w:rPr>
      </w:pPr>
    </w:p>
    <w:p w:rsidR="00F11861" w:rsidRDefault="00F11861" w:rsidP="00331EFB">
      <w:pPr>
        <w:rPr>
          <w:rFonts w:ascii="Times New Roman" w:hAnsi="Times New Roman" w:cs="Times New Roman"/>
          <w:sz w:val="26"/>
          <w:szCs w:val="26"/>
        </w:rPr>
      </w:pPr>
    </w:p>
    <w:p w:rsidR="00F11861" w:rsidRDefault="00F11861" w:rsidP="00331EFB">
      <w:pPr>
        <w:rPr>
          <w:rFonts w:ascii="Times New Roman" w:hAnsi="Times New Roman" w:cs="Times New Roman"/>
          <w:sz w:val="26"/>
          <w:szCs w:val="26"/>
        </w:rPr>
      </w:pPr>
    </w:p>
    <w:p w:rsidR="00F11861" w:rsidRDefault="00F11861" w:rsidP="00331EFB">
      <w:pPr>
        <w:rPr>
          <w:rFonts w:ascii="Times New Roman" w:hAnsi="Times New Roman" w:cs="Times New Roman"/>
          <w:sz w:val="26"/>
          <w:szCs w:val="26"/>
        </w:rPr>
      </w:pPr>
    </w:p>
    <w:p w:rsidR="00F11861" w:rsidRDefault="00F11861" w:rsidP="00331EFB">
      <w:pPr>
        <w:rPr>
          <w:rFonts w:ascii="Times New Roman" w:hAnsi="Times New Roman" w:cs="Times New Roman"/>
          <w:sz w:val="26"/>
          <w:szCs w:val="26"/>
        </w:rPr>
      </w:pPr>
    </w:p>
    <w:p w:rsidR="00F11861" w:rsidRDefault="00F11861" w:rsidP="00331EFB">
      <w:pPr>
        <w:rPr>
          <w:rFonts w:ascii="Times New Roman" w:hAnsi="Times New Roman" w:cs="Times New Roman"/>
          <w:sz w:val="26"/>
          <w:szCs w:val="26"/>
        </w:rPr>
      </w:pPr>
    </w:p>
    <w:p w:rsidR="00F11861" w:rsidRDefault="00F11861" w:rsidP="00331EFB">
      <w:pPr>
        <w:rPr>
          <w:rFonts w:ascii="Times New Roman" w:hAnsi="Times New Roman" w:cs="Times New Roman"/>
          <w:sz w:val="26"/>
          <w:szCs w:val="26"/>
        </w:rPr>
      </w:pPr>
    </w:p>
    <w:p w:rsidR="00F11861" w:rsidRDefault="00F11861" w:rsidP="00331EFB">
      <w:pPr>
        <w:rPr>
          <w:rFonts w:ascii="Times New Roman" w:hAnsi="Times New Roman" w:cs="Times New Roman"/>
          <w:sz w:val="26"/>
          <w:szCs w:val="26"/>
        </w:rPr>
      </w:pPr>
      <w:bookmarkStart w:id="4" w:name="_GoBack"/>
      <w:bookmarkEnd w:id="0"/>
      <w:bookmarkEnd w:id="4"/>
    </w:p>
    <w:sectPr w:rsidR="00F1186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50E0" w:rsidRDefault="004150E0" w:rsidP="00736793">
      <w:pPr>
        <w:spacing w:after="0" w:line="240" w:lineRule="auto"/>
      </w:pPr>
      <w:r>
        <w:separator/>
      </w:r>
    </w:p>
  </w:endnote>
  <w:endnote w:type="continuationSeparator" w:id="0">
    <w:p w:rsidR="004150E0" w:rsidRDefault="004150E0" w:rsidP="00736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50E0" w:rsidRDefault="004150E0" w:rsidP="00736793">
      <w:pPr>
        <w:spacing w:after="0" w:line="240" w:lineRule="auto"/>
      </w:pPr>
      <w:r>
        <w:separator/>
      </w:r>
    </w:p>
  </w:footnote>
  <w:footnote w:type="continuationSeparator" w:id="0">
    <w:p w:rsidR="004150E0" w:rsidRDefault="004150E0" w:rsidP="007367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2D3"/>
    <w:rsid w:val="00012F3F"/>
    <w:rsid w:val="000F509B"/>
    <w:rsid w:val="00100449"/>
    <w:rsid w:val="0016536F"/>
    <w:rsid w:val="00212BCD"/>
    <w:rsid w:val="0029451C"/>
    <w:rsid w:val="00315423"/>
    <w:rsid w:val="00331EFB"/>
    <w:rsid w:val="00332F94"/>
    <w:rsid w:val="0036408B"/>
    <w:rsid w:val="00394368"/>
    <w:rsid w:val="004012D3"/>
    <w:rsid w:val="004150E0"/>
    <w:rsid w:val="00423877"/>
    <w:rsid w:val="004E240E"/>
    <w:rsid w:val="00580C94"/>
    <w:rsid w:val="00736793"/>
    <w:rsid w:val="00834F1B"/>
    <w:rsid w:val="00845AC8"/>
    <w:rsid w:val="0086734B"/>
    <w:rsid w:val="00A12E33"/>
    <w:rsid w:val="00AA1531"/>
    <w:rsid w:val="00AC1E7A"/>
    <w:rsid w:val="00C34965"/>
    <w:rsid w:val="00C91393"/>
    <w:rsid w:val="00D57092"/>
    <w:rsid w:val="00EA76C0"/>
    <w:rsid w:val="00F11861"/>
    <w:rsid w:val="00FF295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E25D9"/>
  <w15:chartTrackingRefBased/>
  <w15:docId w15:val="{2000E2E6-DE26-4107-B3B2-ED4749518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01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100449"/>
    <w:pPr>
      <w:spacing w:after="0" w:line="240" w:lineRule="auto"/>
    </w:pPr>
    <w:rPr>
      <w:rFonts w:ascii="Microsoft YaHei UI" w:eastAsia="Microsoft YaHei UI"/>
      <w:sz w:val="18"/>
      <w:szCs w:val="18"/>
    </w:rPr>
  </w:style>
  <w:style w:type="character" w:customStyle="1" w:styleId="a5">
    <w:name w:val="批注框文本 字符"/>
    <w:basedOn w:val="a0"/>
    <w:link w:val="a4"/>
    <w:uiPriority w:val="99"/>
    <w:semiHidden/>
    <w:rsid w:val="00100449"/>
    <w:rPr>
      <w:rFonts w:ascii="Microsoft YaHei UI" w:eastAsia="Microsoft YaHei UI"/>
      <w:sz w:val="18"/>
      <w:szCs w:val="18"/>
    </w:rPr>
  </w:style>
  <w:style w:type="paragraph" w:styleId="a6">
    <w:name w:val="header"/>
    <w:basedOn w:val="a"/>
    <w:link w:val="a7"/>
    <w:uiPriority w:val="99"/>
    <w:unhideWhenUsed/>
    <w:rsid w:val="00736793"/>
    <w:pPr>
      <w:tabs>
        <w:tab w:val="center" w:pos="4320"/>
        <w:tab w:val="right" w:pos="8640"/>
      </w:tabs>
      <w:spacing w:after="0" w:line="240" w:lineRule="auto"/>
    </w:pPr>
  </w:style>
  <w:style w:type="character" w:customStyle="1" w:styleId="a7">
    <w:name w:val="页眉 字符"/>
    <w:basedOn w:val="a0"/>
    <w:link w:val="a6"/>
    <w:uiPriority w:val="99"/>
    <w:rsid w:val="00736793"/>
  </w:style>
  <w:style w:type="paragraph" w:styleId="a8">
    <w:name w:val="footer"/>
    <w:basedOn w:val="a"/>
    <w:link w:val="a9"/>
    <w:uiPriority w:val="99"/>
    <w:unhideWhenUsed/>
    <w:rsid w:val="00736793"/>
    <w:pPr>
      <w:tabs>
        <w:tab w:val="center" w:pos="4320"/>
        <w:tab w:val="right" w:pos="8640"/>
      </w:tabs>
      <w:spacing w:after="0" w:line="240" w:lineRule="auto"/>
    </w:pPr>
  </w:style>
  <w:style w:type="character" w:customStyle="1" w:styleId="a9">
    <w:name w:val="页脚 字符"/>
    <w:basedOn w:val="a0"/>
    <w:link w:val="a8"/>
    <w:uiPriority w:val="99"/>
    <w:rsid w:val="00736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747265">
      <w:bodyDiv w:val="1"/>
      <w:marLeft w:val="0"/>
      <w:marRight w:val="0"/>
      <w:marTop w:val="0"/>
      <w:marBottom w:val="0"/>
      <w:divBdr>
        <w:top w:val="none" w:sz="0" w:space="0" w:color="auto"/>
        <w:left w:val="none" w:sz="0" w:space="0" w:color="auto"/>
        <w:bottom w:val="none" w:sz="0" w:space="0" w:color="auto"/>
        <w:right w:val="none" w:sz="0" w:space="0" w:color="auto"/>
      </w:divBdr>
    </w:div>
    <w:div w:id="187623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3913</TotalTime>
  <Pages>3</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QIN</dc:creator>
  <cp:keywords/>
  <dc:description/>
  <cp:lastModifiedBy>Jesus kid</cp:lastModifiedBy>
  <cp:revision>13</cp:revision>
  <dcterms:created xsi:type="dcterms:W3CDTF">2019-04-17T05:45:00Z</dcterms:created>
  <dcterms:modified xsi:type="dcterms:W3CDTF">2019-08-30T05:37:00Z</dcterms:modified>
</cp:coreProperties>
</file>