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BAIT2133 Web Engineering Assignment Presentation Rubric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1._________________________________________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2._________________________________________ 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RUBRIC</w:t>
      </w:r>
    </w:p>
    <w:tbl>
      <w:tblPr>
        <w:tblStyle w:val="13"/>
        <w:tblW w:w="122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18"/>
        <w:gridCol w:w="2792"/>
        <w:gridCol w:w="2798"/>
        <w:gridCol w:w="2792"/>
        <w:gridCol w:w="27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2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 on Content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Understanding of the Concept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7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5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present the information, ideas or findings clearly. Audience cannot understand the presentation. (0-2m)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answer the question asked by the audience.</w:t>
            </w: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(0-2m)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5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present the ideas but some information is not clear. Sometimes it's hard to understand the points. (3-5m)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Audience may still be confused after listening to the reply from the speaker.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(3-5m)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92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presentation is clear but may have minor parts that need further explanation from the speaker. 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(6-8m)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give respond to audience but with omissions or flaws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(6-8m)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92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and structured presentation of the information, ideas and findings.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(9-10m)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good response by using example/ illustration when answering questions from the audience.</w:t>
            </w:r>
          </w:p>
          <w:p>
            <w:pPr>
              <w:pStyle w:val="3"/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(9-10m)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2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53" w:hRule="atLeast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>
      <w:pPr>
        <w:pStyle w:val="3"/>
        <w:rPr>
          <w:rFonts w:ascii="Times New Roman" w:hAnsi="Times New Roman" w:cs="Times New Roman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607C"/>
    <w:rsid w:val="0017607C"/>
    <w:rsid w:val="009606E0"/>
    <w:rsid w:val="5A8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MY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MY" w:bidi="ar-SA"/>
    </w:rPr>
  </w:style>
  <w:style w:type="paragraph" w:styleId="9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156</Words>
  <Characters>895</Characters>
  <Lines>7</Lines>
  <Paragraphs>2</Paragraphs>
  <TotalTime>1</TotalTime>
  <ScaleCrop>false</ScaleCrop>
  <LinksUpToDate>false</LinksUpToDate>
  <CharactersWithSpaces>1049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2020-10-22T01:31:00Z</dcterms:created>
  <dc:creator>user</dc:creator>
  <cp:lastModifiedBy>user</cp:lastModifiedBy>
  <dcterms:modified xsi:type="dcterms:W3CDTF">2020-12-02T10:08:48Z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