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4C6" w:rsidRDefault="001664C6" w:rsidP="001664C6">
      <w:pPr>
        <w:jc w:val="center"/>
        <w:rPr>
          <w:b/>
        </w:rPr>
      </w:pPr>
      <w:r w:rsidRPr="00BA73A8">
        <w:rPr>
          <w:b/>
          <w:noProof/>
          <w:lang w:val="en-MY" w:eastAsia="zh-CN"/>
        </w:rPr>
        <w:drawing>
          <wp:inline distT="0" distB="0" distL="0" distR="0">
            <wp:extent cx="1924049" cy="600075"/>
            <wp:effectExtent l="19050" t="0" r="1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242" cy="60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64C6" w:rsidRPr="00BA73A8" w:rsidRDefault="001664C6" w:rsidP="00166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A73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TUNKU ABDUL RAHMAN UNIVERSITY COLLEGE</w:t>
      </w:r>
    </w:p>
    <w:p w:rsidR="001664C6" w:rsidRPr="00BA73A8" w:rsidRDefault="001664C6" w:rsidP="00166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73A8">
        <w:rPr>
          <w:rFonts w:ascii="Times New Roman" w:eastAsia="Times New Roman" w:hAnsi="Times New Roman" w:cs="Times New Roman"/>
          <w:color w:val="000000"/>
          <w:sz w:val="24"/>
          <w:szCs w:val="24"/>
        </w:rPr>
        <w:t>FACULTY OF COMPUTING AND INFORMATION TECHNOLOGY</w:t>
      </w:r>
    </w:p>
    <w:p w:rsidR="001664C6" w:rsidRDefault="001664C6" w:rsidP="00166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73A8">
        <w:rPr>
          <w:rFonts w:ascii="Times New Roman" w:eastAsia="Times New Roman" w:hAnsi="Times New Roman" w:cs="Times New Roman"/>
          <w:color w:val="000000"/>
          <w:sz w:val="24"/>
          <w:szCs w:val="24"/>
        </w:rPr>
        <w:t>BAIT2133 WEB ENGINEERING</w:t>
      </w:r>
    </w:p>
    <w:p w:rsidR="001664C6" w:rsidRDefault="001664C6" w:rsidP="00166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64C6" w:rsidRPr="00BA73A8" w:rsidRDefault="002D1940" w:rsidP="001664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PRACTICAL</w:t>
      </w:r>
      <w:r w:rsidR="001664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:rsidR="001664C6" w:rsidRDefault="001664C6">
      <w:pPr>
        <w:rPr>
          <w:b/>
        </w:rPr>
      </w:pPr>
    </w:p>
    <w:p w:rsidR="001664C6" w:rsidRPr="00523408" w:rsidRDefault="00523408">
      <w:pPr>
        <w:rPr>
          <w:rFonts w:ascii="Times New Roman" w:hAnsi="Times New Roman" w:cs="Times New Roman"/>
          <w:sz w:val="24"/>
          <w:szCs w:val="24"/>
        </w:rPr>
      </w:pPr>
      <w:r w:rsidRPr="00523408">
        <w:rPr>
          <w:rFonts w:ascii="Times New Roman" w:hAnsi="Times New Roman" w:cs="Times New Roman"/>
          <w:sz w:val="24"/>
          <w:szCs w:val="24"/>
        </w:rPr>
        <w:t>Read the case study</w:t>
      </w:r>
      <w:r w:rsidR="001664C6" w:rsidRPr="00523408">
        <w:rPr>
          <w:rFonts w:ascii="Times New Roman" w:hAnsi="Times New Roman" w:cs="Times New Roman"/>
          <w:sz w:val="24"/>
          <w:szCs w:val="24"/>
        </w:rPr>
        <w:t>:</w:t>
      </w:r>
    </w:p>
    <w:p w:rsidR="00523408" w:rsidRDefault="00523408" w:rsidP="00523408">
      <w:pPr>
        <w:spacing w:line="360" w:lineRule="auto"/>
      </w:pPr>
      <w:r>
        <w:rPr>
          <w:noProof/>
          <w:lang w:val="en-MY" w:eastAsia="zh-CN"/>
        </w:rPr>
        <w:drawing>
          <wp:inline distT="0" distB="0" distL="0" distR="0">
            <wp:extent cx="5762625" cy="4783718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8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408" w:rsidRDefault="00523408" w:rsidP="005234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3408">
        <w:rPr>
          <w:rFonts w:ascii="Times New Roman" w:hAnsi="Times New Roman" w:cs="Times New Roman"/>
          <w:sz w:val="24"/>
          <w:szCs w:val="24"/>
        </w:rPr>
        <w:t>1. Draw the use case diagram for MOTAC system.</w:t>
      </w:r>
    </w:p>
    <w:p w:rsidR="00742CD2" w:rsidRDefault="00742CD2" w:rsidP="005234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2CD2" w:rsidRDefault="00742CD2" w:rsidP="005234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2CD2" w:rsidRDefault="00742CD2" w:rsidP="005234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2CD2" w:rsidRPr="00523408" w:rsidRDefault="00742CD2" w:rsidP="005234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  <w:lang w:val="en-MY" w:eastAsia="zh-CN"/>
        </w:rPr>
        <w:lastRenderedPageBreak/>
        <w:drawing>
          <wp:inline distT="0" distB="0" distL="0" distR="0">
            <wp:extent cx="5943600" cy="5934075"/>
            <wp:effectExtent l="0" t="0" r="0" b="0"/>
            <wp:docPr id="1" name="Picture 1" descr="https://lh5.googleusercontent.com/GUbfytavhs74fur18W01oRsyo1eGwgYnOMl8mKrOaX6GvMx-LOtxb-uPUqVSFpyJit6u-zyRxJohVuqN1h1P0hUeI4gt7tn6HMqfncEWS8jcmE0HnWlblE3B_1KJnlLOGNhcyL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Ubfytavhs74fur18W01oRsyo1eGwgYnOMl8mKrOaX6GvMx-LOtxb-uPUqVSFpyJit6u-zyRxJohVuqN1h1P0hUeI4gt7tn6HMqfncEWS8jcmE0HnWlblE3B_1KJnlLOGNhcyL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408" w:rsidRDefault="00523408" w:rsidP="005234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3408">
        <w:rPr>
          <w:rFonts w:ascii="Times New Roman" w:hAnsi="Times New Roman" w:cs="Times New Roman"/>
          <w:sz w:val="24"/>
          <w:szCs w:val="24"/>
        </w:rPr>
        <w:t>2. Provide description for the use cases.</w:t>
      </w:r>
    </w:p>
    <w:p w:rsidR="00742CD2" w:rsidRP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4"/>
        <w:gridCol w:w="4756"/>
      </w:tblGrid>
      <w:tr w:rsidR="00742CD2" w:rsidRPr="00742CD2" w:rsidTr="00742CD2">
        <w:trPr>
          <w:trHeight w:val="119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t>Use case name: Purchase festival ticket</w:t>
            </w:r>
          </w:p>
          <w:p w:rsidR="00742CD2" w:rsidRPr="00742CD2" w:rsidRDefault="00742CD2" w:rsidP="00742CD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t>Brief Description: To let customer to purchase the festival ticket</w:t>
            </w:r>
          </w:p>
          <w:p w:rsidR="00742CD2" w:rsidRPr="00742CD2" w:rsidRDefault="00742CD2" w:rsidP="00742CD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t>Actor: customer</w:t>
            </w:r>
          </w:p>
          <w:p w:rsidR="00742CD2" w:rsidRPr="00742CD2" w:rsidRDefault="00742CD2" w:rsidP="00742CD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t>Pre-condition: They have credit card</w:t>
            </w:r>
          </w:p>
          <w:p w:rsidR="00742CD2" w:rsidRPr="00742CD2" w:rsidRDefault="00742CD2" w:rsidP="00742CD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t>Main flow:</w:t>
            </w:r>
          </w:p>
        </w:tc>
      </w:tr>
      <w:tr w:rsidR="00742CD2" w:rsidRPr="00742CD2" w:rsidTr="00742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t>System Response</w:t>
            </w:r>
          </w:p>
        </w:tc>
      </w:tr>
      <w:tr w:rsidR="00742CD2" w:rsidRPr="00742CD2" w:rsidTr="00742CD2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lastRenderedPageBreak/>
              <w:t>Enter the online selling ticketing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Symbol" w:cs="Times New Roman"/>
                <w:sz w:val="24"/>
                <w:szCs w:val="24"/>
                <w:lang w:val="en-MY" w:eastAsia="zh-CN"/>
              </w:rPr>
              <w:t></w:t>
            </w:r>
            <w:r w:rsidRPr="00742CD2"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Show the interface for selecting language </w:t>
            </w:r>
          </w:p>
        </w:tc>
      </w:tr>
      <w:tr w:rsidR="00742CD2" w:rsidRPr="00742CD2" w:rsidTr="00742CD2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Symbol" w:cs="Times New Roman"/>
                <w:sz w:val="24"/>
                <w:szCs w:val="24"/>
                <w:lang w:val="en-MY" w:eastAsia="zh-CN"/>
              </w:rPr>
              <w:t></w:t>
            </w:r>
            <w:r w:rsidRPr="00742CD2"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Choose language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3.   Show the interface for ticketing system</w:t>
            </w:r>
          </w:p>
        </w:tc>
      </w:tr>
      <w:tr w:rsidR="00742CD2" w:rsidRPr="00742CD2" w:rsidTr="00742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Click the view all available tickets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Symbol" w:cs="Times New Roman"/>
                <w:sz w:val="24"/>
                <w:szCs w:val="24"/>
                <w:lang w:val="en-MY" w:eastAsia="zh-CN"/>
              </w:rPr>
              <w:t></w:t>
            </w:r>
            <w:r w:rsidRPr="00742CD2"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Show all available tickets. </w:t>
            </w:r>
          </w:p>
        </w:tc>
      </w:tr>
      <w:tr w:rsidR="00742CD2" w:rsidRPr="00742CD2" w:rsidTr="00742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Symbol" w:cs="Times New Roman"/>
                <w:sz w:val="24"/>
                <w:szCs w:val="24"/>
                <w:lang w:val="en-MY" w:eastAsia="zh-CN"/>
              </w:rPr>
              <w:t></w:t>
            </w:r>
            <w:r w:rsidRPr="00742CD2"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Choose the ticket and enter the 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Symbol" w:cs="Times New Roman"/>
                <w:sz w:val="24"/>
                <w:szCs w:val="24"/>
                <w:lang w:val="en-MY" w:eastAsia="zh-CN"/>
              </w:rPr>
              <w:t></w:t>
            </w:r>
            <w:r w:rsidRPr="00742CD2"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Calculate the final price and proceed to payment</w:t>
            </w:r>
          </w:p>
        </w:tc>
      </w:tr>
      <w:tr w:rsidR="00742CD2" w:rsidRPr="00742CD2" w:rsidTr="00742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Symbol" w:cs="Times New Roman"/>
                <w:sz w:val="24"/>
                <w:szCs w:val="24"/>
                <w:lang w:val="en-MY" w:eastAsia="zh-CN"/>
              </w:rPr>
              <w:t></w:t>
            </w:r>
            <w:r w:rsidRPr="00742CD2"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Purchase the ticket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</w:tr>
      <w:tr w:rsidR="00742CD2" w:rsidRPr="00742CD2" w:rsidTr="00742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Update the ticket availability</w:t>
            </w:r>
          </w:p>
        </w:tc>
      </w:tr>
      <w:tr w:rsidR="00742CD2" w:rsidRPr="00742CD2" w:rsidTr="00742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Generate receipt</w:t>
            </w:r>
          </w:p>
        </w:tc>
      </w:tr>
      <w:tr w:rsidR="00742CD2" w:rsidRPr="00742CD2" w:rsidTr="00742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Symbol" w:cs="Times New Roman"/>
                <w:sz w:val="24"/>
                <w:szCs w:val="24"/>
                <w:lang w:val="en-MY" w:eastAsia="zh-CN"/>
              </w:rPr>
              <w:t></w:t>
            </w:r>
            <w:r w:rsidRPr="00742CD2"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Print receipt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</w:tr>
      <w:tr w:rsidR="00742CD2" w:rsidRPr="00742CD2" w:rsidTr="00742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</w:tr>
      <w:tr w:rsidR="00742CD2" w:rsidRPr="00742CD2" w:rsidTr="00742CD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MY" w:eastAsia="zh-CN"/>
              </w:rPr>
              <w:t>6. Alternative flow:</w:t>
            </w:r>
          </w:p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MY" w:eastAsia="zh-CN"/>
              </w:rPr>
              <w:t xml:space="preserve">A1. </w:t>
            </w: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t>If step 8 is invalid will return to step 5 and show the error message</w:t>
            </w:r>
          </w:p>
          <w:p w:rsidR="00742CD2" w:rsidRPr="00742CD2" w:rsidRDefault="00742CD2" w:rsidP="00742C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  <w:br/>
            </w:r>
            <w:r w:rsidRPr="00742CD2"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  <w:br/>
            </w:r>
          </w:p>
        </w:tc>
      </w:tr>
      <w:tr w:rsidR="00742CD2" w:rsidRPr="00742CD2" w:rsidTr="00742CD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</w:tr>
      <w:tr w:rsidR="00742CD2" w:rsidRPr="00742CD2" w:rsidTr="00742CD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</w:tr>
    </w:tbl>
    <w:p w:rsid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:rsid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:rsid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:rsid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:rsid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:rsid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:rsid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:rsid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:rsid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:rsid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:rsid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:rsid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:rsid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:rsid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:rsidR="00742CD2" w:rsidRPr="00742CD2" w:rsidRDefault="00742CD2" w:rsidP="0074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5092"/>
      </w:tblGrid>
      <w:tr w:rsidR="00742CD2" w:rsidRPr="00742CD2" w:rsidTr="00742CD2">
        <w:trPr>
          <w:trHeight w:val="119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lastRenderedPageBreak/>
              <w:t>1.Use case name: self-check</w:t>
            </w:r>
          </w:p>
          <w:p w:rsidR="00742CD2" w:rsidRPr="00742CD2" w:rsidRDefault="00742CD2" w:rsidP="00742C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t>2.Brief Description:load money</w:t>
            </w:r>
          </w:p>
          <w:p w:rsidR="00742CD2" w:rsidRPr="00742CD2" w:rsidRDefault="00742CD2" w:rsidP="00742C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t>3.Actor: customer</w:t>
            </w:r>
          </w:p>
          <w:p w:rsidR="00742CD2" w:rsidRPr="00742CD2" w:rsidRDefault="00742CD2" w:rsidP="00742C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t>4.Pre-condition: they want to load money</w:t>
            </w:r>
          </w:p>
          <w:p w:rsidR="00742CD2" w:rsidRPr="00742CD2" w:rsidRDefault="00742CD2" w:rsidP="00742CD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t>5.Main flow:</w:t>
            </w:r>
          </w:p>
        </w:tc>
      </w:tr>
      <w:tr w:rsidR="00742CD2" w:rsidRPr="00742CD2" w:rsidTr="00742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t>System Response</w:t>
            </w:r>
          </w:p>
        </w:tc>
      </w:tr>
      <w:tr w:rsidR="00742CD2" w:rsidRPr="00742CD2" w:rsidTr="00742CD2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Scan the barcode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Symbol" w:cs="Times New Roman"/>
                <w:sz w:val="24"/>
                <w:szCs w:val="24"/>
                <w:lang w:val="en-MY" w:eastAsia="zh-CN"/>
              </w:rPr>
              <w:t></w:t>
            </w:r>
            <w:r w:rsidRPr="00742CD2"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  <w:t xml:space="preserve">  </w:t>
            </w: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Verify the barcode  </w:t>
            </w:r>
          </w:p>
        </w:tc>
      </w:tr>
      <w:tr w:rsidR="00742CD2" w:rsidRPr="00742CD2" w:rsidTr="00742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     3.show  success self-check</w:t>
            </w:r>
          </w:p>
        </w:tc>
      </w:tr>
      <w:tr w:rsidR="00742CD2" w:rsidRPr="00742CD2" w:rsidTr="00742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    4.Enter the amount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     5.Comfimation the amount </w:t>
            </w:r>
          </w:p>
        </w:tc>
      </w:tr>
      <w:tr w:rsidR="00742CD2" w:rsidRPr="00742CD2" w:rsidTr="00742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     6.check the payment status and load the money</w:t>
            </w:r>
          </w:p>
        </w:tc>
      </w:tr>
      <w:tr w:rsidR="00742CD2" w:rsidRPr="00742CD2" w:rsidTr="00742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    7.print the receipt </w:t>
            </w:r>
          </w:p>
        </w:tc>
      </w:tr>
      <w:tr w:rsidR="00742CD2" w:rsidRPr="00742CD2" w:rsidTr="00742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 xml:space="preserve">     8. Click the check amount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MY" w:eastAsia="zh-CN"/>
              </w:rPr>
              <w:t>    9. Display the amount success</w:t>
            </w:r>
          </w:p>
        </w:tc>
      </w:tr>
      <w:tr w:rsidR="00742CD2" w:rsidRPr="00742CD2" w:rsidTr="00742CD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MY" w:eastAsia="zh-CN"/>
              </w:rPr>
              <w:t>6. Alternative flow:</w:t>
            </w:r>
          </w:p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val="en-MY" w:eastAsia="zh-CN"/>
              </w:rPr>
              <w:t xml:space="preserve">A1. </w:t>
            </w:r>
            <w:r w:rsidRPr="00742CD2">
              <w:rPr>
                <w:rFonts w:ascii="Arial" w:eastAsia="Times New Roman" w:hAnsi="Arial" w:cs="Arial"/>
                <w:color w:val="000000"/>
                <w:sz w:val="24"/>
                <w:szCs w:val="24"/>
                <w:lang w:val="en-MY" w:eastAsia="zh-CN"/>
              </w:rPr>
              <w:t>If step 6 is not invalid will return to step 1 and display invalid message</w:t>
            </w:r>
          </w:p>
          <w:p w:rsidR="00742CD2" w:rsidRPr="00742CD2" w:rsidRDefault="00742CD2" w:rsidP="00742CD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  <w:r w:rsidRPr="00742CD2"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  <w:br/>
            </w:r>
            <w:r w:rsidRPr="00742CD2"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  <w:br/>
            </w:r>
          </w:p>
        </w:tc>
      </w:tr>
      <w:tr w:rsidR="00742CD2" w:rsidRPr="00742CD2" w:rsidTr="00742CD2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2CD2" w:rsidRPr="00742CD2" w:rsidRDefault="00742CD2" w:rsidP="00742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</w:tr>
    </w:tbl>
    <w:p w:rsidR="00742CD2" w:rsidRPr="00742CD2" w:rsidRDefault="00742CD2" w:rsidP="00523408">
      <w:pPr>
        <w:spacing w:line="24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p w:rsidR="00523408" w:rsidRPr="00523408" w:rsidRDefault="00523408" w:rsidP="005234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23408">
        <w:rPr>
          <w:rFonts w:ascii="Times New Roman" w:hAnsi="Times New Roman" w:cs="Times New Roman"/>
          <w:sz w:val="24"/>
          <w:szCs w:val="24"/>
        </w:rPr>
        <w:t>. Identify the functional requirements from the scenario.</w:t>
      </w:r>
    </w:p>
    <w:p w:rsidR="001664C6" w:rsidRPr="00523408" w:rsidRDefault="00523408" w:rsidP="005234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23408">
        <w:rPr>
          <w:rFonts w:ascii="Times New Roman" w:hAnsi="Times New Roman" w:cs="Times New Roman"/>
          <w:sz w:val="24"/>
          <w:szCs w:val="24"/>
        </w:rPr>
        <w:t>. Identify the possible non-functional requirements.</w:t>
      </w:r>
    </w:p>
    <w:sectPr w:rsidR="001664C6" w:rsidRPr="00523408" w:rsidSect="004A3EC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BED" w:rsidRDefault="001A7BED" w:rsidP="00711700">
      <w:pPr>
        <w:spacing w:after="0" w:line="240" w:lineRule="auto"/>
      </w:pPr>
      <w:r>
        <w:separator/>
      </w:r>
    </w:p>
  </w:endnote>
  <w:endnote w:type="continuationSeparator" w:id="0">
    <w:p w:rsidR="001A7BED" w:rsidRDefault="001A7BED" w:rsidP="0071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9093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474" w:rsidRDefault="004A3EC2">
        <w:pPr>
          <w:pStyle w:val="Footer"/>
          <w:jc w:val="center"/>
        </w:pPr>
        <w:r>
          <w:fldChar w:fldCharType="begin"/>
        </w:r>
        <w:r w:rsidR="002E0474">
          <w:instrText xml:space="preserve"> PAGE   \* MERGEFORMAT </w:instrText>
        </w:r>
        <w:r>
          <w:fldChar w:fldCharType="separate"/>
        </w:r>
        <w:r w:rsidR="00742CD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E0474" w:rsidRDefault="002E04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BED" w:rsidRDefault="001A7BED" w:rsidP="00711700">
      <w:pPr>
        <w:spacing w:after="0" w:line="240" w:lineRule="auto"/>
      </w:pPr>
      <w:r>
        <w:separator/>
      </w:r>
    </w:p>
  </w:footnote>
  <w:footnote w:type="continuationSeparator" w:id="0">
    <w:p w:rsidR="001A7BED" w:rsidRDefault="001A7BED" w:rsidP="00711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700" w:rsidRDefault="00711700">
    <w:pPr>
      <w:pStyle w:val="Header"/>
    </w:pPr>
    <w:r>
      <w:t>BAIT2133 WEB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6381"/>
    <w:multiLevelType w:val="multilevel"/>
    <w:tmpl w:val="4B4E83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33314"/>
    <w:multiLevelType w:val="multilevel"/>
    <w:tmpl w:val="A394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252DF"/>
    <w:multiLevelType w:val="hybridMultilevel"/>
    <w:tmpl w:val="C50AB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6D6032"/>
    <w:multiLevelType w:val="hybridMultilevel"/>
    <w:tmpl w:val="61BA7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A1262"/>
    <w:multiLevelType w:val="multilevel"/>
    <w:tmpl w:val="002E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005FE"/>
    <w:multiLevelType w:val="multilevel"/>
    <w:tmpl w:val="00A649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B654D"/>
    <w:multiLevelType w:val="multilevel"/>
    <w:tmpl w:val="18A6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3A607C"/>
    <w:multiLevelType w:val="hybridMultilevel"/>
    <w:tmpl w:val="6E4CB71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C06DD"/>
    <w:multiLevelType w:val="multilevel"/>
    <w:tmpl w:val="F3F6BF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C0048C"/>
    <w:multiLevelType w:val="hybridMultilevel"/>
    <w:tmpl w:val="247E4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13B0B"/>
    <w:multiLevelType w:val="hybridMultilevel"/>
    <w:tmpl w:val="A2CA8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0"/>
  </w:num>
  <w:num w:numId="5">
    <w:abstractNumId w:val="7"/>
  </w:num>
  <w:num w:numId="6">
    <w:abstractNumId w:val="6"/>
  </w:num>
  <w:num w:numId="7">
    <w:abstractNumId w:val="1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1700"/>
    <w:rsid w:val="001664C6"/>
    <w:rsid w:val="001A757B"/>
    <w:rsid w:val="001A7BED"/>
    <w:rsid w:val="002458B7"/>
    <w:rsid w:val="002810B0"/>
    <w:rsid w:val="00297F21"/>
    <w:rsid w:val="002D1940"/>
    <w:rsid w:val="002E0474"/>
    <w:rsid w:val="00306B08"/>
    <w:rsid w:val="00316C26"/>
    <w:rsid w:val="003407A8"/>
    <w:rsid w:val="00357EE2"/>
    <w:rsid w:val="00480156"/>
    <w:rsid w:val="00490C15"/>
    <w:rsid w:val="004A3EC2"/>
    <w:rsid w:val="004C1C44"/>
    <w:rsid w:val="00523408"/>
    <w:rsid w:val="00524689"/>
    <w:rsid w:val="00587CC1"/>
    <w:rsid w:val="005E4E0F"/>
    <w:rsid w:val="006071BD"/>
    <w:rsid w:val="00614278"/>
    <w:rsid w:val="00631D9A"/>
    <w:rsid w:val="006D693C"/>
    <w:rsid w:val="00711700"/>
    <w:rsid w:val="00742CD2"/>
    <w:rsid w:val="00770E43"/>
    <w:rsid w:val="008155B8"/>
    <w:rsid w:val="008655BB"/>
    <w:rsid w:val="00867892"/>
    <w:rsid w:val="008C7B83"/>
    <w:rsid w:val="008D51D6"/>
    <w:rsid w:val="008E3204"/>
    <w:rsid w:val="00911B71"/>
    <w:rsid w:val="00923526"/>
    <w:rsid w:val="009311F0"/>
    <w:rsid w:val="009F3447"/>
    <w:rsid w:val="00A54C9D"/>
    <w:rsid w:val="00AE3796"/>
    <w:rsid w:val="00AE4777"/>
    <w:rsid w:val="00B26244"/>
    <w:rsid w:val="00B4044C"/>
    <w:rsid w:val="00C542D0"/>
    <w:rsid w:val="00CD32E6"/>
    <w:rsid w:val="00CD504B"/>
    <w:rsid w:val="00DF1BF4"/>
    <w:rsid w:val="00E13010"/>
    <w:rsid w:val="00E34678"/>
    <w:rsid w:val="00E81C15"/>
    <w:rsid w:val="00F00F62"/>
    <w:rsid w:val="00F3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EDE12D-6428-4AE3-B851-9FF3C928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700"/>
  </w:style>
  <w:style w:type="paragraph" w:styleId="Footer">
    <w:name w:val="footer"/>
    <w:basedOn w:val="Normal"/>
    <w:link w:val="FooterChar"/>
    <w:uiPriority w:val="99"/>
    <w:unhideWhenUsed/>
    <w:rsid w:val="0071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00"/>
  </w:style>
  <w:style w:type="paragraph" w:styleId="ListParagraph">
    <w:name w:val="List Paragraph"/>
    <w:basedOn w:val="Normal"/>
    <w:uiPriority w:val="34"/>
    <w:qFormat/>
    <w:rsid w:val="00CD3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4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2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810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12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664A85-C7C2-4055-A873-96371360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 UC</dc:creator>
  <cp:lastModifiedBy>user</cp:lastModifiedBy>
  <cp:revision>4</cp:revision>
  <dcterms:created xsi:type="dcterms:W3CDTF">2020-10-21T08:07:00Z</dcterms:created>
  <dcterms:modified xsi:type="dcterms:W3CDTF">2020-11-07T06:25:00Z</dcterms:modified>
</cp:coreProperties>
</file>