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529F" w14:textId="1BAF132C" w:rsidR="00D007A5" w:rsidRDefault="00D007A5">
      <w:r>
        <w:t>Total 3 Applications</w:t>
      </w:r>
    </w:p>
    <w:p w14:paraId="5C62183D" w14:textId="784D1234" w:rsidR="006F25B7" w:rsidRDefault="00D007A5">
      <w:r>
        <w:t>a)</w:t>
      </w:r>
    </w:p>
    <w:p w14:paraId="15A86B13" w14:textId="42E78822" w:rsidR="006F25B7" w:rsidRDefault="006F25B7">
      <w:proofErr w:type="spellStart"/>
      <w:r>
        <w:t>QiaoyuHu</w:t>
      </w:r>
      <w:proofErr w:type="spellEnd"/>
      <w:r w:rsidR="00D007A5">
        <w:t xml:space="preserve"> 196004156</w:t>
      </w:r>
    </w:p>
    <w:p w14:paraId="40079C32" w14:textId="4BF5BA86" w:rsidR="006F25B7" w:rsidRDefault="006F25B7">
      <w:proofErr w:type="spellStart"/>
      <w:r>
        <w:t>Kaiyu</w:t>
      </w:r>
      <w:proofErr w:type="spellEnd"/>
      <w:r>
        <w:t xml:space="preserve"> Yan</w:t>
      </w:r>
      <w:r w:rsidR="00D007A5">
        <w:t xml:space="preserve"> </w:t>
      </w:r>
      <w:r w:rsidR="00D007A5" w:rsidRPr="00D007A5">
        <w:t>197005416</w:t>
      </w:r>
    </w:p>
    <w:p w14:paraId="0035A4EC" w14:textId="3CAB2298" w:rsidR="006F25B7" w:rsidRDefault="006F25B7">
      <w:proofErr w:type="spellStart"/>
      <w:r>
        <w:t>Kaiwen</w:t>
      </w:r>
      <w:proofErr w:type="spellEnd"/>
      <w:r>
        <w:t xml:space="preserve"> Peng</w:t>
      </w:r>
      <w:r w:rsidR="00C34B1A">
        <w:t xml:space="preserve"> </w:t>
      </w:r>
      <w:r w:rsidR="00D007A5" w:rsidRPr="00D007A5">
        <w:t>197009094</w:t>
      </w:r>
    </w:p>
    <w:p w14:paraId="23487C43" w14:textId="2ED3EB3C" w:rsidR="006F25B7" w:rsidRDefault="006F25B7"/>
    <w:p w14:paraId="0290F018" w14:textId="42B75401" w:rsidR="00D007A5" w:rsidRDefault="00D007A5" w:rsidP="006F25B7">
      <w:r>
        <w:t>b)</w:t>
      </w:r>
      <w:r w:rsidR="006F25B7">
        <w:t>.</w:t>
      </w:r>
      <w:r>
        <w:t xml:space="preserve"> F</w:t>
      </w:r>
      <w:r>
        <w:rPr>
          <w:rFonts w:hint="eastAsia"/>
        </w:rPr>
        <w:t>inancial</w:t>
      </w:r>
      <w:r>
        <w:t xml:space="preserve"> A</w:t>
      </w:r>
      <w:r>
        <w:rPr>
          <w:rFonts w:hint="eastAsia"/>
        </w:rPr>
        <w:t>pplications</w:t>
      </w:r>
      <w:r>
        <w:t xml:space="preserve"> </w:t>
      </w:r>
    </w:p>
    <w:p w14:paraId="72696322" w14:textId="4B133E9B" w:rsidR="00D007A5" w:rsidRDefault="00D007A5" w:rsidP="006F25B7">
      <w:r>
        <w:t>(1) Credit Risk prediction</w:t>
      </w:r>
    </w:p>
    <w:p w14:paraId="64DA041D" w14:textId="2D9BFC7A" w:rsidR="00D007A5" w:rsidRPr="00D007A5" w:rsidRDefault="00D007A5" w:rsidP="006F25B7">
      <w:pPr>
        <w:rPr>
          <w:rFonts w:ascii="Times New Roman" w:eastAsia="Times New Roman" w:hAnsi="Times New Roman" w:cs="Times New Roman"/>
        </w:rPr>
      </w:pPr>
      <w:r>
        <w:t>(2)</w:t>
      </w:r>
      <w:r w:rsidRPr="00D007A5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Pr="00D007A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Forecasting GDP per capita</w:t>
      </w:r>
    </w:p>
    <w:p w14:paraId="3CB8CA35" w14:textId="7FDD38D3" w:rsidR="006F25B7" w:rsidRDefault="006F25B7" w:rsidP="006F25B7">
      <w:r>
        <w:t xml:space="preserve"> </w:t>
      </w:r>
      <w:r w:rsidR="00D007A5">
        <w:t>(</w:t>
      </w:r>
      <w:proofErr w:type="gramStart"/>
      <w:r w:rsidR="00D007A5">
        <w:t>3)</w:t>
      </w:r>
      <w:r>
        <w:t>Housing</w:t>
      </w:r>
      <w:proofErr w:type="gramEnd"/>
      <w:r>
        <w:t xml:space="preserve"> Prediction </w:t>
      </w:r>
    </w:p>
    <w:p w14:paraId="12F42EEC" w14:textId="18322F1E" w:rsidR="006F25B7" w:rsidRDefault="006F25B7"/>
    <w:p w14:paraId="58465FE6" w14:textId="1ED9D7C5" w:rsidR="006F25B7" w:rsidRDefault="006F25B7"/>
    <w:p w14:paraId="1180063C" w14:textId="13FF9D16" w:rsidR="00D007A5" w:rsidRDefault="00D007A5" w:rsidP="006F25B7">
      <w:r>
        <w:t>c)</w:t>
      </w:r>
    </w:p>
    <w:p w14:paraId="649C0456" w14:textId="729B2995" w:rsidR="00D007A5" w:rsidRDefault="00D007A5" w:rsidP="006F25B7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hyperlink r:id="rId4" w:history="1">
        <w:r w:rsidRPr="00C230AE">
          <w:rPr>
            <w:rStyle w:val="Hyperlink"/>
          </w:rPr>
          <w:t>https://blackboard.rutgers.edu/webapps/blackboard/execute/content/file?cmd=view&amp;content_id=_2104000_1&amp;course_id=_122290_1&amp;framesetWrapped=true</w:t>
        </w:r>
      </w:hyperlink>
      <w:r>
        <w:t xml:space="preserve"> From Fixed Income Course</w:t>
      </w:r>
    </w:p>
    <w:p w14:paraId="6E02D8FE" w14:textId="31CB2D23" w:rsidR="00D007A5" w:rsidRPr="00D007A5" w:rsidRDefault="00D007A5" w:rsidP="00D007A5">
      <w:pPr>
        <w:rPr>
          <w:rFonts w:ascii="Times New Roman" w:eastAsia="Times New Roman" w:hAnsi="Times New Roman" w:cs="Times New Roman"/>
        </w:rPr>
      </w:pPr>
      <w:r>
        <w:t>(2)</w:t>
      </w:r>
      <w:r w:rsidRPr="00D007A5">
        <w:t xml:space="preserve"> </w:t>
      </w:r>
      <w:hyperlink r:id="rId5" w:history="1">
        <w:r w:rsidRPr="00D007A5">
          <w:rPr>
            <w:rFonts w:ascii="Times New Roman" w:eastAsia="Times New Roman" w:hAnsi="Times New Roman" w:cs="Times New Roman"/>
            <w:color w:val="0000FF"/>
            <w:u w:val="single"/>
          </w:rPr>
          <w:t>https://www.kaggle.com/fernandol/countries-of-the-world</w:t>
        </w:r>
      </w:hyperlink>
    </w:p>
    <w:p w14:paraId="43E1BE63" w14:textId="7E4B821A" w:rsidR="00D007A5" w:rsidRDefault="00D007A5" w:rsidP="006F25B7"/>
    <w:p w14:paraId="547B0B34" w14:textId="19F737B2" w:rsidR="00D007A5" w:rsidRDefault="00D007A5" w:rsidP="006F25B7">
      <w:pPr>
        <w:rPr>
          <w:rFonts w:hint="eastAsia"/>
        </w:rPr>
      </w:pPr>
      <w:r>
        <w:t>(3)</w:t>
      </w:r>
    </w:p>
    <w:p w14:paraId="65B71F5E" w14:textId="777BD4B4" w:rsidR="006F25B7" w:rsidRPr="006F25B7" w:rsidRDefault="006F25B7" w:rsidP="006F25B7">
      <w:pPr>
        <w:rPr>
          <w:rFonts w:ascii="Times New Roman" w:eastAsia="Times New Roman" w:hAnsi="Times New Roman" w:cs="Times New Roman"/>
        </w:rPr>
      </w:pPr>
      <w:r>
        <w:t xml:space="preserve"> data download </w:t>
      </w:r>
      <w:hyperlink r:id="rId6" w:history="1">
        <w:r w:rsidRPr="006F25B7">
          <w:rPr>
            <w:rFonts w:ascii="Times New Roman" w:eastAsia="Times New Roman" w:hAnsi="Times New Roman" w:cs="Times New Roman"/>
            <w:color w:val="0000FF"/>
            <w:u w:val="single"/>
          </w:rPr>
          <w:t>https://github.com/Shitao-zz/Kaggle-House-Prices-Advanced-Regression-Techniques/tree/master/input</w:t>
        </w:r>
      </w:hyperlink>
    </w:p>
    <w:p w14:paraId="2637528C" w14:textId="25B227F8" w:rsidR="006F25B7" w:rsidRDefault="006F25B7"/>
    <w:p w14:paraId="672A6CC4" w14:textId="0396D36A" w:rsidR="0086496F" w:rsidRDefault="00D007A5" w:rsidP="0086496F">
      <w:r>
        <w:t>d)</w:t>
      </w:r>
      <w:r w:rsidR="0086496F" w:rsidRPr="0086496F">
        <w:t xml:space="preserve"> </w:t>
      </w:r>
      <w:r w:rsidR="0086496F">
        <w:t xml:space="preserve">import </w:t>
      </w:r>
      <w:proofErr w:type="spellStart"/>
      <w:r w:rsidR="0086496F">
        <w:t>numpy</w:t>
      </w:r>
      <w:proofErr w:type="spellEnd"/>
      <w:r w:rsidR="0086496F">
        <w:t xml:space="preserve"> as np</w:t>
      </w:r>
    </w:p>
    <w:p w14:paraId="619B94A9" w14:textId="77777777" w:rsidR="0086496F" w:rsidRDefault="0086496F" w:rsidP="0086496F">
      <w:r>
        <w:t>import pandas as pd</w:t>
      </w:r>
    </w:p>
    <w:p w14:paraId="28A30218" w14:textId="77777777" w:rsidR="0086496F" w:rsidRDefault="0086496F" w:rsidP="0086496F">
      <w:r>
        <w:t xml:space="preserve">import seaborn as </w:t>
      </w:r>
      <w:proofErr w:type="spellStart"/>
      <w:r>
        <w:t>sns</w:t>
      </w:r>
      <w:proofErr w:type="spellEnd"/>
    </w:p>
    <w:p w14:paraId="10941F60" w14:textId="77777777" w:rsidR="0086496F" w:rsidRDefault="0086496F" w:rsidP="0086496F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D845263" w14:textId="77777777" w:rsidR="0086496F" w:rsidRDefault="0086496F" w:rsidP="0086496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8594F64" w14:textId="77777777" w:rsidR="0086496F" w:rsidRDefault="0086496F" w:rsidP="008649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547AEB6" w14:textId="77777777" w:rsidR="0086496F" w:rsidRDefault="0086496F" w:rsidP="0086496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A06277F" w14:textId="77777777" w:rsidR="0086496F" w:rsidRDefault="0086496F" w:rsidP="0086496F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592639DB" w14:textId="77777777" w:rsidR="0086496F" w:rsidRDefault="0086496F" w:rsidP="0086496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3EB4177B" w14:textId="4C3949B9" w:rsidR="006F25B7" w:rsidRDefault="0086496F" w:rsidP="008649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mean_squared_log_error</w:t>
      </w:r>
      <w:proofErr w:type="spellEnd"/>
    </w:p>
    <w:p w14:paraId="4CCE0B3C" w14:textId="1791CC26" w:rsidR="0086496F" w:rsidRDefault="0086496F" w:rsidP="0086496F"/>
    <w:p w14:paraId="4F518EFE" w14:textId="06E7812A" w:rsidR="0086496F" w:rsidRDefault="0086496F" w:rsidP="0086496F"/>
    <w:p w14:paraId="076BE340" w14:textId="77777777" w:rsidR="0086496F" w:rsidRDefault="0086496F" w:rsidP="0086496F">
      <w:r>
        <w:t>import pandas as pd</w:t>
      </w:r>
    </w:p>
    <w:p w14:paraId="50F9B74F" w14:textId="77777777" w:rsidR="0086496F" w:rsidRDefault="0086496F" w:rsidP="008649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FA4039" w14:textId="77777777" w:rsidR="0086496F" w:rsidRDefault="0086496F" w:rsidP="0086496F">
      <w:r>
        <w:t xml:space="preserve">import seaborn as </w:t>
      </w:r>
      <w:proofErr w:type="spellStart"/>
      <w:r>
        <w:t>sns</w:t>
      </w:r>
      <w:proofErr w:type="spellEnd"/>
    </w:p>
    <w:p w14:paraId="197E7B1D" w14:textId="77777777" w:rsidR="0086496F" w:rsidRDefault="0086496F" w:rsidP="008649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45C80D" w14:textId="77777777" w:rsidR="0086496F" w:rsidRDefault="0086496F" w:rsidP="0086496F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24185D43" w14:textId="77777777" w:rsidR="0086496F" w:rsidRDefault="0086496F" w:rsidP="0086496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5BE9234" w14:textId="77777777" w:rsidR="0086496F" w:rsidRDefault="0086496F" w:rsidP="0086496F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0AFBBDF2" w14:textId="77777777" w:rsidR="0086496F" w:rsidRDefault="0086496F" w:rsidP="0086496F">
      <w:r>
        <w:t>import warnings</w:t>
      </w:r>
    </w:p>
    <w:p w14:paraId="76B29359" w14:textId="77777777" w:rsidR="0086496F" w:rsidRDefault="0086496F" w:rsidP="008649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BCBC481" w14:textId="77777777" w:rsidR="0086496F" w:rsidRDefault="0086496F" w:rsidP="0086496F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skew</w:t>
      </w:r>
    </w:p>
    <w:p w14:paraId="7A52E865" w14:textId="5985FA45" w:rsidR="0086496F" w:rsidRDefault="0086496F" w:rsidP="0086496F">
      <w:r>
        <w:lastRenderedPageBreak/>
        <w:t xml:space="preserve">from </w:t>
      </w:r>
      <w:proofErr w:type="spellStart"/>
      <w:proofErr w:type="gramStart"/>
      <w:r>
        <w:t>scipy.stats</w:t>
      </w:r>
      <w:proofErr w:type="gramEnd"/>
      <w:r>
        <w:t>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03DF1A23" w14:textId="20FA67DD" w:rsidR="0086496F" w:rsidRDefault="0086496F" w:rsidP="0086496F"/>
    <w:p w14:paraId="416F5723" w14:textId="676EA8FD" w:rsidR="0086496F" w:rsidRDefault="0086496F" w:rsidP="0086496F"/>
    <w:p w14:paraId="61FB51DB" w14:textId="77777777" w:rsidR="0086496F" w:rsidRDefault="0086496F" w:rsidP="008649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80248A" w14:textId="77777777" w:rsidR="0086496F" w:rsidRDefault="0086496F" w:rsidP="0086496F">
      <w:r>
        <w:t>import pandas as pd</w:t>
      </w:r>
    </w:p>
    <w:p w14:paraId="2C067DC7" w14:textId="77777777" w:rsidR="0086496F" w:rsidRDefault="0086496F" w:rsidP="0086496F">
      <w:r>
        <w:t xml:space="preserve">import seaborn as </w:t>
      </w:r>
      <w:proofErr w:type="spellStart"/>
      <w:r>
        <w:t>sns</w:t>
      </w:r>
      <w:proofErr w:type="spellEnd"/>
    </w:p>
    <w:p w14:paraId="10140540" w14:textId="77777777" w:rsidR="0086496F" w:rsidRDefault="0086496F" w:rsidP="0086496F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B1A31F1" w14:textId="77777777" w:rsidR="0086496F" w:rsidRDefault="0086496F" w:rsidP="0086496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6FAC9E5" w14:textId="77777777" w:rsidR="0086496F" w:rsidRDefault="0086496F" w:rsidP="008649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20489B" w14:textId="77777777" w:rsidR="0086496F" w:rsidRDefault="0086496F" w:rsidP="0086496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78E4A28" w14:textId="77777777" w:rsidR="0086496F" w:rsidRDefault="0086496F" w:rsidP="0086496F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28BFD74B" w14:textId="77777777" w:rsidR="0086496F" w:rsidRDefault="0086496F" w:rsidP="0086496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B55D27F" w14:textId="0F058E22" w:rsidR="0086496F" w:rsidRDefault="0086496F" w:rsidP="008649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mean_squared_log_error</w:t>
      </w:r>
      <w:proofErr w:type="spellEnd"/>
    </w:p>
    <w:p w14:paraId="632A6F9D" w14:textId="6E08BBE4" w:rsidR="0086496F" w:rsidRDefault="0086496F" w:rsidP="0086496F"/>
    <w:p w14:paraId="601CFC35" w14:textId="53046A20" w:rsidR="0086496F" w:rsidRDefault="0086496F" w:rsidP="0086496F"/>
    <w:p w14:paraId="708F477B" w14:textId="0B4E0E71" w:rsidR="0086496F" w:rsidRDefault="0086496F" w:rsidP="0086496F">
      <w:proofErr w:type="gramStart"/>
      <w:r>
        <w:t>e)www</w:t>
      </w:r>
      <w:proofErr w:type="gramEnd"/>
      <w:r>
        <w:t>. Kaggle.com</w:t>
      </w:r>
    </w:p>
    <w:p w14:paraId="4C8CB24F" w14:textId="4CA14F73" w:rsidR="0086496F" w:rsidRDefault="0086496F" w:rsidP="0086496F"/>
    <w:p w14:paraId="6371C4F1" w14:textId="1E9D4D69" w:rsidR="0086496F" w:rsidRDefault="0086496F" w:rsidP="0086496F"/>
    <w:p w14:paraId="13AF724A" w14:textId="77777777" w:rsidR="0086496F" w:rsidRDefault="0086496F" w:rsidP="0086496F"/>
    <w:p w14:paraId="40843981" w14:textId="77777777" w:rsidR="00D007A5" w:rsidRDefault="00D007A5">
      <w:pPr>
        <w:rPr>
          <w:rFonts w:hint="eastAsia"/>
        </w:rPr>
      </w:pPr>
    </w:p>
    <w:p w14:paraId="47246DC2" w14:textId="0B8E48CE" w:rsidR="006F25B7" w:rsidRDefault="006F25B7"/>
    <w:p w14:paraId="6C8BBDFB" w14:textId="77777777" w:rsidR="00D007A5" w:rsidRDefault="00D007A5"/>
    <w:p w14:paraId="46B8D73A" w14:textId="77777777" w:rsidR="006F25B7" w:rsidRDefault="006F25B7"/>
    <w:sectPr w:rsidR="006F25B7" w:rsidSect="00F8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7"/>
    <w:rsid w:val="006F25B7"/>
    <w:rsid w:val="0086496F"/>
    <w:rsid w:val="00C34B1A"/>
    <w:rsid w:val="00D007A5"/>
    <w:rsid w:val="00F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A956E"/>
  <w15:chartTrackingRefBased/>
  <w15:docId w15:val="{3A71F3A6-E602-6949-ABE7-BAA4467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5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tao-zz/Kaggle-House-Prices-Advanced-Regression-Techniques/tree/master/input" TargetMode="External"/><Relationship Id="rId5" Type="http://schemas.openxmlformats.org/officeDocument/2006/relationships/hyperlink" Target="https://www.kaggle.com/fernandol/countries-of-the-world" TargetMode="External"/><Relationship Id="rId4" Type="http://schemas.openxmlformats.org/officeDocument/2006/relationships/hyperlink" Target="https://blackboard.rutgers.edu/webapps/blackboard/execute/content/file?cmd=view&amp;content_id=_2104000_1&amp;course_id=_122290_1&amp;framesetWrapp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2020-04-25T22:56:00Z</dcterms:created>
  <dcterms:modified xsi:type="dcterms:W3CDTF">2020-04-26T00:44:00Z</dcterms:modified>
</cp:coreProperties>
</file>