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8819" w14:textId="0CA85D35" w:rsidR="00F921A8" w:rsidRDefault="00F921A8"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022</w:t>
      </w:r>
      <w:r>
        <w:rPr>
          <w:rFonts w:hint="eastAsia"/>
        </w:rPr>
        <w:t>年中国オープンソース発展ブルーブックについて</w:t>
      </w:r>
    </w:p>
    <w:p w14:paraId="320C64E4" w14:textId="20873FDE" w:rsidR="00F921A8" w:rsidRDefault="00F921A8"/>
    <w:p w14:paraId="7FA9F499" w14:textId="2FC7D5B8" w:rsidR="00F921A8" w:rsidRPr="00F921A8" w:rsidRDefault="00F921A8">
      <w:pPr>
        <w:rPr>
          <w:rFonts w:hint="eastAsia"/>
        </w:rPr>
      </w:pPr>
      <w:r>
        <w:rPr>
          <w:rFonts w:hint="eastAsia"/>
        </w:rPr>
        <w:t>このブルーブックを発行しているC</w:t>
      </w:r>
      <w:r>
        <w:t>OPU(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China OSS Promotion Union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921A8">
        <w:rPr>
          <w:rFonts w:hint="eastAsia"/>
        </w:rPr>
        <w:t xml:space="preserve"> </w:t>
      </w:r>
      <w:r w:rsidRPr="00F921A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中国开源</w:t>
      </w:r>
      <w:r w:rsidRPr="00F921A8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软</w:t>
      </w:r>
      <w:r w:rsidRPr="00F921A8">
        <w:rPr>
          <w:rFonts w:ascii="游明朝" w:eastAsia="游明朝" w:hAnsi="游明朝" w:cs="游明朝" w:hint="eastAsia"/>
          <w:color w:val="333333"/>
          <w:sz w:val="20"/>
          <w:szCs w:val="20"/>
          <w:shd w:val="clear" w:color="auto" w:fill="FFFFFF"/>
        </w:rPr>
        <w:t>件推</w:t>
      </w:r>
      <w:r w:rsidRPr="00F921A8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进联</w:t>
      </w:r>
      <w:r w:rsidRPr="00F921A8">
        <w:rPr>
          <w:rFonts w:ascii="游明朝" w:eastAsia="游明朝" w:hAnsi="游明朝" w:cs="游明朝" w:hint="eastAsia"/>
          <w:color w:val="333333"/>
          <w:sz w:val="20"/>
          <w:szCs w:val="20"/>
          <w:shd w:val="clear" w:color="auto" w:fill="FFFFFF"/>
        </w:rPr>
        <w:t>盟</w:t>
      </w:r>
      <w:r>
        <w:rPr>
          <w:rFonts w:ascii="游明朝" w:eastAsia="游明朝" w:hAnsi="游明朝" w:cs="游明朝" w:hint="eastAsia"/>
          <w:color w:val="333333"/>
          <w:sz w:val="20"/>
          <w:szCs w:val="20"/>
          <w:shd w:val="clear" w:color="auto" w:fill="FFFFFF"/>
        </w:rPr>
        <w:t>)は</w:t>
      </w:r>
    </w:p>
    <w:sectPr w:rsidR="00F921A8" w:rsidRPr="00F921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30"/>
    <w:rsid w:val="00394C1E"/>
    <w:rsid w:val="00743030"/>
    <w:rsid w:val="00824AE3"/>
    <w:rsid w:val="00F9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1C296A"/>
  <w15:chartTrackingRefBased/>
  <w15:docId w15:val="{5E772D4A-2B2F-471A-B568-09F879C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高須 正和</dc:creator>
  <cp:keywords/>
  <dc:description/>
  <cp:lastModifiedBy>高須 正和</cp:lastModifiedBy>
  <cp:revision>2</cp:revision>
  <dcterms:created xsi:type="dcterms:W3CDTF">2022-09-06T09:13:00Z</dcterms:created>
  <dcterms:modified xsi:type="dcterms:W3CDTF">2022-09-06T13:32:00Z</dcterms:modified>
</cp:coreProperties>
</file>