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(2025-10-15T15:15:52.370077+00:00):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(2025-10-15T15:15:58.378352+00:00):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uitleggen welke symptomen de student heeft ervaren? Denk aan het deel van het autonoom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(2025-10-15T15:16:49.108694+00:00):</w:t>
      </w:r>
      <w:r>
        <w:br w:type="textWrapping"/>
      </w:r>
      <w:r>
        <w:rPr>
          <w:rFonts w:ascii="Arial" w:hAnsi="Arial" w:eastAsia="Arial" w:cs="Arial"/>
          <w:i w:val="false"/>
          <w:b w:val="false"/>
          <w:u w:val="none"/>
          <w:strike w:val="false"/>
          <w:sz w:val="20"/>
          <w:szCs w:val="20"/>
          <w:color w:val="000000"/>
        </w:rPr>
        <w:t xml:space="preserve">kun je mij een vraag 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(2025-10-15T15:16:54.395787+00:00):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Natuurlijk! Kan je uitleggen welke twee hoofdonderdelen het autonome zenuwstelsel heeft, en wat elk onderdeel precies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(2025-10-15T15:17:14.614898+00:00):</w:t>
      </w:r>
      <w:r>
        <w:br w:type="textWrapping"/>
      </w:r>
      <w:r>
        <w:rPr>
          <w:rFonts w:ascii="Arial" w:hAnsi="Arial" w:eastAsia="Arial" w:cs="Arial"/>
          <w:i w:val="false"/>
          <w:b w:val="false"/>
          <w:u w:val="none"/>
          <w:strike w:val="false"/>
          <w:sz w:val="20"/>
          <w:szCs w:val="20"/>
          <w:color w:val="000000"/>
        </w:rPr>
        <w:t xml:space="preserve">parasympatisch en sympathisch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(2025-10-15T15:18:42.218019+00:00):</w:t>
      </w:r>
      <w:r>
        <w:br w:type="textWrapping"/>
      </w:r>
      <w:r>
        <w:rPr>
          <w:rFonts w:ascii="Arial" w:hAnsi="Arial" w:eastAsia="Arial" w:cs="Arial"/>
          <w:i w:val="false"/>
          <w:b w:val="false"/>
          <w:u w:val="none"/>
          <w:strike w:val="false"/>
          <w:sz w:val="20"/>
          <w:szCs w:val="20"/>
          <w:color w:val="000000"/>
        </w:rPr>
        <w:t xml:space="prese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(2025-10-15T15:18:48.919425+00:00):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Klopt! Het autonome zenuwstelsel bestaat uit het parasympathische en het sympathische deel.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uitleggen wat elk van deze delen doet in het lichaam? Wat gebeurt er bijvoorbeeld als het sympathische of juist het parasympathische deel actief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(2025-10-15T15:21:16.544901+00:00):</w:t>
      </w:r>
      <w:r>
        <w:br w:type="textWrapping"/>
      </w:r>
      <w:r>
        <w:rPr>
          <w:rFonts w:ascii="Arial" w:hAnsi="Arial" w:eastAsia="Arial" w:cs="Arial"/>
          <w:i w:val="false"/>
          <w:b w:val="false"/>
          <w:u w:val="none"/>
          <w:strike w:val="false"/>
          <w:sz w:val="20"/>
          <w:szCs w:val="20"/>
          <w:color w:val="000000"/>
        </w:rPr>
        <w:t xml:space="preserve">sympatisch is voor actief en para voor inactie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(2025-10-15T15:21:25.547394+00:00):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een mooie korte samenvatting! Het sympathisch systeem maakt het lichaam klaar voor actie (“vechten of vluchten”) en het parasympathisch systeem zorgt juist voor rust en herstel (“rust en verteer”).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hoe een signaal van het brein bij een orgaan terechtkomt binnen het autonome zenuwstelsel? Bijvoorbeeld: welke route volgt een signaal vanuit de hersenen naar het hart of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(2025-10-15T15:21:47.911056+00:00):</w:t>
      </w:r>
      <w:r>
        <w:br w:type="textWrapping"/>
      </w:r>
      <w:r>
        <w:rPr>
          <w:rFonts w:ascii="Arial" w:hAnsi="Arial" w:eastAsia="Arial" w:cs="Arial"/>
          <w:i w:val="false"/>
          <w:b w:val="false"/>
          <w:u w:val="none"/>
          <w:strike w:val="false"/>
          <w:sz w:val="20"/>
          <w:szCs w:val="20"/>
          <w:color w:val="000000"/>
        </w:rPr>
        <w:t xml:space="preserve">via hypothalamus en hypofyse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(2025-10-15T15:21:57.50748+00:00):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Interessante gedachte! De hypothalamus speelt inderdaad een centrale rol bij het aansturen van het autonome zenuwstelsel, maar de hypofyse is vooral betrokken bij hormonale signalen.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ons nu richten op de zenuwbaan zelf: als de hypothalamus aangeeft dat actie nodig is, welke zenuwbanen of neurotransmitters worden dan gebruikt om een signaal naar bijvoorbeeld het hart of de darmen te sturen? Weet je welke stoffen het sympathisch en parasympathisch systeem gebruiken om met organen te communiceren?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(2025-10-15T15:22:14.0048+00:00):</w:t>
      </w:r>
      <w:r>
        <w:br w:type="textWrapping"/>
      </w:r>
      <w:r>
        <w:rPr>
          <w:rFonts w:ascii="Arial" w:hAnsi="Arial" w:eastAsia="Arial" w:cs="Arial"/>
          <w:i w:val="false"/>
          <w:b w:val="false"/>
          <w:u w:val="none"/>
          <w:strike w:val="false"/>
          <w:sz w:val="20"/>
          <w:szCs w:val="20"/>
          <w:color w:val="000000"/>
        </w:rPr>
        <w:t xml:space="preserve">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(2025-10-15T15:22:23.318528+00:00):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Acetylcholine wordt inderdaad gebruikt—vooral door het parasympathisch systeem. Maar ook het sympathisch systeem begint met acetylcholine in het eerste deel van de zenuwbaan. Daarna gebruikt het sympathisch systeem meestal een andere stof om het orgaan zelf aan te sturen.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neurotransmitter het sympathisch systeem gebruikt aan het einde van de zenuwbaan, bijvoorbeeld bij het stimuleren van het hart of de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(2025-10-15T15:23:09.132063+00:00):</w:t>
      </w:r>
      <w:r>
        <w:br w:type="textWrapping"/>
      </w:r>
      <w:r>
        <w:rPr>
          <w:rFonts w:ascii="Arial" w:hAnsi="Arial" w:eastAsia="Arial" w:cs="Arial"/>
          <w:i w:val="false"/>
          <w:b w:val="false"/>
          <w:u w:val="none"/>
          <w:strike w:val="false"/>
          <w:sz w:val="20"/>
          <w:szCs w:val="20"/>
          <w:color w:val="000000"/>
        </w:rPr>
        <w:t xml:space="preserve">noradrenenaline en 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(2025-10-15T15:23:16.892628+00:00):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Precies! Noradrenaline (en in sommige situaties adrenaline) wordt door het sympathisch zenuwstelsel gebruikt om organen zoals het hart en de bloedvaten aan te sturen.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naar de toepassing gaan: heb je nu nog vragen over deze basisconcepten, of wil je dat ik iets herhaal? Zo niet, dan gaan we door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(2025-10-15T15:23:26.869842+00:00):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(2025-10-15T15:23:39.415773+00:00):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dan gaan we nu door naar Fase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zijn eerste tentamens op de universiteit zijn hart voelde bonzen, zijn handpalmen vochtig werden en zijn ademhaling versneld was. Hij voelde zich ook wat misselijk en had een droge mond. Toen hij eenmaal in de tentamenzaal zat en een paar keer diep ademhaalde, vertraagde zijn hartslag binnen 10 minuten,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zojuist hebt opgehaald, uitleggen waardoor deze symptomen zijn ontstaan? Denk aan welk deel van het autonoom zenuwstelsel verantwoordelijk was voor deze verschijnselen.</w:t>
      </w:r>
    </w:p>
    <w:p>
      <w:pPr>
        <w:pStyle w:val="Normal"/>
      </w:pPr>
      <w:r>
        <w:t xml:space="preserve"/>
      </w:r>
    </w:p>
    <w:p>
      <w:pPr>
        <w:pStyle w:val="Titre1"/>
      </w:pPr>
      <w:r>
        <w:t xml:space="preserve">elinejanssen.csv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2025-10-22T08:08:59Z</dcterms:modified>
  <cp:category/>
</cp:coreProperties>
</file>