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(2025-09-17T14:47:08.599176+00:00):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(2025-09-17T14:47:19.227062+00:00):</w:t>
      </w:r>
      <w:r>
        <w:br w:type="textWrapping"/>
      </w:r>
      <w:r>
        <w:rPr>
          <w:rFonts w:ascii="Arial" w:hAnsi="Arial" w:eastAsia="Arial" w:cs="Arial"/>
          <w:i w:val="false"/>
          <w:b w:val="false"/>
          <w:u w:val="none"/>
          <w:strike w:val="false"/>
          <w:sz w:val="20"/>
          <w:szCs w:val="20"/>
          <w:color w:val="000000"/>
        </w:rPr>
        <w:t xml:space="preserve">Hier volgt de klinische casus om ons onderwerp te plaatsen: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controles. Tijdens een echo op 24 weken werd er een kleine opening (~5 mm) aan de rechterkant van de buik van de baby gezien, nabij de navelstreng. De opening werd later groter (tot 34 mm) en delen van de darmen lagen buiten de buik in het vruchtwater. Bij de geboorte had de jongen delen van zijn darmen en maag buiten de buik, met een korte steunstructuur en gezwollen darmen.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is:</w:t>
      </w:r>
      <w:r>
        <w:br w:type="textWrapping"/>
      </w:r>
      <w:r>
        <w:rPr>
          <w:rFonts w:ascii="Arial" w:hAnsi="Arial" w:eastAsia="Arial" w:cs="Arial"/>
          <w:i w:val="false"/>
          <w:b w:val="false"/>
          <w:u w:val="none"/>
          <w:strike w:val="false"/>
          <w:sz w:val="20"/>
          <w:szCs w:val="20"/>
          <w:color w:val="000000"/>
        </w:rPr>
        <w:t xml:space="preserve">Wat is embryonale plooivorming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(2025-09-17T14:49:40.111961+00:00):</w:t>
      </w:r>
      <w:r>
        <w:br w:type="textWrapping"/>
      </w:r>
      <w:r>
        <w:rPr>
          <w:rFonts w:ascii="Arial" w:hAnsi="Arial" w:eastAsia="Arial" w:cs="Arial"/>
          <w:i w:val="false"/>
          <w:b w:val="false"/>
          <w:u w:val="none"/>
          <w:strike w:val="false"/>
          <w:sz w:val="20"/>
          <w:szCs w:val="20"/>
          <w:color w:val="000000"/>
        </w:rPr>
        <w:t xml:space="preserve">Tijdens embryonale plooivorming krult en vouwt het embryo van een platte schijf tot een 3d vormig lichaam met een 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(2025-09-17T14:49:48.806815+00:00):</w:t>
      </w:r>
      <w:r>
        <w:br w:type="textWrapping"/>
      </w:r>
      <w:r>
        <w:rPr>
          <w:rFonts w:ascii="Arial" w:hAnsi="Arial" w:eastAsia="Arial" w:cs="Arial"/>
          <w:i w:val="false"/>
          <w:b w:val="false"/>
          <w:u w:val="none"/>
          <w:strike w:val="false"/>
          <w:sz w:val="20"/>
          <w:szCs w:val="20"/>
          <w:color w:val="000000"/>
        </w:rPr>
        <w:t xml:space="preserve">Goed uitgelegd! Embryonale plooivorming zorgt er inderdaad voor dat het embryo van een platte structuur verandert in een driedimensionaal lichaam met een interne buis, cruciaal voor de ontwikkeling van de uiteindelijke lichaamsvorm.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Kun je de drie kiemlagen benoemen die zich tijdens de vroege embryonale ontwikkeling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(2025-09-17T14:49:59.273624+00:00):</w:t>
      </w:r>
      <w:r>
        <w:br w:type="textWrapping"/>
      </w:r>
      <w:r>
        <w:rPr>
          <w:rFonts w:ascii="Arial" w:hAnsi="Arial" w:eastAsia="Arial" w:cs="Arial"/>
          <w:i w:val="false"/>
          <w:b w:val="false"/>
          <w:u w:val="none"/>
          <w:strike w:val="false"/>
          <w:sz w:val="20"/>
          <w:szCs w:val="20"/>
          <w:color w:val="000000"/>
        </w:rPr>
        <w:t xml:space="preserve">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(2025-09-17T14:50:04.950655+00:00):</w:t>
      </w:r>
      <w:r>
        <w:br w:type="textWrapping"/>
      </w:r>
      <w:r>
        <w:rPr>
          <w:rFonts w:ascii="Arial" w:hAnsi="Arial" w:eastAsia="Arial" w:cs="Arial"/>
          <w:i w:val="false"/>
          <w:b w:val="false"/>
          <w:u w:val="none"/>
          <w:strike w:val="false"/>
          <w:sz w:val="20"/>
          <w:szCs w:val="20"/>
          <w:color w:val="000000"/>
        </w:rPr>
        <w:t xml:space="preserve">Helemaal correct! De drie kiemlagen zijn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Nieuwe vraag:</w:t>
      </w:r>
      <w:r>
        <w:br w:type="textWrapping"/>
      </w:r>
      <w:r>
        <w:rPr>
          <w:rFonts w:ascii="Arial" w:hAnsi="Arial" w:eastAsia="Arial" w:cs="Arial"/>
          <w:i w:val="false"/>
          <w:b w:val="false"/>
          <w:u w:val="none"/>
          <w:strike w:val="false"/>
          <w:sz w:val="20"/>
          <w:szCs w:val="20"/>
          <w:color w:val="000000"/>
        </w:rPr>
        <w:t xml:space="preserve">Het mesoderm wordt verder onderverdeeld in vier belangrijke delen. Kun je deze vier delen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(2025-09-17T14:50:35.56449+00:00):</w:t>
      </w:r>
      <w:r>
        <w:br w:type="textWrapping"/>
      </w:r>
      <w:r>
        <w:rPr>
          <w:rFonts w:ascii="Arial" w:hAnsi="Arial" w:eastAsia="Arial" w:cs="Arial"/>
          <w:i w:val="false"/>
          <w:b w:val="false"/>
          <w:u w:val="none"/>
          <w:strike w:val="false"/>
          <w:sz w:val="20"/>
          <w:szCs w:val="20"/>
          <w:color w:val="000000"/>
        </w:rPr>
        <w:t xml:space="preserve">het mesoderm vormt uiteindelijk de binnenste laag van bijv darmen en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(2025-09-17T14:50:43.891433+00:00):</w:t>
      </w:r>
      <w:r>
        <w:br w:type="textWrapping"/>
      </w:r>
      <w:r>
        <w:rPr>
          <w:rFonts w:ascii="Arial" w:hAnsi="Arial" w:eastAsia="Arial" w:cs="Arial"/>
          <w:i w:val="false"/>
          <w:b w:val="false"/>
          <w:u w:val="none"/>
          <w:strike w:val="false"/>
          <w:sz w:val="20"/>
          <w:szCs w:val="20"/>
          <w:color w:val="000000"/>
        </w:rPr>
        <w:t xml:space="preserve">Interessant antwoord! Je verwisselt hier echter het mesoderm met het endoderm. Het endoderm vormt inderdaad de bekleding van onder andere de darmen en longen.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vraag ging specifiek over de verdeling binnen het **mesoderm** zelf. Het mesoderm wordt namelijk verdeeld in vier hoofdonderdelen. Kun je proberen deze vier delen te benoemen? Ze hebben namen als: ... mesoderm, ... mesoderm, enzovoort.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(2025-09-17T14:52:16.817646+00:00):</w:t>
      </w:r>
      <w:r>
        <w:br w:type="textWrapping"/>
      </w:r>
      <w:r>
        <w:rPr>
          <w:rFonts w:ascii="Arial" w:hAnsi="Arial" w:eastAsia="Arial" w:cs="Arial"/>
          <w:i w:val="false"/>
          <w:b w:val="false"/>
          <w:u w:val="none"/>
          <w:strike w:val="false"/>
          <w:sz w:val="20"/>
          <w:szCs w:val="20"/>
          <w:color w:val="000000"/>
        </w:rPr>
        <w:t xml:space="preserve">axiaalmesoderm, notochord, paraxiaal mesoderm, lateraal plaatmesoderm, intermediair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(2025-09-17T14:52:34.878575+00:00):</w:t>
      </w:r>
      <w:r>
        <w:br w:type="textWrapping"/>
      </w:r>
      <w:r>
        <w:rPr>
          <w:rFonts w:ascii="Arial" w:hAnsi="Arial" w:eastAsia="Arial" w:cs="Arial"/>
          <w:i w:val="false"/>
          <w:b w:val="false"/>
          <w:u w:val="none"/>
          <w:strike w:val="false"/>
          <w:sz w:val="20"/>
          <w:szCs w:val="20"/>
          <w:color w:val="000000"/>
        </w:rPr>
        <w:t xml:space="preserve">Goed! Je noemt nu de belangrijkste onderdelen van het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Axiaal mesoderm (notochord hoort hierbij)</w:t>
      </w:r>
      <w:r>
        <w:br w:type="textWrapping"/>
      </w:r>
      <w:r>
        <w:rPr>
          <w:rFonts w:ascii="Arial" w:hAnsi="Arial" w:eastAsia="Arial" w:cs="Arial"/>
          <w:i w:val="false"/>
          <w:b w:val="false"/>
          <w:u w:val="none"/>
          <w:strike w:val="false"/>
          <w:sz w:val="20"/>
          <w:szCs w:val="20"/>
          <w:color w:val="000000"/>
        </w:rPr>
        <w:t xml:space="preserve">- Paraxiaal mesoderm</w:t>
      </w:r>
      <w:r>
        <w:br w:type="textWrapping"/>
      </w:r>
      <w:r>
        <w:rPr>
          <w:rFonts w:ascii="Arial" w:hAnsi="Arial" w:eastAsia="Arial" w:cs="Arial"/>
          <w:i w:val="false"/>
          <w:b w:val="false"/>
          <w:u w:val="none"/>
          <w:strike w:val="false"/>
          <w:sz w:val="20"/>
          <w:szCs w:val="20"/>
          <w:color w:val="000000"/>
        </w:rPr>
        <w:t xml:space="preserve">- Intermediair mesoderm</w:t>
      </w:r>
      <w:r>
        <w:br w:type="textWrapping"/>
      </w:r>
      <w:r>
        <w:rPr>
          <w:rFonts w:ascii="Arial" w:hAnsi="Arial" w:eastAsia="Arial" w:cs="Arial"/>
          <w:i w:val="false"/>
          <w:b w:val="false"/>
          <w:u w:val="none"/>
          <w:strike w:val="false"/>
          <w:sz w:val="20"/>
          <w:szCs w:val="20"/>
          <w:color w:val="000000"/>
        </w:rPr>
        <w:t xml:space="preserve">- Lateraal plaatmesoderm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noemde notochord (chorda dorsalis) expliciet; dat is het axiaal mesoderm. Mooi!</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Wat betekent in de embryologie de term âventraalâ? En wat betekent âdorsaalâ?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(2025-09-17T14:53:17.261615+00:00):</w:t>
      </w:r>
      <w:r>
        <w:br w:type="textWrapping"/>
      </w:r>
      <w:r>
        <w:rPr>
          <w:rFonts w:ascii="Arial" w:hAnsi="Arial" w:eastAsia="Arial" w:cs="Arial"/>
          <w:i w:val="false"/>
          <w:b w:val="false"/>
          <w:u w:val="none"/>
          <w:strike w:val="false"/>
          <w:sz w:val="20"/>
          <w:szCs w:val="20"/>
          <w:color w:val="000000"/>
        </w:rPr>
        <w:t xml:space="preserve">ventraal is de voorzijde van het lichaam/embryo, dus oftewel de buikzijde en dorsaal is de achterzijde van het lichaam, dus de rugzijde als het ware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(2025-09-17T14:53:22.751005+00:00):</w:t>
      </w:r>
      <w:r>
        <w:br w:type="textWrapping"/>
      </w:r>
      <w:r>
        <w:rPr>
          <w:rFonts w:ascii="Arial" w:hAnsi="Arial" w:eastAsia="Arial" w:cs="Arial"/>
          <w:i w:val="false"/>
          <w:b w:val="false"/>
          <w:u w:val="none"/>
          <w:strike w:val="false"/>
          <w:sz w:val="20"/>
          <w:szCs w:val="20"/>
          <w:color w:val="000000"/>
        </w:rPr>
        <w:t xml:space="preserve">Precies! Ventraal betekent de buik- of voorzijde, en dorsaal duidt de rug- of achterzijde aan in het embryo (en later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begrippelijke vraag:</w:t>
      </w:r>
      <w:r>
        <w:br w:type="textWrapping"/>
      </w:r>
      <w:r>
        <w:rPr>
          <w:rFonts w:ascii="Arial" w:hAnsi="Arial" w:eastAsia="Arial" w:cs="Arial"/>
          <w:i w:val="false"/>
          <w:b w:val="false"/>
          <w:u w:val="none"/>
          <w:strike w:val="false"/>
          <w:sz w:val="20"/>
          <w:szCs w:val="20"/>
          <w:color w:val="000000"/>
        </w:rPr>
        <w:t xml:space="preserve">Wat is gastrulatie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(2025-09-17T14:53:53.122962+00:00):</w:t>
      </w:r>
      <w:r>
        <w:br w:type="textWrapping"/>
      </w:r>
      <w:r>
        <w:rPr>
          <w:rFonts w:ascii="Arial" w:hAnsi="Arial" w:eastAsia="Arial" w:cs="Arial"/>
          <w:i w:val="false"/>
          <w:b w:val="false"/>
          <w:u w:val="none"/>
          <w:strike w:val="false"/>
          <w:sz w:val="20"/>
          <w:szCs w:val="20"/>
          <w:color w:val="000000"/>
        </w:rPr>
        <w:t xml:space="preserve">tijdens gastrulatie worden de lagen ectoderm, mesoderm en endoderm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(2025-09-17T14:53:59.319432+00:00):</w:t>
      </w:r>
      <w:r>
        <w:br w:type="textWrapping"/>
      </w:r>
      <w:r>
        <w:rPr>
          <w:rFonts w:ascii="Arial" w:hAnsi="Arial" w:eastAsia="Arial" w:cs="Arial"/>
          <w:i w:val="false"/>
          <w:b w:val="false"/>
          <w:u w:val="none"/>
          <w:strike w:val="false"/>
          <w:sz w:val="20"/>
          <w:szCs w:val="20"/>
          <w:color w:val="000000"/>
        </w:rPr>
        <w:t xml:space="preserve">Dat klopt helemaal! Tijdens gastrulatie ontstaan de drie kiemlagen: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vraag op dit niveau:</w:t>
      </w:r>
      <w:r>
        <w:br w:type="textWrapping"/>
      </w:r>
      <w:r>
        <w:rPr>
          <w:rFonts w:ascii="Arial" w:hAnsi="Arial" w:eastAsia="Arial" w:cs="Arial"/>
          <w:i w:val="false"/>
          <w:b w:val="false"/>
          <w:u w:val="none"/>
          <w:strike w:val="false"/>
          <w:sz w:val="20"/>
          <w:szCs w:val="20"/>
          <w:color w:val="000000"/>
        </w:rPr>
        <w:t xml:space="preserve">Kun je uitleggen wat âmorphogeneseâ betekent in het kader van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(2025-09-17T14:54:31.18483+00:00):</w:t>
      </w:r>
      <w:r>
        <w:br w:type="textWrapping"/>
      </w:r>
      <w:r>
        <w:rPr>
          <w:rFonts w:ascii="Arial" w:hAnsi="Arial" w:eastAsia="Arial" w:cs="Arial"/>
          <w:i w:val="false"/>
          <w:b w:val="false"/>
          <w:u w:val="none"/>
          <w:strike w:val="false"/>
          <w:sz w:val="20"/>
          <w:szCs w:val="20"/>
          <w:color w:val="000000"/>
        </w:rPr>
        <w:t xml:space="preserve">morphogenese is het ontstaan van het notochord/ruggenmerg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(2025-09-17T14:54:39.17873+00:00):</w:t>
      </w:r>
      <w:r>
        <w:br w:type="textWrapping"/>
      </w:r>
      <w:r>
        <w:rPr>
          <w:rFonts w:ascii="Arial" w:hAnsi="Arial" w:eastAsia="Arial" w:cs="Arial"/>
          <w:i w:val="false"/>
          <w:b w:val="false"/>
          <w:u w:val="none"/>
          <w:strike w:val="false"/>
          <w:sz w:val="20"/>
          <w:szCs w:val="20"/>
          <w:color w:val="000000"/>
        </w:rPr>
        <w:t xml:space="preserve">Je zit in de goede richting door te denken aan structuurvorming, maar morphogenese is wat breder dan alleen het ontstaan van het notochord of ruggenmerg.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bijvoorbeeld aan alles wat te maken heeft met vorming van de lichaamsstructuren (niet alleen het zenuwstelsel). Kun je morphogenese nog eens proberen te omschrijven, met deze tip in gedachten?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(2025-09-17T14:54:55.213332+00:00):</w:t>
      </w:r>
      <w:r>
        <w:br w:type="textWrapping"/>
      </w:r>
      <w:r>
        <w:rPr>
          <w:rFonts w:ascii="Arial" w:hAnsi="Arial" w:eastAsia="Arial" w:cs="Arial"/>
          <w:i w:val="false"/>
          <w:b w:val="false"/>
          <w:u w:val="none"/>
          <w:strike w:val="false"/>
          <w:sz w:val="20"/>
          <w:szCs w:val="20"/>
          <w:color w:val="000000"/>
        </w:rPr>
        <w:t xml:space="preserve">morphogenese is het ontstaan van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(2025-09-17T14:55:02.405338+00:00):</w:t>
      </w:r>
      <w:r>
        <w:br w:type="textWrapping"/>
      </w:r>
      <w:r>
        <w:rPr>
          <w:rFonts w:ascii="Arial" w:hAnsi="Arial" w:eastAsia="Arial" w:cs="Arial"/>
          <w:i w:val="false"/>
          <w:b w:val="false"/>
          <w:u w:val="none"/>
          <w:strike w:val="false"/>
          <w:sz w:val="20"/>
          <w:szCs w:val="20"/>
          <w:color w:val="000000"/>
        </w:rPr>
        <w:t xml:space="preserve">Je gaat de goede kant op! Morphogenese draait inderdaad om het ontstaan van het lichaam, maar kun je nog iets specifieker zijn? Denk aan het proces: het gaat niet alleen om "ontstaan", maar om hoe structuren hun vorm krijgen.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morphogenese omschrijven als het proces waarbijâ¦?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(2025-09-17T14:55:55.044642+00:00):</w:t>
      </w:r>
      <w:r>
        <w:br w:type="textWrapping"/>
      </w:r>
      <w:r>
        <w:rPr>
          <w:rFonts w:ascii="Arial" w:hAnsi="Arial" w:eastAsia="Arial" w:cs="Arial"/>
          <w:i w:val="false"/>
          <w:b w:val="false"/>
          <w:u w:val="none"/>
          <w:strike w:val="false"/>
          <w:sz w:val="20"/>
          <w:szCs w:val="20"/>
          <w:color w:val="000000"/>
        </w:rPr>
        <w:t xml:space="preserve">cellen, weefsels en organen organiseren zich in specifieke vormen en structuren en op specifieke plekken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(2025-09-17T14:56:03.488854+00:00):</w:t>
      </w:r>
      <w:r>
        <w:br w:type="textWrapping"/>
      </w:r>
      <w:r>
        <w:rPr>
          <w:rFonts w:ascii="Arial" w:hAnsi="Arial" w:eastAsia="Arial" w:cs="Arial"/>
          <w:i w:val="false"/>
          <w:b w:val="false"/>
          <w:u w:val="none"/>
          <w:strike w:val="false"/>
          <w:sz w:val="20"/>
          <w:szCs w:val="20"/>
          <w:color w:val="000000"/>
        </w:rPr>
        <w:t xml:space="preserve">Heel goed! Morphogenese is inderdaad het proces waarbij cellen, weefsels en organen zich organiseren tot specifieke vormen en op hun juiste plekken in het lichaam komen te liggen. Dat is een essentieel deel van de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een stapje verder:</w:t>
      </w:r>
      <w:r>
        <w:br w:type="textWrapping"/>
      </w:r>
      <w:r>
        <w:rPr>
          <w:rFonts w:ascii="Arial" w:hAnsi="Arial" w:eastAsia="Arial" w:cs="Arial"/>
          <w:i w:val="false"/>
          <w:b w:val="false"/>
          <w:u w:val="none"/>
          <w:strike w:val="false"/>
          <w:sz w:val="20"/>
          <w:szCs w:val="20"/>
          <w:color w:val="000000"/>
        </w:rPr>
        <w:t xml:space="preserve">Waarom gebeurt gastrulatie tijdens de vroege embryonale ontwikkeling? Wat is het belang van deze stap voor het verdere verloop van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(2025-09-17T14:56:40.426889+00:00):</w:t>
      </w:r>
      <w:r>
        <w:br w:type="textWrapping"/>
      </w:r>
      <w:r>
        <w:rPr>
          <w:rFonts w:ascii="Arial" w:hAnsi="Arial" w:eastAsia="Arial" w:cs="Arial"/>
          <w:i w:val="false"/>
          <w:b w:val="false"/>
          <w:u w:val="none"/>
          <w:strike w:val="false"/>
          <w:sz w:val="20"/>
          <w:szCs w:val="20"/>
          <w:color w:val="000000"/>
        </w:rPr>
        <w:t xml:space="preserve">doordat bij gastrulatie de drie verschillende lagen cellen ontstaan, kunnen de cellen zich ontwikkelen tot bijv de huid, of spieren, darmen, longen etc.</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(2025-09-17T14:56:48.606328+00:00):</w:t>
      </w:r>
      <w:r>
        <w:br w:type="textWrapping"/>
      </w:r>
      <w:r>
        <w:rPr>
          <w:rFonts w:ascii="Arial" w:hAnsi="Arial" w:eastAsia="Arial" w:cs="Arial"/>
          <w:i w:val="false"/>
          <w:b w:val="false"/>
          <w:u w:val="none"/>
          <w:strike w:val="false"/>
          <w:sz w:val="20"/>
          <w:szCs w:val="20"/>
          <w:color w:val="000000"/>
        </w:rPr>
        <w:t xml:space="preserve">Mooi uitgelegd! Doordat tijdens gastrulatie de drie kiemlagen ontstaan, kunnen die cellen zich inderdaad specialiseren tot verschillende orgaansystemen zoals huid, spieren, darmen en longen. Zonder gastrulatie zouden deze gespecialiseerde structuren niet kunnen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Waarom is embryonale plooivorming (embryonic folding) noodzakelijk na de gastrulatie? Wat verandert er concreet tijdens dit proces dat zo belangrijk is voor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(2025-09-17T14:58:24.798397+00:00):</w:t>
      </w:r>
      <w:r>
        <w:br w:type="textWrapping"/>
      </w:r>
      <w:r>
        <w:rPr>
          <w:rFonts w:ascii="Arial" w:hAnsi="Arial" w:eastAsia="Arial" w:cs="Arial"/>
          <w:i w:val="false"/>
          <w:b w:val="false"/>
          <w:u w:val="none"/>
          <w:strike w:val="false"/>
          <w:sz w:val="20"/>
          <w:szCs w:val="20"/>
          <w:color w:val="000000"/>
        </w:rPr>
        <w:t xml:space="preserve">tijdens embryonale plooivorming komen de ectoderme cellen in de buitenste laag terecht, de mesoderme er tussen in en de endoderme cellen binnen 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(2025-09-17T14:58:37.770971+00:00):</w:t>
      </w:r>
      <w:r>
        <w:br w:type="textWrapping"/>
      </w:r>
      <w:r>
        <w:rPr>
          <w:rFonts w:ascii="Arial" w:hAnsi="Arial" w:eastAsia="Arial" w:cs="Arial"/>
          <w:i w:val="false"/>
          <w:b w:val="false"/>
          <w:u w:val="none"/>
          <w:strike w:val="false"/>
          <w:sz w:val="20"/>
          <w:szCs w:val="20"/>
          <w:color w:val="000000"/>
        </w:rPr>
        <w:t xml:space="preserve">Goed: je beschrijft hoe de lagen zich gaan rangschikken! Maar embryonale plooivorming gaat nÃ³g een stapje verder dan alleen de verdeling van de kiemlagen: het verandert de vorm van het hele embryo van een platte schijf naar iets dat meer lijkt op een "buis" of "cilindrisch lichaam", met een interne 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zou deze verandering - van plat naar een driedimensionale structuur - belangrijk zijn voor de verdere ontwikkeling van het embryo? Wat maakt die vorm belangrijk?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(2025-09-17T14:59:35.231376+00:00):</w:t>
      </w:r>
      <w:r>
        <w:br w:type="textWrapping"/>
      </w:r>
      <w:r>
        <w:rPr>
          <w:rFonts w:ascii="Arial" w:hAnsi="Arial" w:eastAsia="Arial" w:cs="Arial"/>
          <w:i w:val="false"/>
          <w:b w:val="false"/>
          <w:u w:val="none"/>
          <w:strike w:val="false"/>
          <w:sz w:val="20"/>
          <w:szCs w:val="20"/>
          <w:color w:val="000000"/>
        </w:rPr>
        <w:t xml:space="preserve">Doordat het embryo zich ontwikkelt tot een driedimensionale structuur kan het notochord zich vormen/de neurale buis. En kunnen organen en spieren zich op de juiste plekken gaan ontwikkelen. Plat lukt dit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(2025-09-17T14:59:44.402954+00:00):</w:t>
      </w:r>
      <w:r>
        <w:br w:type="textWrapping"/>
      </w:r>
      <w:r>
        <w:rPr>
          <w:rFonts w:ascii="Arial" w:hAnsi="Arial" w:eastAsia="Arial" w:cs="Arial"/>
          <w:i w:val="false"/>
          <w:b w:val="false"/>
          <w:u w:val="none"/>
          <w:strike w:val="false"/>
          <w:sz w:val="20"/>
          <w:szCs w:val="20"/>
          <w:color w:val="000000"/>
        </w:rPr>
        <w:t xml:space="preserve">Heel goed! De overgang naar een driedimensionale structuur is inderdaad essentieel zodat structuren zoals het notochord, de neurale buis en organen/spieren op hun juiste plek en in de juiste oriÃ«ntatie kunnen ontstaan. In een platte schijf zou de complexiteit van het organisme niet mogelijk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vraag:</w:t>
      </w:r>
      <w:r>
        <w:br w:type="textWrapping"/>
      </w:r>
      <w:r>
        <w:rPr>
          <w:rFonts w:ascii="Arial" w:hAnsi="Arial" w:eastAsia="Arial" w:cs="Arial"/>
          <w:i w:val="false"/>
          <w:b w:val="false"/>
          <w:u w:val="none"/>
          <w:strike w:val="false"/>
          <w:sz w:val="20"/>
          <w:szCs w:val="20"/>
          <w:color w:val="000000"/>
        </w:rPr>
        <w:t xml:space="preserve">Hoe bepalen de drie kiemlagen (ectoderm, mesoderm, endoderm) welke weefsels en organen er uiteindelijk uit ontstaan? Waarom is deze vroege specificatie van de lagen zo belangrijk?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(2025-09-17T15:01:45.085918+00:00):</w:t>
      </w:r>
      <w:r>
        <w:br w:type="textWrapping"/>
      </w:r>
      <w:r>
        <w:rPr>
          <w:rFonts w:ascii="Arial" w:hAnsi="Arial" w:eastAsia="Arial" w:cs="Arial"/>
          <w:i w:val="false"/>
          <w:b w:val="false"/>
          <w:u w:val="none"/>
          <w:strike w:val="false"/>
          <w:sz w:val="20"/>
          <w:szCs w:val="20"/>
          <w:color w:val="000000"/>
        </w:rPr>
        <w:t xml:space="preserve">het ectoderm ontwikkelt zich tot de huid, het mesoderm tot weefsels, spieren en buitenste laag van organen en endoderm ontwikkelt zich tot de binnenste laag van organen. deze vroege specificatie van de lagen is zo belangrijk, omdat de organen, weefsels en spieren zich zo goed verder kunnen ontwikkelen op de juiste plek en met het juiste soort cel.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(2025-09-17T15:03:02.149712+00:00):</w:t>
      </w:r>
      <w:r>
        <w:br w:type="textWrapping"/>
      </w:r>
      <w:r>
        <w:rPr>
          <w:rFonts w:ascii="Arial" w:hAnsi="Arial" w:eastAsia="Arial" w:cs="Arial"/>
          <w:i w:val="false"/>
          <w:b w:val="false"/>
          <w:u w:val="none"/>
          <w:strike w:val="false"/>
          <w:sz w:val="20"/>
          <w:szCs w:val="20"/>
          <w:color w:val="000000"/>
        </w:rPr>
        <w:t xml:space="preserve">kan je de vraag opnieuw stellen?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(2025-09-17T15:03:09.117355+00:00):</w:t>
      </w:r>
      <w:r>
        <w:br w:type="textWrapping"/>
      </w:r>
      <w:r>
        <w:rPr>
          <w:rFonts w:ascii="Arial" w:hAnsi="Arial" w:eastAsia="Arial" w:cs="Arial"/>
          <w:i w:val="false"/>
          <w:b w:val="false"/>
          <w:u w:val="none"/>
          <w:strike w:val="false"/>
          <w:sz w:val="20"/>
          <w:szCs w:val="20"/>
          <w:color w:val="000000"/>
        </w:rPr>
        <w:t xml:space="preserve">Natuurlijk! Hier komt de vraag opnieuw, in twee delen: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het intra-embryonale coeloom (de lichaamsholte) ontstaat tijdens de embryonale ontwikkeling?  </w:t>
      </w:r>
      <w:r>
        <w:br w:type="textWrapping"/>
      </w:r>
      <w:r>
        <w:rPr>
          <w:rFonts w:ascii="Arial" w:hAnsi="Arial" w:eastAsia="Arial" w:cs="Arial"/>
          <w:i w:val="false"/>
          <w:b w:val="false"/>
          <w:u w:val="none"/>
          <w:strike w:val="false"/>
          <w:sz w:val="20"/>
          <w:szCs w:val="20"/>
          <w:color w:val="000000"/>
        </w:rPr>
        <w:t xml:space="preserve">En waarom is het vormen van deze lichaamsholte belangrijk voor de organisatie van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(2025-09-17T15:05:34.796375+00:00):</w:t>
      </w:r>
      <w:r>
        <w:br w:type="textWrapping"/>
      </w:r>
      <w:r>
        <w:rPr>
          <w:rFonts w:ascii="Arial" w:hAnsi="Arial" w:eastAsia="Arial" w:cs="Arial"/>
          <w:i w:val="false"/>
          <w:b w:val="false"/>
          <w:u w:val="none"/>
          <w:strike w:val="false"/>
          <w:sz w:val="20"/>
          <w:szCs w:val="20"/>
          <w:color w:val="000000"/>
        </w:rPr>
        <w:t xml:space="preserve">ik vind dit een moeilijke vraag, want ik weet het niet precies. Maar ik denk dat de lichaamsholte ontstaat door een bepaalde vouwing. deze lichaamsholte is belangrijk voor de organisatie van organen, omdat hier uiteindelijk het zenuwstelsel in komt wat de hersenen verbindt met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(2025-09-17T15:05:44.288438+00:00):</w:t>
      </w:r>
      <w:r>
        <w:br w:type="textWrapping"/>
      </w:r>
      <w:r>
        <w:rPr>
          <w:rFonts w:ascii="Arial" w:hAnsi="Arial" w:eastAsia="Arial" w:cs="Arial"/>
          <w:i w:val="false"/>
          <w:b w:val="false"/>
          <w:u w:val="none"/>
          <w:strike w:val="false"/>
          <w:sz w:val="20"/>
          <w:szCs w:val="20"/>
          <w:color w:val="000000"/>
        </w:rPr>
        <w:t xml:space="preserve">Goed dat je een poging doet! Je hebt gelijk dat vouwing een rol speelt bij het ontstaan van de lichaamsholte. Maar het intra-embryonale coeloom is niet de ruimte van het zenuwstelsel, maar de holte waar onder andere de buik-, borst- en hartorganen zich ontwikkelen.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te bedenken tussen welke lagen van het mesoderm deze lichaamsholte (het coeloom) gevormd wordt? Denk aan het 'lateraal plaat mesoderm', dat splitst in twee bladjesâ¦ Kun je daarmee je antwoord aanvullen?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(2025-09-17T15:07:00.101132+00:00):</w:t>
      </w:r>
      <w:r>
        <w:br w:type="textWrapping"/>
      </w:r>
      <w:r>
        <w:rPr>
          <w:rFonts w:ascii="Arial" w:hAnsi="Arial" w:eastAsia="Arial" w:cs="Arial"/>
          <w:i w:val="false"/>
          <w:b w:val="false"/>
          <w:u w:val="none"/>
          <w:strike w:val="false"/>
          <w:sz w:val="20"/>
          <w:szCs w:val="20"/>
          <w:color w:val="000000"/>
        </w:rPr>
        <w:t xml:space="preserve">somatisch mesoderm, oftewel tegen het ectoderm aan en splanchisch mesoderm, oftewel tegen het endoderm 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(2025-09-17T15:07:41.347998+00:00):</w:t>
      </w:r>
      <w:r>
        <w:br w:type="textWrapping"/>
      </w:r>
      <w:r>
        <w:rPr>
          <w:rFonts w:ascii="Arial" w:hAnsi="Arial" w:eastAsia="Arial" w:cs="Arial"/>
          <w:i w:val="false"/>
          <w:b w:val="false"/>
          <w:u w:val="none"/>
          <w:strike w:val="false"/>
          <w:sz w:val="20"/>
          <w:szCs w:val="20"/>
          <w:color w:val="000000"/>
        </w:rPr>
        <w:t xml:space="preserve">Precies! Het lateraal plaat mesoderm splitst zich inderdaad in het somatisch (pariÃ«taal) mesoderm aan de kant van het ectoderm, en het splanchnisch (visceraal) mesoderm aan de kant van het endoderm. Daartussen ontstaat het intra-embryonale coeloom: de toekomstige lichaamsholte waarin de organen zich kunnen ontwikkelen, bewegen en functioneren.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wil ik je vragen het geleerde toe te passen op onze casus. Hier is de casus nogmaals: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controles. Tijdens een echo op 24 weken werd een kleine opening aan de rechterkant van de buik van de baby gezien, die later groter werd; delen van de darmen lagen buiten de buik. Bij geboorte lagen delen van de darmen en maag buiten de buikwand. De diagnose was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gebeurd met de kennis die je net hebt opgedaan?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(2025-09-17T15:08:52.332362+00:00):</w:t>
      </w:r>
      <w:r>
        <w:br w:type="textWrapping"/>
      </w:r>
      <w:r>
        <w:rPr>
          <w:rFonts w:ascii="Arial" w:hAnsi="Arial" w:eastAsia="Arial" w:cs="Arial"/>
          <w:i w:val="false"/>
          <w:b w:val="false"/>
          <w:u w:val="none"/>
          <w:strike w:val="false"/>
          <w:sz w:val="20"/>
          <w:szCs w:val="20"/>
          <w:color w:val="000000"/>
        </w:rPr>
        <w:t xml:space="preserve">Het intraembryonale coeloom is niet geod gesloten door vouwing. Hierdoor is er een opening ontstaan/gebleven waar de darmen door naar buiten konden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(2025-09-17T15:09:02.361621+00:00):</w:t>
      </w:r>
      <w:r>
        <w:br w:type="textWrapping"/>
      </w:r>
      <w:r>
        <w:rPr>
          <w:rFonts w:ascii="Arial" w:hAnsi="Arial" w:eastAsia="Arial" w:cs="Arial"/>
          <w:i w:val="false"/>
          <w:b w:val="false"/>
          <w:u w:val="none"/>
          <w:strike w:val="false"/>
          <w:sz w:val="20"/>
          <w:szCs w:val="20"/>
          <w:color w:val="000000"/>
        </w:rPr>
        <w:t xml:space="preserve">Mooi! Je legt al goed de link met het sluiten van het embryo en het ontstaan van de lichaamsholte.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een stap verder gaan en proberen uit te leggen *welke processen in de embryonale ontwikkeling* mogelijk verstoord zijn waardoor die afsluiting niet helemaal gelukt is? Denk bijvoorbeeld aan de rol van de kiemlagen, het mesoderm, en het ventrale sluiten van de buikwand. Wat zou er niet goed zijn gegaan, waardoor de darmen buiten het lichaam terecht kwamen?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(2025-09-17T15:10:20.439119+00:00):</w:t>
      </w:r>
      <w:r>
        <w:br w:type="textWrapping"/>
      </w:r>
      <w:r>
        <w:rPr>
          <w:rFonts w:ascii="Arial" w:hAnsi="Arial" w:eastAsia="Arial" w:cs="Arial"/>
          <w:i w:val="false"/>
          <w:b w:val="false"/>
          <w:u w:val="none"/>
          <w:strike w:val="false"/>
          <w:sz w:val="20"/>
          <w:szCs w:val="20"/>
          <w:color w:val="000000"/>
        </w:rPr>
        <w:t xml:space="preserve">De kiemlagen zijn waarschijnlijk niet goed georganiseerd geweest, waardoor het mesoderm niet tussen het endoderm en ectoderm in lag. Tijdens het ventrale sluiten van de buikwand kon de buikwand niet sluiten.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(2025-09-17T15:10:27.818236+00:00):</w:t>
      </w:r>
      <w:r>
        <w:br w:type="textWrapping"/>
      </w:r>
      <w:r>
        <w:rPr>
          <w:rFonts w:ascii="Arial" w:hAnsi="Arial" w:eastAsia="Arial" w:cs="Arial"/>
          <w:i w:val="false"/>
          <w:b w:val="false"/>
          <w:u w:val="none"/>
          <w:strike w:val="false"/>
          <w:sz w:val="20"/>
          <w:szCs w:val="20"/>
          <w:color w:val="000000"/>
        </w:rPr>
        <w:t xml:space="preserve">Dat is een hele goede verklaring! Je koppelt hier terecht de organisatie van de kiemlagen en het mesoderm aan het proces van ventrale sluiting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ook nog kort uitleggen waarom het ventraal sluiten van de buikwand â en dus het correct aanleggen van die lagen â zo belangrijk is voor het binnenhouden en organiseren van de organen in de buik?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(2025-09-17T15:11:39.688579+00:00):</w:t>
      </w:r>
      <w:r>
        <w:br w:type="textWrapping"/>
      </w:r>
      <w:r>
        <w:rPr>
          <w:rFonts w:ascii="Arial" w:hAnsi="Arial" w:eastAsia="Arial" w:cs="Arial"/>
          <w:i w:val="false"/>
          <w:b w:val="false"/>
          <w:u w:val="none"/>
          <w:strike w:val="false"/>
          <w:sz w:val="20"/>
          <w:szCs w:val="20"/>
          <w:color w:val="000000"/>
        </w:rPr>
        <w:t xml:space="preserve">als de lagen niet correct zijn aangelegd kan de ectoderme laag niet sterk genoeg zijn om bijv. de darmen binnen te houden. Hier is die mesoderme laag voor nodig. Als die ontbreekt kan er een scheur ontstaan waar dus de darmen door naar buiten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(2025-09-17T15:11:49.957358+00:00):</w:t>
      </w:r>
      <w:r>
        <w:br w:type="textWrapping"/>
      </w:r>
      <w:r>
        <w:rPr>
          <w:rFonts w:ascii="Arial" w:hAnsi="Arial" w:eastAsia="Arial" w:cs="Arial"/>
          <w:i w:val="false"/>
          <w:b w:val="false"/>
          <w:u w:val="none"/>
          <w:strike w:val="false"/>
          <w:sz w:val="20"/>
          <w:szCs w:val="20"/>
          <w:color w:val="000000"/>
        </w:rPr>
        <w:t xml:space="preserve">Precies, deze redenatie klopt heel goed! Het aanleggen van een stevige buikwand vraagt om een samenspel van ectoderm en (pariÃ«taal) mesoderm. Ontbreekt het mesoderm of sluit de buikwand niet goed, dan ontstaat er een opening waardoor buikorganen naar buiten kunnen komen, zoals bij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vraag, een reflectievraag voor jezelf:</w:t>
      </w:r>
      <w:r>
        <w:br w:type="textWrapping"/>
      </w:r>
      <w:r>
        <w:rPr>
          <w:rFonts w:ascii="Arial" w:hAnsi="Arial" w:eastAsia="Arial" w:cs="Arial"/>
          <w:i w:val="false"/>
          <w:b w:val="false"/>
          <w:u w:val="none"/>
          <w:strike w:val="false"/>
          <w:sz w:val="20"/>
          <w:szCs w:val="20"/>
          <w:color w:val="000000"/>
        </w:rPr>
        <w:t xml:space="preserve">Hoe begrijp je nu de oorzaken achter de bevindingen in deze casus? Schrijf zo volledig mogelijk op wat je hiervan hebt geleerd, hoe de embryonale processen hiermee samenhangen, en welke stappen ertoe leiden dat gastroschisis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(2025-09-17T15:12:36.377356+00:00):</w:t>
      </w:r>
      <w:r>
        <w:br w:type="textWrapping"/>
      </w:r>
      <w:r>
        <w:rPr>
          <w:rFonts w:ascii="Arial" w:hAnsi="Arial" w:eastAsia="Arial" w:cs="Arial"/>
          <w:i w:val="false"/>
          <w:b w:val="false"/>
          <w:u w:val="none"/>
          <w:strike w:val="false"/>
          <w:sz w:val="20"/>
          <w:szCs w:val="20"/>
          <w:color w:val="000000"/>
        </w:rPr>
        <w:t xml:space="preserve">Ik heb hiervan de vouwing duidelijker geleerd en waarom het zo belangrijk is dat de ectoderme, mesoderme en endoderme lagen goed georganiseerd worden. Als hierin iets misgaat kn er gastroschisis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(2025-09-17T15:12:46.039834+00:00):</w:t>
      </w:r>
      <w:r>
        <w:br w:type="textWrapping"/>
      </w:r>
      <w:r>
        <w:rPr>
          <w:rFonts w:ascii="Arial" w:hAnsi="Arial" w:eastAsia="Arial" w:cs="Arial"/>
          <w:i w:val="false"/>
          <w:b w:val="false"/>
          <w:u w:val="none"/>
          <w:strike w:val="false"/>
          <w:sz w:val="20"/>
          <w:szCs w:val="20"/>
          <w:color w:val="000000"/>
        </w:rPr>
        <w:t xml:space="preserve">Dankjewel voor je uitleg! Nu je de hoofdpunten bij deze casus hebt uitgewerkt, gaan we kijken of je de kennis kunt toepassen op een nieuwe, verwante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Nieuwe casus ###</w:t>
      </w:r>
      <w:r>
        <w:br w:type="textWrapping"/>
      </w:r>
      <w:r>
        <w:rPr>
          <w:rFonts w:ascii="Arial" w:hAnsi="Arial" w:eastAsia="Arial" w:cs="Arial"/>
          <w:i w:val="false"/>
          <w:b w:val="false"/>
          <w:u w:val="none"/>
          <w:strike w:val="false"/>
          <w:sz w:val="20"/>
          <w:szCs w:val="20"/>
          <w:color w:val="000000"/>
        </w:rPr>
        <w:t xml:space="preserve">Een 27-jarige vrouw komt op controle bij 13 weken zwangerschap. Op de echo zien artsen een midlijn-opening in de onderrug van de baby, met een vochtblaas waar delen van het ruggenmerg inzitten. Dit heet spina bifida met myelomeningocele.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bij deze casus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(2025-09-17T15:13:34.138998+00:00):</w:t>
      </w:r>
      <w:r>
        <w:br w:type="textWrapping"/>
      </w:r>
      <w:r>
        <w:rPr>
          <w:rFonts w:ascii="Arial" w:hAnsi="Arial" w:eastAsia="Arial" w:cs="Arial"/>
          <w:i w:val="false"/>
          <w:b w:val="false"/>
          <w:u w:val="none"/>
          <w:strike w:val="false"/>
          <w:sz w:val="20"/>
          <w:szCs w:val="20"/>
          <w:color w:val="000000"/>
        </w:rPr>
        <w:t xml:space="preserve">Er is een gat ontstaan tussen de ruggenwervels, waar het mesoderm niet goed is aangelegd. Hierdoor kan er een vochtblaas ontstaan waarin delen van het ruggenmerg zitten.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(2025-09-17T15:13:46.273407+00:00):</w:t>
      </w:r>
      <w:r>
        <w:br w:type="textWrapping"/>
      </w:r>
      <w:r>
        <w:rPr>
          <w:rFonts w:ascii="Arial" w:hAnsi="Arial" w:eastAsia="Arial" w:cs="Arial"/>
          <w:i w:val="false"/>
          <w:b w:val="false"/>
          <w:u w:val="none"/>
          <w:strike w:val="false"/>
          <w:sz w:val="20"/>
          <w:szCs w:val="20"/>
          <w:color w:val="000000"/>
        </w:rPr>
        <w:t xml:space="preserve">Je zit op het goede spoor! Je herkent dat er een opening is in de rug en je koppelt dit aan een probleem met het mesoderm, maar het proces begint nog een stapje eerder.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de rol van de ectodermale laag bij het sluiten van de neurale buis.  </w:t>
      </w:r>
      <w:r>
        <w:br w:type="textWrapping"/>
      </w:r>
      <w:r>
        <w:rPr>
          <w:rFonts w:ascii="Arial" w:hAnsi="Arial" w:eastAsia="Arial" w:cs="Arial"/>
          <w:i w:val="false"/>
          <w:b w:val="false"/>
          <w:u w:val="none"/>
          <w:strike w:val="false"/>
          <w:sz w:val="20"/>
          <w:szCs w:val="20"/>
          <w:color w:val="000000"/>
        </w:rPr>
        <w:t xml:space="preserve">Kun je toelichten welk belangrijk *ontwikkelingproces* niet goed is verlopen, en welk kiemlaag daarbij vooral betrokken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(2025-09-17T15:14:21.764992+00:00):</w:t>
      </w:r>
      <w:r>
        <w:br w:type="textWrapping"/>
      </w:r>
      <w:r>
        <w:rPr>
          <w:rFonts w:ascii="Arial" w:hAnsi="Arial" w:eastAsia="Arial" w:cs="Arial"/>
          <w:i w:val="false"/>
          <w:b w:val="false"/>
          <w:u w:val="none"/>
          <w:strike w:val="false"/>
          <w:sz w:val="20"/>
          <w:szCs w:val="20"/>
          <w:color w:val="000000"/>
        </w:rPr>
        <w:t xml:space="preserve">De ectoderme kiemlaag is hier vooral bij betrokken. Het ontwikkelingproces dat niet goed is verlopen is de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(2025-09-17T15:14:30.467201+00:00):</w:t>
      </w:r>
      <w:r>
        <w:br w:type="textWrapping"/>
      </w:r>
      <w:r>
        <w:rPr>
          <w:rFonts w:ascii="Arial" w:hAnsi="Arial" w:eastAsia="Arial" w:cs="Arial"/>
          <w:i w:val="false"/>
          <w:b w:val="false"/>
          <w:u w:val="none"/>
          <w:strike w:val="false"/>
          <w:sz w:val="20"/>
          <w:szCs w:val="20"/>
          <w:color w:val="000000"/>
        </w:rPr>
        <w:t xml:space="preserve">Goed dat je de ectoderme laag noemt! Je hebt gelijk dat deze kiemlaag essentieel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specifieker zijn: welk proces zorgt ervoor dat het ruggenmerg, de zenuwbuis, wordt afgesloten? Tip: het gaat om het sluiten van een *specifieke buis* tijdens de vroege embryonale ontwikkeling.  </w:t>
      </w:r>
      <w:r>
        <w:br w:type="textWrapping"/>
      </w:r>
      <w:r>
        <w:rPr>
          <w:rFonts w:ascii="Arial" w:hAnsi="Arial" w:eastAsia="Arial" w:cs="Arial"/>
          <w:i w:val="false"/>
          <w:b w:val="false"/>
          <w:u w:val="none"/>
          <w:strike w:val="false"/>
          <w:sz w:val="20"/>
          <w:szCs w:val="20"/>
          <w:color w:val="000000"/>
        </w:rPr>
        <w:t xml:space="preserve">Kun je dit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(2025-09-17T15:14:35.85379+00:00):</w:t>
      </w:r>
      <w:r>
        <w:br w:type="textWrapping"/>
      </w:r>
      <w:r>
        <w:rPr>
          <w:rFonts w:ascii="Arial" w:hAnsi="Arial" w:eastAsia="Arial" w:cs="Arial"/>
          <w:i w:val="false"/>
          <w:b w:val="false"/>
          <w:u w:val="none"/>
          <w:strike w:val="false"/>
          <w:sz w:val="20"/>
          <w:szCs w:val="20"/>
          <w:color w:val="000000"/>
        </w:rPr>
        <w:t xml:space="preserve">notochord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(2025-09-17T15:14:44.949625+00:00):</w:t>
      </w:r>
      <w:r>
        <w:br w:type="textWrapping"/>
      </w:r>
      <w:r>
        <w:rPr>
          <w:rFonts w:ascii="Arial" w:hAnsi="Arial" w:eastAsia="Arial" w:cs="Arial"/>
          <w:i w:val="false"/>
          <w:b w:val="false"/>
          <w:u w:val="none"/>
          <w:strike w:val="false"/>
          <w:sz w:val="20"/>
          <w:szCs w:val="20"/>
          <w:color w:val="000000"/>
        </w:rPr>
        <w:t xml:space="preserve">De notochord speelt inderdaad een grote organiserende rol in de vroege ontwikkeling, maar het specifieke proces dat direct te maken heeft met het sluiten van de rugzijde is de sluiting van de *neurale buis* (neural tube).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met deze aanwijzing uitleggen wat er bij spina bifida misgaat tijdens de neurale buissluiting, en waarom dit tot een opening in de rug kan leiden?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(2025-09-17T15:15:34.389923+00:00):</w:t>
      </w:r>
      <w:r>
        <w:br w:type="textWrapping"/>
      </w:r>
      <w:r>
        <w:rPr>
          <w:rFonts w:ascii="Arial" w:hAnsi="Arial" w:eastAsia="Arial" w:cs="Arial"/>
          <w:i w:val="false"/>
          <w:b w:val="false"/>
          <w:u w:val="none"/>
          <w:strike w:val="false"/>
          <w:sz w:val="20"/>
          <w:szCs w:val="20"/>
          <w:color w:val="000000"/>
        </w:rPr>
        <w:t xml:space="preserve">het ectoderm word niet gevormd tot de neurale plaat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(2025-09-17T15:15:42.313241+00:00):</w:t>
      </w:r>
      <w:r>
        <w:br w:type="textWrapping"/>
      </w:r>
      <w:r>
        <w:rPr>
          <w:rFonts w:ascii="Arial" w:hAnsi="Arial" w:eastAsia="Arial" w:cs="Arial"/>
          <w:i w:val="false"/>
          <w:b w:val="false"/>
          <w:u w:val="none"/>
          <w:strike w:val="false"/>
          <w:sz w:val="20"/>
          <w:szCs w:val="20"/>
          <w:color w:val="000000"/>
        </w:rPr>
        <w:t xml:space="preserve">Goed dat je neurale plaat noemt! Het begint inderdaad met het vormen van de neurale plaat uit het ectoderm, maar bij spina bifida gaat vooral het volgende stukje fout.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gebeurt met de *neurale groef/plaat* tijdens de normale ontwikkeling, en wat er misgaat bij spina bifida? Wat gebeurt er als de neurale buis niet helemaal sluit?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(2025-09-17T15:16:32.300821+00:00):</w:t>
      </w:r>
      <w:r>
        <w:br w:type="textWrapping"/>
      </w:r>
      <w:r>
        <w:rPr>
          <w:rFonts w:ascii="Arial" w:hAnsi="Arial" w:eastAsia="Arial" w:cs="Arial"/>
          <w:i w:val="false"/>
          <w:b w:val="false"/>
          <w:u w:val="none"/>
          <w:strike w:val="false"/>
          <w:sz w:val="20"/>
          <w:szCs w:val="20"/>
          <w:color w:val="000000"/>
        </w:rPr>
        <w:t xml:space="preserve">de wervelbogen blijven open, waardoor het ruggenmerg onbedekt ligt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(2025-09-17T15:16:42.944898+00:00):</w:t>
      </w:r>
      <w:r>
        <w:br w:type="textWrapping"/>
      </w:r>
      <w:r>
        <w:rPr>
          <w:rFonts w:ascii="Arial" w:hAnsi="Arial" w:eastAsia="Arial" w:cs="Arial"/>
          <w:i w:val="false"/>
          <w:b w:val="false"/>
          <w:u w:val="none"/>
          <w:strike w:val="false"/>
          <w:sz w:val="20"/>
          <w:szCs w:val="20"/>
          <w:color w:val="000000"/>
        </w:rPr>
        <w:t xml:space="preserve">Dat klopt! Door het niet volledig sluiten van de neurale buis blijft de rugzijde open, waardoor de wervelbogen niet sluiten en het ruggenmerg en zijn vliezen naar buiten kunnen puilen. Hierdoor ontstaat spina bifida met myelomeningocele.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kort uitleggen waarom kinderen met spina bifida vaak te maken kunnen krijgen met problemen aan de benen of met de blaas- en darmfunctie? Wat is hier de relatie met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(2025-09-17T15:18:01.672454+00:00):</w:t>
      </w:r>
      <w:r>
        <w:br w:type="textWrapping"/>
      </w:r>
      <w:r>
        <w:rPr>
          <w:rFonts w:ascii="Arial" w:hAnsi="Arial" w:eastAsia="Arial" w:cs="Arial"/>
          <w:i w:val="false"/>
          <w:b w:val="false"/>
          <w:u w:val="none"/>
          <w:strike w:val="false"/>
          <w:sz w:val="20"/>
          <w:szCs w:val="20"/>
          <w:color w:val="000000"/>
        </w:rPr>
        <w:t xml:space="preserve">het ruggenmerg dat in het vochtblaasje ligt, raakt beschadigd, waardoor er vaak verlamming ontstaat aan het onderlichaam. HIerdoor kunnen ze mindere of geen motoriek en gevoel hebben in de benen en hebben ze vaak geen controle over hun blaas en darmen. Je darm is een spier, dus als deze verlamd is, kan dat problemen opleveren met het afbreken van voedsel.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(2025-09-17T15:18:10.191243+00:00):</w:t>
      </w:r>
      <w:r>
        <w:br w:type="textWrapping"/>
      </w:r>
      <w:r>
        <w:rPr>
          <w:rFonts w:ascii="Arial" w:hAnsi="Arial" w:eastAsia="Arial" w:cs="Arial"/>
          <w:i w:val="false"/>
          <w:b w:val="false"/>
          <w:u w:val="none"/>
          <w:strike w:val="false"/>
          <w:sz w:val="20"/>
          <w:szCs w:val="20"/>
          <w:color w:val="000000"/>
        </w:rPr>
        <w:t xml:space="preserve">Heel goed uitgelegd! De schade aan het naar buiten gelegen ruggenmerg zorgt inderdaad voor een probleem in zenuwgeleiding naar de benen en de bekkenorganen. Dit verklaart motorische en sensorische uitval in de benen, Ã©n controleverlies over blaas en darmen. Je koppelt dit netjes aan de vroege embryonale verstoring.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Als je wilt, kun je nog dieper in de materie duiken, of een nieuw onderwerp starten. Laat gerust weten waarmee je verder wilt oefenen!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(2025-09-17T15:18:19.752419+00:00):</w:t>
      </w:r>
      <w:r>
        <w:br w:type="textWrapping"/>
      </w:r>
      <w:r>
        <w:rPr>
          <w:rFonts w:ascii="Arial" w:hAnsi="Arial" w:eastAsia="Arial" w:cs="Arial"/>
          <w:i w:val="false"/>
          <w:b w:val="false"/>
          <w:u w:val="none"/>
          <w:strike w:val="false"/>
          <w:sz w:val="20"/>
          <w:szCs w:val="20"/>
          <w:color w:val="000000"/>
        </w:rPr>
        <w:t xml:space="preserve">Ik wil graag feedback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(2025-09-17T15:18:51.387784+00:00):</w:t>
      </w:r>
      <w:r>
        <w:br w:type="textWrapping"/>
      </w:r>
      <w:r>
        <w:rPr>
          <w:rFonts w:ascii="Arial" w:hAnsi="Arial" w:eastAsia="Arial" w:cs="Arial"/>
          <w:i w:val="false"/>
          <w:b w:val="false"/>
          <w:u w:val="none"/>
          <w:strike w:val="false"/>
          <w:sz w:val="20"/>
          <w:szCs w:val="20"/>
          <w:color w:val="000000"/>
        </w:rPr>
        <w:t xml:space="preserve">Natuurlijk! Hier volgt gerichte feedback op je antwoorden en je redeneerproces: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**Sterke punten:**</w:t>
      </w:r>
      <w:r>
        <w:br w:type="textWrapping"/>
      </w:r>
      <w:r>
        <w:rPr>
          <w:rFonts w:ascii="Arial" w:hAnsi="Arial" w:eastAsia="Arial" w:cs="Arial"/>
          <w:i w:val="false"/>
          <w:b w:val="false"/>
          <w:u w:val="none"/>
          <w:strike w:val="false"/>
          <w:sz w:val="20"/>
          <w:szCs w:val="20"/>
          <w:color w:val="000000"/>
        </w:rPr>
        <w:t xml:space="preserve">- Je gebruikt correcte embryologische termen zoals ectoderm, mesoderm en endoderm, en je past ze actief toe.</w:t>
      </w:r>
      <w:r>
        <w:br w:type="textWrapping"/>
      </w:r>
      <w:r>
        <w:rPr>
          <w:rFonts w:ascii="Arial" w:hAnsi="Arial" w:eastAsia="Arial" w:cs="Arial"/>
          <w:i w:val="false"/>
          <w:b w:val="false"/>
          <w:u w:val="none"/>
          <w:strike w:val="false"/>
          <w:sz w:val="20"/>
          <w:szCs w:val="20"/>
          <w:color w:val="000000"/>
        </w:rPr>
        <w:t xml:space="preserve">- Je laat een goed begrip zien van de grote lijnen in de embryonale ontwikkeling: eerst de vorming van kiemlagen, daarna morphogenese en het belang van vouwing.</w:t>
      </w:r>
      <w:r>
        <w:br w:type="textWrapping"/>
      </w:r>
      <w:r>
        <w:rPr>
          <w:rFonts w:ascii="Arial" w:hAnsi="Arial" w:eastAsia="Arial" w:cs="Arial"/>
          <w:i w:val="false"/>
          <w:b w:val="false"/>
          <w:u w:val="none"/>
          <w:strike w:val="false"/>
          <w:sz w:val="20"/>
          <w:szCs w:val="20"/>
          <w:color w:val="000000"/>
        </w:rPr>
        <w:t xml:space="preserve">- Je maakt vlot de vertaalslag van theorie naar praktijk door embryonale processen te koppelen aan de klinische verschijnselen in de casussen.</w:t>
      </w:r>
      <w:r>
        <w:br w:type="textWrapping"/>
      </w:r>
      <w:r>
        <w:rPr>
          <w:rFonts w:ascii="Arial" w:hAnsi="Arial" w:eastAsia="Arial" w:cs="Arial"/>
          <w:i w:val="false"/>
          <w:b w:val="false"/>
          <w:u w:val="none"/>
          <w:strike w:val="false"/>
          <w:sz w:val="20"/>
          <w:szCs w:val="20"/>
          <w:color w:val="000000"/>
        </w:rPr>
        <w:t xml:space="preserve">- Je durft open te zijn over wat je lastig vindt en stelt verhelderende vragenâdat is belangrijk voor diepgaand leren.</w:t>
      </w:r>
      <w:r>
        <w:br w:type="textWrapping"/>
      </w:r>
      <w:r>
        <w:rPr>
          <w:rFonts w:ascii="Arial" w:hAnsi="Arial" w:eastAsia="Arial" w:cs="Arial"/>
          <w:i w:val="false"/>
          <w:b w:val="false"/>
          <w:u w:val="none"/>
          <w:strike w:val="false"/>
          <w:sz w:val="20"/>
          <w:szCs w:val="20"/>
          <w:color w:val="000000"/>
        </w:rPr>
        <w:t xml:space="preserve">- Je redeneert goed door bij afwijkingen steeds terug te grijpen naar verstoringen in de vroege embryonale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**Verbeterpunten:**</w:t>
      </w:r>
      <w:r>
        <w:br w:type="textWrapping"/>
      </w:r>
      <w:r>
        <w:rPr>
          <w:rFonts w:ascii="Arial" w:hAnsi="Arial" w:eastAsia="Arial" w:cs="Arial"/>
          <w:i w:val="false"/>
          <w:b w:val="false"/>
          <w:u w:val="none"/>
          <w:strike w:val="false"/>
          <w:sz w:val="20"/>
          <w:szCs w:val="20"/>
          <w:color w:val="000000"/>
        </w:rPr>
        <w:t xml:space="preserve">- Blijf onderscheid maken tussen de rol van de kiemlagen. Zo vormt het endoderm vooral de binnenbekleding van organen, het mesoderm de tussenstructuren (spieren, botten, bloedvaten, bindweefsel), en het ectoderm de buitenkant Ã©n het zenuwstelsel.</w:t>
      </w:r>
      <w:r>
        <w:br w:type="textWrapping"/>
      </w:r>
      <w:r>
        <w:rPr>
          <w:rFonts w:ascii="Arial" w:hAnsi="Arial" w:eastAsia="Arial" w:cs="Arial"/>
          <w:i w:val="false"/>
          <w:b w:val="false"/>
          <w:u w:val="none"/>
          <w:strike w:val="false"/>
          <w:sz w:val="20"/>
          <w:szCs w:val="20"/>
          <w:color w:val="000000"/>
        </w:rPr>
        <w:t xml:space="preserve">- Bij spina bifida: benoem expliciet het falen van *neurale buissluiting*, het cruciale moment voor deze afwijking. De notochord is organiserend, maar het falen zelf ligt bij de neurale buis die niet goed sluit.</w:t>
      </w:r>
      <w:r>
        <w:br w:type="textWrapping"/>
      </w:r>
      <w:r>
        <w:rPr>
          <w:rFonts w:ascii="Arial" w:hAnsi="Arial" w:eastAsia="Arial" w:cs="Arial"/>
          <w:i w:val="false"/>
          <w:b w:val="false"/>
          <w:u w:val="none"/>
          <w:strike w:val="false"/>
          <w:sz w:val="20"/>
          <w:szCs w:val="20"/>
          <w:color w:val="000000"/>
        </w:rPr>
        <w:t xml:space="preserve">- Bij uitleg over functieverlies: het is goed dat je de relatie met verlamming en zenuwbeschadiging legt. Het is niet direct zo dat de darm zelf verlamd raakt, maar de zenuwaansturing van de kringspieren en de blaas is beschadigd. Dat leidt tot incontinentie en obstipatie.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**Tips om verder te groeien:**</w:t>
      </w:r>
      <w:r>
        <w:br w:type="textWrapping"/>
      </w:r>
      <w:r>
        <w:rPr>
          <w:rFonts w:ascii="Arial" w:hAnsi="Arial" w:eastAsia="Arial" w:cs="Arial"/>
          <w:i w:val="false"/>
          <w:b w:val="false"/>
          <w:u w:val="none"/>
          <w:strike w:val="false"/>
          <w:sz w:val="20"/>
          <w:szCs w:val="20"/>
          <w:color w:val="000000"/>
        </w:rPr>
        <w:t xml:space="preserve">- Bij embryologische afwijkingen: probeer per stap te benoemen wat in de normale ontwikkeling zou moeten gebeuren, en waar precies het fout gaat.</w:t>
      </w:r>
      <w:r>
        <w:br w:type="textWrapping"/>
      </w:r>
      <w:r>
        <w:rPr>
          <w:rFonts w:ascii="Arial" w:hAnsi="Arial" w:eastAsia="Arial" w:cs="Arial"/>
          <w:i w:val="false"/>
          <w:b w:val="false"/>
          <w:u w:val="none"/>
          <w:strike w:val="false"/>
          <w:sz w:val="20"/>
          <w:szCs w:val="20"/>
          <w:color w:val="000000"/>
        </w:rPr>
        <w:t xml:space="preserve">- Blijf je zelf uitleg laten aansluiten op de onderliggende processen (bijvoorbeeld: âdeze kiemlaag had moeten bijdragen aan â¦â of âbij normale buisluiting zou â¦ moeten gebeurenâ).</w:t>
      </w:r>
      <w:r>
        <w:br w:type="textWrapping"/>
      </w:r>
      <w:r>
        <w:rPr>
          <w:rFonts w:ascii="Arial" w:hAnsi="Arial" w:eastAsia="Arial" w:cs="Arial"/>
          <w:i w:val="false"/>
          <w:b w:val="false"/>
          <w:u w:val="none"/>
          <w:strike w:val="false"/>
          <w:sz w:val="20"/>
          <w:szCs w:val="20"/>
          <w:color w:val="000000"/>
        </w:rPr>
        <w:t xml:space="preserve">- Oefen met het maken van schemaâs of tekeningetjes van de embryo tijdens verschillende fasen, zodat je (ook visueel) ziet waar welk proces gebeurt.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**Compliment:**</w:t>
      </w:r>
      <w:r>
        <w:br w:type="textWrapping"/>
      </w:r>
      <w:r>
        <w:rPr>
          <w:rFonts w:ascii="Arial" w:hAnsi="Arial" w:eastAsia="Arial" w:cs="Arial"/>
          <w:i w:val="false"/>
          <w:b w:val="false"/>
          <w:u w:val="none"/>
          <w:strike w:val="false"/>
          <w:sz w:val="20"/>
          <w:szCs w:val="20"/>
          <w:color w:val="000000"/>
        </w:rPr>
        <w:t xml:space="preserve">Je toont duidelijk inzet, begrip en nieuwsgierigheid. Je redeneert zelfstandig en laat je niet uit het veld slaan door moeilijke vragen. Blijf zo doorleren en je ontwikkeling in de embryologie zal stevig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ergens nog verder op oefenen, of nog vragen over specifieke onderwerpen?</w:t>
      </w:r>
    </w:p>
    <w:p>
      <w:pPr>
        <w:pStyle w:val="Normal"/>
      </w:pPr>
      <w:r>
        <w:t xml:space="preserve"/>
      </w:r>
    </w:p>
    <w:p>
      <w:pPr>
        <w:pStyle w:val="Titre1"/>
      </w:pPr>
      <w:r>
        <w:t xml:space="preserve">cmj.csv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2025-10-23T14:57:32Z</dcterms:modified>
  <cp:category/>
</cp:coreProperties>
</file>