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(2025-09-17T15:17:10.163097+00:00):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(2025-09-17T15:17:25.577139+00:00):</w:t>
      </w:r>
      <w:r>
        <w:br w:type="textWrapping"/>
      </w:r>
      <w:r>
        <w:rPr>
          <w:rFonts w:ascii="Arial" w:hAnsi="Arial" w:eastAsia="Arial" w:cs="Arial"/>
          <w:i w:val="false"/>
          <w:b w:val="false"/>
          <w:u w:val="none"/>
          <w:strike w:val="false"/>
          <w:sz w:val="20"/>
          <w:szCs w:val="20"/>
          <w:color w:val="000000"/>
        </w:rPr>
        <w:t xml:space="preserve">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the clinical vignette to contextualize our discussion: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begin by establishing some basic knowledge related to our learning objective.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**Question:**  </w:t>
      </w:r>
      <w:r>
        <w:br w:type="textWrapping"/>
      </w:r>
      <w:r>
        <w:rPr>
          <w:rFonts w:ascii="Arial" w:hAnsi="Arial" w:eastAsia="Arial" w:cs="Arial"/>
          <w:i w:val="false"/>
          <w:b w:val="false"/>
          <w:u w:val="none"/>
          <w:strike w:val="false"/>
          <w:sz w:val="20"/>
          <w:szCs w:val="20"/>
          <w:color w:val="000000"/>
        </w:rPr>
        <w:t xml:space="preserve">What are the three primary germ layers formed during embryonic development, and what is the name of the process by which they are established?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(2025-09-17T15:17:30.660347+00:00):</w:t>
      </w:r>
      <w:r>
        <w:br w:type="textWrapping"/>
      </w:r>
      <w:r>
        <w:rPr>
          <w:rFonts w:ascii="Arial" w:hAnsi="Arial" w:eastAsia="Arial" w:cs="Arial"/>
          <w:i w:val="false"/>
          <w:b w:val="false"/>
          <w:u w:val="none"/>
          <w:strike w:val="false"/>
          <w:sz w:val="20"/>
          <w:szCs w:val="20"/>
          <w:color w:val="000000"/>
        </w:rPr>
        <w:t xml:space="preserve">Mag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(2025-09-17T15:17:51.243193+00:00):</w:t>
      </w:r>
      <w:r>
        <w:br w:type="textWrapping"/>
      </w:r>
      <w:r>
        <w:rPr>
          <w:rFonts w:ascii="Arial" w:hAnsi="Arial" w:eastAsia="Arial" w:cs="Arial"/>
          <w:i w:val="false"/>
          <w:b w:val="false"/>
          <w:u w:val="none"/>
          <w:strike w:val="false"/>
          <w:sz w:val="20"/>
          <w:szCs w:val="20"/>
          <w:color w:val="000000"/>
        </w:rPr>
        <w:t xml:space="preserve">Ja, je mag zeker in het Nederlands antwoorden!  </w:t>
      </w:r>
      <w:r>
        <w:br w:type="textWrapping"/>
      </w:r>
      <w:r>
        <w:rPr>
          <w:rFonts w:ascii="Arial" w:hAnsi="Arial" w:eastAsia="Arial" w:cs="Arial"/>
          <w:i w:val="false"/>
          <w:b w:val="false"/>
          <w:u w:val="none"/>
          <w:strike w:val="false"/>
          <w:sz w:val="20"/>
          <w:szCs w:val="20"/>
          <w:color w:val="000000"/>
        </w:rPr>
        <w:t xml:space="preserve">Ik zal de vragen ook in het Nederlands 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herhalen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een kleine opening (~5 mm) aan de rechterkant van de buik van de baby, nabij de navel, gevonden. Genetisch onderzoek (vruchtwaterpunctie) op 26 weken was normaal. In de loop van de zwangerschap werd de opening groter (tot 34 mm), en delen van de darmen waren zichtbaar in het vruchtwater. De baby was ook kleiner dan verwacht. Op 37 weken werd een keizersnede uitgevoerd. Bij de geboorte had de jongen delen van zijn dunne en dikke darm, en maag, buiten de buikholte. Het dragend weefsel was kort en de darmen zagen er gezwollen uit. Dit werd gastroschisis genoemd: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Noem de drie primaire kiemlagen die tijdens de embryonale ontwikkeling ontstaan. Hoe heet het proces waarbij deze kiemlagen gevormd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(2025-09-17T15:18:11.657985+00:00):</w:t>
      </w:r>
      <w:r>
        <w:br w:type="textWrapping"/>
      </w:r>
      <w:r>
        <w:rPr>
          <w:rFonts w:ascii="Arial" w:hAnsi="Arial" w:eastAsia="Arial" w:cs="Arial"/>
          <w:i w:val="false"/>
          <w:b w:val="false"/>
          <w:u w:val="none"/>
          <w:strike w:val="false"/>
          <w:sz w:val="20"/>
          <w:szCs w:val="20"/>
          <w:color w:val="000000"/>
        </w:rPr>
        <w:t xml:space="preserve">ectoderm, mesoderm, endoderm. Het proces heet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(2025-09-17T15:18:18.202789+00:00):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De drie primaire kiemlagen zijn inderdaad het ectoderm, mesoderm en endoderm, en ze ontstaan tijdens de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volgende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(2025-09-17T15:18:40.757432+00:00):</w:t>
      </w:r>
      <w:r>
        <w:br w:type="textWrapping"/>
      </w:r>
      <w:r>
        <w:rPr>
          <w:rFonts w:ascii="Arial" w:hAnsi="Arial" w:eastAsia="Arial" w:cs="Arial"/>
          <w:i w:val="false"/>
          <w:b w:val="false"/>
          <w:u w:val="none"/>
          <w:strike w:val="false"/>
          <w:sz w:val="20"/>
          <w:szCs w:val="20"/>
          <w:color w:val="000000"/>
        </w:rPr>
        <w:t xml:space="preserve">hierin ontstaat die primitieve plooi, waardoor er drie kiemlagen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(2025-09-17T15:18:51.28729+00:00):</w:t>
      </w:r>
      <w:r>
        <w:br w:type="textWrapping"/>
      </w:r>
      <w:r>
        <w:rPr>
          <w:rFonts w:ascii="Arial" w:hAnsi="Arial" w:eastAsia="Arial" w:cs="Arial"/>
          <w:i w:val="false"/>
          <w:b w:val="false"/>
          <w:u w:val="none"/>
          <w:strike w:val="false"/>
          <w:sz w:val="20"/>
          <w:szCs w:val="20"/>
          <w:color w:val="000000"/>
        </w:rPr>
        <w:t xml:space="preserve">Je bent op de goede weg als je embryonale plooivorming koppelt aan basisstructuren van het embryo!  </w:t>
      </w:r>
      <w:r>
        <w:br w:type="textWrapping"/>
      </w:r>
      <w:r>
        <w:rPr>
          <w:rFonts w:ascii="Arial" w:hAnsi="Arial" w:eastAsia="Arial" w:cs="Arial"/>
          <w:i w:val="false"/>
          <w:b w:val="false"/>
          <w:u w:val="none"/>
          <w:strike w:val="false"/>
          <w:sz w:val="20"/>
          <w:szCs w:val="20"/>
          <w:color w:val="000000"/>
        </w:rPr>
        <w:t xml:space="preserve">Maar gastrulatie, waarbij de drie kiemlagen ontstaan, gebeurt meestal net **voor** de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t>
      </w:r>
      <w:r>
        <w:br w:type="textWrapping"/>
      </w:r>
      <w:r>
        <w:rPr>
          <w:rFonts w:ascii="Arial" w:hAnsi="Arial" w:eastAsia="Arial" w:cs="Arial"/>
          <w:i w:val="false"/>
          <w:b w:val="false"/>
          <w:u w:val="none"/>
          <w:strike w:val="false"/>
          <w:sz w:val="20"/>
          <w:szCs w:val="20"/>
          <w:color w:val="000000"/>
        </w:rPr>
        <w:t xml:space="preserve">- Wat verandert er letterlijk aan de **vorm** of het **uiterlijk** van het embryo tijdens embryonale plooivorming?</w:t>
      </w:r>
      <w:r>
        <w:br w:type="textWrapping"/>
      </w:r>
      <w:r>
        <w:rPr>
          <w:rFonts w:ascii="Arial" w:hAnsi="Arial" w:eastAsia="Arial" w:cs="Arial"/>
          <w:i w:val="false"/>
          <w:b w:val="false"/>
          <w:u w:val="none"/>
          <w:strike w:val="false"/>
          <w:sz w:val="20"/>
          <w:szCs w:val="20"/>
          <w:color w:val="000000"/>
        </w:rPr>
        <w:t xml:space="preserve">- Waar (welke delen) van het embryo zijn hierbij betrokken?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je opschrijft **hoe het embryo er vÃ³Ã³r en na de plooivorming uitziet**.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(2025-09-17T15:19:19.286257+00:00):</w:t>
      </w:r>
      <w:r>
        <w:br w:type="textWrapping"/>
      </w:r>
      <w:r>
        <w:rPr>
          <w:rFonts w:ascii="Arial" w:hAnsi="Arial" w:eastAsia="Arial" w:cs="Arial"/>
          <w:i w:val="false"/>
          <w:b w:val="false"/>
          <w:u w:val="none"/>
          <w:strike w:val="false"/>
          <w:sz w:val="20"/>
          <w:szCs w:val="20"/>
          <w:color w:val="000000"/>
        </w:rPr>
        <w:t xml:space="preserve">voor de plooivorming is het een platte 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(2025-09-17T15:19:26.062421+00:00):</w:t>
      </w:r>
      <w:r>
        <w:br w:type="textWrapping"/>
      </w:r>
      <w:r>
        <w:rPr>
          <w:rFonts w:ascii="Arial" w:hAnsi="Arial" w:eastAsia="Arial" w:cs="Arial"/>
          <w:i w:val="false"/>
          <w:b w:val="false"/>
          <w:u w:val="none"/>
          <w:strike w:val="false"/>
          <w:sz w:val="20"/>
          <w:szCs w:val="20"/>
          <w:color w:val="000000"/>
        </w:rPr>
        <w:t xml:space="preserve">Precies! Het embryo begint als een platte schijf.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beschrijven wat er tijdens de embryonale plooivorming gebeurt met deze platte schijf? Wat is het resultaat na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(2025-09-17T15:19:36.948802+00:00):</w:t>
      </w:r>
      <w:r>
        <w:br w:type="textWrapping"/>
      </w:r>
      <w:r>
        <w:rPr>
          <w:rFonts w:ascii="Arial" w:hAnsi="Arial" w:eastAsia="Arial" w:cs="Arial"/>
          <w:i w:val="false"/>
          <w:b w:val="false"/>
          <w:u w:val="none"/>
          <w:strike w:val="false"/>
          <w:sz w:val="20"/>
          <w:szCs w:val="20"/>
          <w:color w:val="000000"/>
        </w:rPr>
        <w:t xml:space="preserve">er ontstaan groeven in de platte 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(2025-09-17T15:19:47.526607+00:00):</w:t>
      </w:r>
      <w:r>
        <w:br w:type="textWrapping"/>
      </w:r>
      <w:r>
        <w:rPr>
          <w:rFonts w:ascii="Arial" w:hAnsi="Arial" w:eastAsia="Arial" w:cs="Arial"/>
          <w:i w:val="false"/>
          <w:b w:val="false"/>
          <w:u w:val="none"/>
          <w:strike w:val="false"/>
          <w:sz w:val="20"/>
          <w:szCs w:val="20"/>
          <w:color w:val="000000"/>
        </w:rPr>
        <w:t xml:space="preserve">Je zit in de juiste richting door te denken aan veranderingen in de vorm!  </w:t>
      </w:r>
      <w:r>
        <w:br w:type="textWrapping"/>
      </w:r>
      <w:r>
        <w:rPr>
          <w:rFonts w:ascii="Arial" w:hAnsi="Arial" w:eastAsia="Arial" w:cs="Arial"/>
          <w:i w:val="false"/>
          <w:b w:val="false"/>
          <w:u w:val="none"/>
          <w:strike w:val="false"/>
          <w:sz w:val="20"/>
          <w:szCs w:val="20"/>
          <w:color w:val="000000"/>
        </w:rPr>
        <w:t xml:space="preserve">Denk hierbij niet alleen aan groeven, maar aan een groter driedimensionaal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w:t>
      </w:r>
      <w:r>
        <w:br w:type="textWrapping"/>
      </w:r>
      <w:r>
        <w:rPr>
          <w:rFonts w:ascii="Arial" w:hAnsi="Arial" w:eastAsia="Arial" w:cs="Arial"/>
          <w:i w:val="false"/>
          <w:b w:val="false"/>
          <w:u w:val="none"/>
          <w:strike w:val="false"/>
          <w:sz w:val="20"/>
          <w:szCs w:val="20"/>
          <w:color w:val="000000"/>
        </w:rPr>
        <w:t xml:space="preserve">- Hoe verandert de platte schijf in een soort buis of een vorm die lijkt op het uiteindelijke lichaam?</w:t>
      </w:r>
      <w:r>
        <w:br w:type="textWrapping"/>
      </w:r>
      <w:r>
        <w:rPr>
          <w:rFonts w:ascii="Arial" w:hAnsi="Arial" w:eastAsia="Arial" w:cs="Arial"/>
          <w:i w:val="false"/>
          <w:b w:val="false"/>
          <w:u w:val="none"/>
          <w:strike w:val="false"/>
          <w:sz w:val="20"/>
          <w:szCs w:val="20"/>
          <w:color w:val="000000"/>
        </w:rPr>
        <w:t xml:space="preserve">- Welke richingen/kanten van het embryo bewegen tijdens deze plooivorming?  </w:t>
      </w:r>
      <w:r>
        <w:br w:type="textWrapping"/>
      </w:r>
      <w:r>
        <w:rPr>
          <w:rFonts w:ascii="Arial" w:hAnsi="Arial" w:eastAsia="Arial" w:cs="Arial"/>
          <w:i w:val="false"/>
          <w:b w:val="false"/>
          <w:u w:val="none"/>
          <w:strike w:val="false"/>
          <w:sz w:val="20"/>
          <w:szCs w:val="20"/>
          <w:color w:val="000000"/>
        </w:rPr>
        <w:t xml:space="preserve">Probeer te beschrijven **welke plooien er zijn** en **wat ze veroorzaken**. Weet je nog wat wordt bedoeld met cranio-caudale en laterale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(2025-09-17T15:20:06.591983+00:00):</w:t>
      </w:r>
      <w:r>
        <w:br w:type="textWrapping"/>
      </w:r>
      <w:r>
        <w:rPr>
          <w:rFonts w:ascii="Arial" w:hAnsi="Arial" w:eastAsia="Arial" w:cs="Arial"/>
          <w:i w:val="false"/>
          <w:b w:val="false"/>
          <w:u w:val="none"/>
          <w:strike w:val="false"/>
          <w:sz w:val="20"/>
          <w:szCs w:val="20"/>
          <w:color w:val="000000"/>
        </w:rPr>
        <w:t xml:space="preserve">platte schijf verandert in een buis, de buitenkanten gaan tegen elkaar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(2025-09-17T15:20:17.935558+00:00):</w:t>
      </w:r>
      <w:r>
        <w:br w:type="textWrapping"/>
      </w:r>
      <w:r>
        <w:rPr>
          <w:rFonts w:ascii="Arial" w:hAnsi="Arial" w:eastAsia="Arial" w:cs="Arial"/>
          <w:i w:val="false"/>
          <w:b w:val="false"/>
          <w:u w:val="none"/>
          <w:strike w:val="false"/>
          <w:sz w:val="20"/>
          <w:szCs w:val="20"/>
          <w:color w:val="000000"/>
        </w:rPr>
        <w:t xml:space="preserve">Heel goed! Je geeft nu duidelijk aan wat er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platte embryonale schijf vouwt zich tot een buisachtige structuur, doordat de buitenkanten (de randen aan de zijkanten en uiteinden) naar elkaar toe bewegen en samenkomen.</w:t>
      </w:r>
      <w:r>
        <w:br w:type="textWrapping"/>
      </w:r>
      <w:r>
        <w:rPr>
          <w:rFonts w:ascii="Arial" w:hAnsi="Arial" w:eastAsia="Arial" w:cs="Arial"/>
          <w:i w:val="false"/>
          <w:b w:val="false"/>
          <w:u w:val="none"/>
          <w:strike w:val="false"/>
          <w:sz w:val="20"/>
          <w:szCs w:val="20"/>
          <w:color w:val="000000"/>
        </w:rPr>
        <w:t xml:space="preserve">- Dit gebeurt door twee hoofdbewegingen: **cranio-caudale (kop-staart)** en **laterale (zijkanten)**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**waarom deze buisvorming belangrijk is** voor de ontwikkeling van het embryo? Wat maakt deze stap zo noodzakelijk voor het vormen van ons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(2025-09-17T15:20:30.494094+00:00):</w:t>
      </w:r>
      <w:r>
        <w:br w:type="textWrapping"/>
      </w:r>
      <w:r>
        <w:rPr>
          <w:rFonts w:ascii="Arial" w:hAnsi="Arial" w:eastAsia="Arial" w:cs="Arial"/>
          <w:i w:val="false"/>
          <w:b w:val="false"/>
          <w:u w:val="none"/>
          <w:strike w:val="false"/>
          <w:sz w:val="20"/>
          <w:szCs w:val="20"/>
          <w:color w:val="000000"/>
        </w:rPr>
        <w:t xml:space="preserve">hierdoor ontstaat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(2025-09-17T15:20:43.431006+00:00):</w:t>
      </w:r>
      <w:r>
        <w:br w:type="textWrapping"/>
      </w:r>
      <w:r>
        <w:rPr>
          <w:rFonts w:ascii="Arial" w:hAnsi="Arial" w:eastAsia="Arial" w:cs="Arial"/>
          <w:i w:val="false"/>
          <w:b w:val="false"/>
          <w:u w:val="none"/>
          <w:strike w:val="false"/>
          <w:sz w:val="20"/>
          <w:szCs w:val="20"/>
          <w:color w:val="000000"/>
        </w:rPr>
        <w:t xml:space="preserve">Mooi geprobeerd! Het vouwen is inderdaad belangrijk voor de ontwikkeling van veel organen, maar specifiek het zenuwstelsel ontstaat vooral door het **oprollen van de neurale buis**, een ander proces dan de algemene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 **embryonale plooivorming** juist aan het ontstaan van de **lichaamsholte en de eerste vorm van de rompwand**, waarbij alle kiemlagen (ectoderm, mesoderm en endoderm) hun nieuwe posities krijgen om allerlei structuren te vormen zoals de darm, buikwand en borstkas.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 te formuleren?  </w:t>
      </w:r>
      <w:r>
        <w:br w:type="textWrapping"/>
      </w:r>
      <w:r>
        <w:rPr>
          <w:rFonts w:ascii="Arial" w:hAnsi="Arial" w:eastAsia="Arial" w:cs="Arial"/>
          <w:i w:val="false"/>
          <w:b w:val="false"/>
          <w:u w:val="none"/>
          <w:strike w:val="false"/>
          <w:sz w:val="20"/>
          <w:szCs w:val="20"/>
          <w:color w:val="000000"/>
        </w:rPr>
        <w:t xml:space="preserve">Waarom is die buisvorming en het sluiten van de embryo zo belangrijk voor de aanleg van bijvoorbeeld de buik en borstkas?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(2025-09-17T15:20:58.941474+00:00):</w:t>
      </w:r>
      <w:r>
        <w:br w:type="textWrapping"/>
      </w:r>
      <w:r>
        <w:rPr>
          <w:rFonts w:ascii="Arial" w:hAnsi="Arial" w:eastAsia="Arial" w:cs="Arial"/>
          <w:i w:val="false"/>
          <w:b w:val="false"/>
          <w:u w:val="none"/>
          <w:strike w:val="false"/>
          <w:sz w:val="20"/>
          <w:szCs w:val="20"/>
          <w:color w:val="000000"/>
        </w:rPr>
        <w:t xml:space="preserve">zodat het dicht is en er dingen doorheen kunnen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(2025-09-17T15:21:10.490072+00:00):</w:t>
      </w:r>
      <w:r>
        <w:br w:type="textWrapping"/>
      </w:r>
      <w:r>
        <w:rPr>
          <w:rFonts w:ascii="Arial" w:hAnsi="Arial" w:eastAsia="Arial" w:cs="Arial"/>
          <w:i w:val="false"/>
          <w:b w:val="false"/>
          <w:u w:val="none"/>
          <w:strike w:val="false"/>
          <w:sz w:val="20"/>
          <w:szCs w:val="20"/>
          <w:color w:val="000000"/>
        </w:rPr>
        <w:t xml:space="preserve">Je zit goed met het idee van âzodat het dicht isâ!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je helpen om het verder uit te leggen:  </w:t>
      </w:r>
      <w:r>
        <w:br w:type="textWrapping"/>
      </w:r>
      <w:r>
        <w:rPr>
          <w:rFonts w:ascii="Arial" w:hAnsi="Arial" w:eastAsia="Arial" w:cs="Arial"/>
          <w:i w:val="false"/>
          <w:b w:val="false"/>
          <w:u w:val="none"/>
          <w:strike w:val="false"/>
          <w:sz w:val="20"/>
          <w:szCs w:val="20"/>
          <w:color w:val="000000"/>
        </w:rPr>
        <w:t xml:space="preserve">Door de plooivorming wordt de platte schijf een gesloten buis, waardoor een **afgesloten lichaamsholte** ontstaat. Deze buis geeft bescherming en compartimenten waar organen â zoals darmen, hart en longen â kunnen gaan ontwikkelen. De buitenste laag vormt uiteindelijk de huid, de binnenste laag bekleedt de darmen en de lichaamsopeningen worden goed gescheiden van het buitenmilieu.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twee belangrijke structuren of lichaamsdelen noemen die alleen kunnnen ontstaan **doordat die buis en holte gevormd zijn door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(2025-09-17T15:21:44.192754+00:00):</w:t>
      </w:r>
      <w:r>
        <w:br w:type="textWrapping"/>
      </w:r>
      <w:r>
        <w:rPr>
          <w:rFonts w:ascii="Arial" w:hAnsi="Arial" w:eastAsia="Arial" w:cs="Arial"/>
          <w:i w:val="false"/>
          <w:b w:val="false"/>
          <w:u w:val="none"/>
          <w:strike w:val="false"/>
          <w:sz w:val="20"/>
          <w:szCs w:val="20"/>
          <w:color w:val="000000"/>
        </w:rPr>
        <w:t xml:space="preserve">neurale buis en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(2025-09-17T15:21:54.296171+00:00):</w:t>
      </w:r>
      <w:r>
        <w:br w:type="textWrapping"/>
      </w:r>
      <w:r>
        <w:rPr>
          <w:rFonts w:ascii="Arial" w:hAnsi="Arial" w:eastAsia="Arial" w:cs="Arial"/>
          <w:i w:val="false"/>
          <w:b w:val="false"/>
          <w:u w:val="none"/>
          <w:strike w:val="false"/>
          <w:sz w:val="20"/>
          <w:szCs w:val="20"/>
          <w:color w:val="000000"/>
        </w:rPr>
        <w:t xml:space="preserve">Heel goed! De **darmen** ontstaan doordat de endodermale buis wordt gevormd tijdens de plooivorming, en de **neurale buis** door een verder gespecialiseerd vouwproces in het ectoderm (neurulatie). Je hebt dus twee belangrijke voorbeelden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naar een andere basisvraag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de begrippen **axiaal**, **paraxiaal**, **intermediair** en **lateraal plaat mesoderm** tijdens de ontwikkeling? Kun je ieder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(2025-09-17T15:22:07.412099+00:00):</w:t>
      </w:r>
      <w:r>
        <w:br w:type="textWrapping"/>
      </w:r>
      <w:r>
        <w:rPr>
          <w:rFonts w:ascii="Arial" w:hAnsi="Arial" w:eastAsia="Arial" w:cs="Arial"/>
          <w:i w:val="false"/>
          <w:b w:val="false"/>
          <w:u w:val="none"/>
          <w:strike w:val="false"/>
          <w:sz w:val="20"/>
          <w:szCs w:val="20"/>
          <w:color w:val="000000"/>
        </w:rPr>
        <w:t xml:space="preserve">intermediar zit er tussen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(2025-09-17T15:22:14.163924+00:00):</w:t>
      </w:r>
      <w:r>
        <w:br w:type="textWrapping"/>
      </w:r>
      <w:r>
        <w:rPr>
          <w:rFonts w:ascii="Arial" w:hAnsi="Arial" w:eastAsia="Arial" w:cs="Arial"/>
          <w:i w:val="false"/>
          <w:b w:val="false"/>
          <w:u w:val="none"/>
          <w:strike w:val="false"/>
          <w:sz w:val="20"/>
          <w:szCs w:val="20"/>
          <w:color w:val="000000"/>
        </w:rPr>
        <w:t xml:space="preserve">Klopt, âintermediairâ betekent inderdaad âer tussen inâ. Dat is een goed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omschrijven **tussen welke twee structuren** het intermediair mesoderm precies ligt?  </w:t>
      </w:r>
      <w:r>
        <w:br w:type="textWrapping"/>
      </w:r>
      <w:r>
        <w:rPr>
          <w:rFonts w:ascii="Arial" w:hAnsi="Arial" w:eastAsia="Arial" w:cs="Arial"/>
          <w:i w:val="false"/>
          <w:b w:val="false"/>
          <w:u w:val="none"/>
          <w:strike w:val="false"/>
          <w:sz w:val="20"/>
          <w:szCs w:val="20"/>
          <w:color w:val="000000"/>
        </w:rPr>
        <w:t xml:space="preserve">En kun je proberen de andere drie (axiaal, paraxiaal, lateraal plaat) ook kort te beschrijven? Wat weet je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(2025-09-17T15:22:19.869861+00:00):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(2025-09-17T15:22:29.465123+00:00):</w:t>
      </w:r>
      <w:r>
        <w:br w:type="textWrapping"/>
      </w:r>
      <w:r>
        <w:rPr>
          <w:rFonts w:ascii="Arial" w:hAnsi="Arial" w:eastAsia="Arial" w:cs="Arial"/>
          <w:i w:val="false"/>
          <w:b w:val="false"/>
          <w:u w:val="none"/>
          <w:strike w:val="false"/>
          <w:sz w:val="20"/>
          <w:szCs w:val="20"/>
          <w:color w:val="000000"/>
        </w:rPr>
        <w:t xml:space="preserve">Geen probleem! Veel studenten vinden dit lastig aan het begin. We pakken het stap voor stap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bij âaxiaal mesoderm.â  </w:t>
      </w:r>
      <w:r>
        <w:br w:type="textWrapping"/>
      </w:r>
      <w:r>
        <w:rPr>
          <w:rFonts w:ascii="Arial" w:hAnsi="Arial" w:eastAsia="Arial" w:cs="Arial"/>
          <w:i w:val="false"/>
          <w:b w:val="false"/>
          <w:u w:val="none"/>
          <w:strike w:val="false"/>
          <w:sz w:val="20"/>
          <w:szCs w:val="20"/>
          <w:color w:val="000000"/>
        </w:rPr>
        <w:t xml:space="preserve">Denk aan het allermiddelste deel van het embryo, helemaal in het midden.  </w:t>
      </w:r>
      <w:r>
        <w:br w:type="textWrapping"/>
      </w:r>
      <w:r>
        <w:rPr>
          <w:rFonts w:ascii="Arial" w:hAnsi="Arial" w:eastAsia="Arial" w:cs="Arial"/>
          <w:i w:val="false"/>
          <w:b w:val="false"/>
          <w:u w:val="none"/>
          <w:strike w:val="false"/>
          <w:sz w:val="20"/>
          <w:szCs w:val="20"/>
          <w:color w:val="000000"/>
        </w:rPr>
        <w:t xml:space="preserve">Weet je misschien welke belangrijke structuur (of âstaafâ) in het centrum van het embryo uit het axiaal mesoderm ontstaat?  </w:t>
      </w:r>
      <w:r>
        <w:br w:type="textWrapping"/>
      </w:r>
      <w:r>
        <w:rPr>
          <w:rFonts w:ascii="Arial" w:hAnsi="Arial" w:eastAsia="Arial" w:cs="Arial"/>
          <w:i w:val="false"/>
          <w:b w:val="false"/>
          <w:u w:val="none"/>
          <w:strike w:val="false"/>
          <w:sz w:val="20"/>
          <w:szCs w:val="20"/>
          <w:color w:val="000000"/>
        </w:rPr>
        <w:t xml:space="preserve">Wat weet je over de **chorda dorsalis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(2025-09-17T15:22:40.009686+00:00):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(2025-09-17T15:22:56.616026+00:00):</w:t>
      </w:r>
      <w:r>
        <w:br w:type="textWrapping"/>
      </w:r>
      <w:r>
        <w:rPr>
          <w:rFonts w:ascii="Arial" w:hAnsi="Arial" w:eastAsia="Arial" w:cs="Arial"/>
          <w:i w:val="false"/>
          <w:b w:val="false"/>
          <w:u w:val="none"/>
          <w:strike w:val="false"/>
          <w:sz w:val="20"/>
          <w:szCs w:val="20"/>
          <w:color w:val="000000"/>
        </w:rPr>
        <w:t xml:space="preserve">Helder! Laten we het samen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**chorda dorsalis** of notochord is een staafvormige structuur precies in het midden van het embryo. Dit is het axiaal mesoderm. Later fungeert het als een soort organiserend centrum voor de aanleg van het zenuwstelsel en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nu weer kijkt naar axiaal, paraxiaal, intermediair, en lateraal plaat mesoderm, dan kun je het zo zien (van binnen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â chorda dorsalis (helemaal centraal)</w:t>
      </w:r>
      <w:r>
        <w:br w:type="textWrapping"/>
      </w:r>
      <w:r>
        <w:rPr>
          <w:rFonts w:ascii="Arial" w:hAnsi="Arial" w:eastAsia="Arial" w:cs="Arial"/>
          <w:i w:val="false"/>
          <w:b w:val="false"/>
          <w:u w:val="none"/>
          <w:strike w:val="false"/>
          <w:sz w:val="20"/>
          <w:szCs w:val="20"/>
          <w:color w:val="000000"/>
        </w:rPr>
        <w:t xml:space="preserve">2. **Paraxiaal mesoderm** â ligt direct naast de chorda, vormt later bijvoorbeeld de wervels en spieren van de romp  </w:t>
      </w:r>
      <w:r>
        <w:br w:type="textWrapping"/>
      </w:r>
      <w:r>
        <w:rPr>
          <w:rFonts w:ascii="Arial" w:hAnsi="Arial" w:eastAsia="Arial" w:cs="Arial"/>
          <w:i w:val="false"/>
          <w:b w:val="false"/>
          <w:u w:val="none"/>
          <w:strike w:val="false"/>
          <w:sz w:val="20"/>
          <w:szCs w:val="20"/>
          <w:color w:val="000000"/>
        </w:rPr>
        <w:t xml:space="preserve">3. **Intermediair mesoderm** â ligt ertussenin, geeft aanleiding tot onder andere de nieren en voortplantingsorganen</w:t>
      </w:r>
      <w:r>
        <w:br w:type="textWrapping"/>
      </w:r>
      <w:r>
        <w:rPr>
          <w:rFonts w:ascii="Arial" w:hAnsi="Arial" w:eastAsia="Arial" w:cs="Arial"/>
          <w:i w:val="false"/>
          <w:b w:val="false"/>
          <w:u w:val="none"/>
          <w:strike w:val="false"/>
          <w:sz w:val="20"/>
          <w:szCs w:val="20"/>
          <w:color w:val="000000"/>
        </w:rPr>
        <w:t xml:space="preserve">4. **Lateraal plaat mesoderm** â ligt het verst naar buiten, splitst later in twee lagen en vormt o.a. de lichaamswand en het hartzakje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eens zelf proberen samen te vatten? Wat hoort bij welke âpositieâ in het embryo, en welke structuren ontstaan eruit?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(2025-09-17T15:24:59.550977+00:00):</w:t>
      </w:r>
      <w:r>
        <w:br w:type="textWrapping"/>
      </w:r>
      <w:r>
        <w:rPr>
          <w:rFonts w:ascii="Arial" w:hAnsi="Arial" w:eastAsia="Arial" w:cs="Arial"/>
          <w:i w:val="false"/>
          <w:b w:val="false"/>
          <w:u w:val="none"/>
          <w:strike w:val="false"/>
          <w:sz w:val="20"/>
          <w:szCs w:val="20"/>
          <w:color w:val="000000"/>
        </w:rPr>
        <w:t xml:space="preserve">axiaal mesoderm ligt helemaal centraal, paraxiaal mesoderm vormt de wervels en de spieren van de romp, intermediair mesoderm vormt de nieren en voortplantingsorganen, lateraal plaat mesoderm vormt de lichaamswand en het hartzakje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(2025-09-17T15:25:07.957414+00:00):</w:t>
      </w:r>
      <w:r>
        <w:br w:type="textWrapping"/>
      </w:r>
      <w:r>
        <w:rPr>
          <w:rFonts w:ascii="Arial" w:hAnsi="Arial" w:eastAsia="Arial" w:cs="Arial"/>
          <w:i w:val="false"/>
          <w:b w:val="false"/>
          <w:u w:val="none"/>
          <w:strike w:val="false"/>
          <w:sz w:val="20"/>
          <w:szCs w:val="20"/>
          <w:color w:val="000000"/>
        </w:rPr>
        <w:t xml:space="preserve">Uitstekend! Je samenvatting klopt helemaal. Je begrijpt nu hoe het mesoderm opgesplitst wordt in verschillende delen, afhankelijk van hun positie en functie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basisvraag oppakken: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**caudaal**, **craniaal**, **ventraal** en **dorsaal** in de anatomie van het embryo? Kun je elk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(2025-09-17T15:25:15.723563+00:00):</w:t>
      </w:r>
      <w:r>
        <w:br w:type="textWrapping"/>
      </w:r>
      <w:r>
        <w:rPr>
          <w:rFonts w:ascii="Arial" w:hAnsi="Arial" w:eastAsia="Arial" w:cs="Arial"/>
          <w:i w:val="false"/>
          <w:b w:val="false"/>
          <w:u w:val="none"/>
          <w:strike w:val="false"/>
          <w:sz w:val="20"/>
          <w:szCs w:val="20"/>
          <w:color w:val="000000"/>
        </w:rPr>
        <w:t xml:space="preserve">geen idde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(2025-09-17T15:25:25.922328+00:00):</w:t>
      </w:r>
      <w:r>
        <w:br w:type="textWrapping"/>
      </w:r>
      <w:r>
        <w:rPr>
          <w:rFonts w:ascii="Arial" w:hAnsi="Arial" w:eastAsia="Arial" w:cs="Arial"/>
          <w:i w:val="false"/>
          <w:b w:val="false"/>
          <w:u w:val="none"/>
          <w:strike w:val="false"/>
          <w:sz w:val="20"/>
          <w:szCs w:val="20"/>
          <w:color w:val="000000"/>
        </w:rPr>
        <w:t xml:space="preserve">Dat is niet erg! Het leren van richtingsaanduidingen kost wat tijd. Laten we ze samen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verwijst naar de kopkant of richting het hoofd</w:t>
      </w:r>
      <w:r>
        <w:br w:type="textWrapping"/>
      </w:r>
      <w:r>
        <w:rPr>
          <w:rFonts w:ascii="Arial" w:hAnsi="Arial" w:eastAsia="Arial" w:cs="Arial"/>
          <w:i w:val="false"/>
          <w:b w:val="false"/>
          <w:u w:val="none"/>
          <w:strike w:val="false"/>
          <w:sz w:val="20"/>
          <w:szCs w:val="20"/>
          <w:color w:val="000000"/>
        </w:rPr>
        <w:t xml:space="preserve">- **Caudaal:** verwijst naar de staartkant of richting de onderkant van het embryo</w:t>
      </w:r>
      <w:r>
        <w:br w:type="textWrapping"/>
      </w:r>
      <w:r>
        <w:rPr>
          <w:rFonts w:ascii="Arial" w:hAnsi="Arial" w:eastAsia="Arial" w:cs="Arial"/>
          <w:i w:val="false"/>
          <w:b w:val="false"/>
          <w:u w:val="none"/>
          <w:strike w:val="false"/>
          <w:sz w:val="20"/>
          <w:szCs w:val="20"/>
          <w:color w:val="000000"/>
        </w:rPr>
        <w:t xml:space="preserve">- **Dorsaal:** verwijst naar de rugzijde (de âachterkantâ bij mensen)</w:t>
      </w:r>
      <w:r>
        <w:br w:type="textWrapping"/>
      </w:r>
      <w:r>
        <w:rPr>
          <w:rFonts w:ascii="Arial" w:hAnsi="Arial" w:eastAsia="Arial" w:cs="Arial"/>
          <w:i w:val="false"/>
          <w:b w:val="false"/>
          <w:u w:val="none"/>
          <w:strike w:val="false"/>
          <w:sz w:val="20"/>
          <w:szCs w:val="20"/>
          <w:color w:val="000000"/>
        </w:rPr>
        <w:t xml:space="preserve">- **Ventriaal:** verwijst naar de buikzijde (de âvoorkantâ bij mensen)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deze begrippen nog eens benoemen in je eigen woorden, zodat je onthoudt waar ze voor 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(2025-09-17T15:25:59.567874+00:00):</w:t>
      </w:r>
      <w:r>
        <w:br w:type="textWrapping"/>
      </w:r>
      <w:r>
        <w:rPr>
          <w:rFonts w:ascii="Arial" w:hAnsi="Arial" w:eastAsia="Arial" w:cs="Arial"/>
          <w:i w:val="false"/>
          <w:b w:val="false"/>
          <w:u w:val="none"/>
          <w:strike w:val="false"/>
          <w:sz w:val="20"/>
          <w:szCs w:val="20"/>
          <w:color w:val="000000"/>
        </w:rPr>
        <w:t xml:space="preserve">craniaal gaat richting het hoofd, caudaal gaat richting de onderkant, dorsaal gaat richting de rug, ventriaal gaat richting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(2025-09-17T15:26:07.705623+00:00):</w:t>
      </w:r>
      <w:r>
        <w:br w:type="textWrapping"/>
      </w:r>
      <w:r>
        <w:rPr>
          <w:rFonts w:ascii="Arial" w:hAnsi="Arial" w:eastAsia="Arial" w:cs="Arial"/>
          <w:i w:val="false"/>
          <w:b w:val="false"/>
          <w:u w:val="none"/>
          <w:strike w:val="false"/>
          <w:sz w:val="20"/>
          <w:szCs w:val="20"/>
          <w:color w:val="000000"/>
        </w:rPr>
        <w:t xml:space="preserve">Perfect! Je hebt alle termen nu correct verwoord. Je beheerst de belangrijkste basisbegrippen van dit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doorgaan naar het volgende niveau en kijken naar de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eens uitleggen **wat er gebeurt tijdens gastrulatie**? Wat gebeurt er met de cellen, en waarom is deze fase zo belangrijk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(2025-09-17T15:26:30.108892+00:00):</w:t>
      </w:r>
      <w:r>
        <w:br w:type="textWrapping"/>
      </w:r>
      <w:r>
        <w:rPr>
          <w:rFonts w:ascii="Arial" w:hAnsi="Arial" w:eastAsia="Arial" w:cs="Arial"/>
          <w:i w:val="false"/>
          <w:b w:val="false"/>
          <w:u w:val="none"/>
          <w:strike w:val="false"/>
          <w:sz w:val="20"/>
          <w:szCs w:val="20"/>
          <w:color w:val="000000"/>
        </w:rPr>
        <w:t xml:space="preserve">er ontstaan 3 kiemlagen die de basis zijn voor het hele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(2025-09-17T15:26:39.146804+00:00):</w:t>
      </w:r>
      <w:r>
        <w:br w:type="textWrapping"/>
      </w:r>
      <w:r>
        <w:rPr>
          <w:rFonts w:ascii="Arial" w:hAnsi="Arial" w:eastAsia="Arial" w:cs="Arial"/>
          <w:i w:val="false"/>
          <w:b w:val="false"/>
          <w:u w:val="none"/>
          <w:strike w:val="false"/>
          <w:sz w:val="20"/>
          <w:szCs w:val="20"/>
          <w:color w:val="000000"/>
        </w:rPr>
        <w:t xml:space="preserve">Goed! Je benoemt het belangrijkste resultaat: de drie kiemlagen ontstaan, en die vormen de basis voor het hele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iets meer kunnen vertellen over **hoe** deze kiemlagen precies ontstaan tijdens gastrulatie? Bijvoorbeeld:  </w:t>
      </w:r>
      <w:r>
        <w:br w:type="textWrapping"/>
      </w:r>
      <w:r>
        <w:rPr>
          <w:rFonts w:ascii="Arial" w:hAnsi="Arial" w:eastAsia="Arial" w:cs="Arial"/>
          <w:i w:val="false"/>
          <w:b w:val="false"/>
          <w:u w:val="none"/>
          <w:strike w:val="false"/>
          <w:sz w:val="20"/>
          <w:szCs w:val="20"/>
          <w:color w:val="000000"/>
        </w:rPr>
        <w:t xml:space="preserve">- Vanuit welke laag of structuur ontstaan die drie kiemlagen?  </w:t>
      </w:r>
      <w:r>
        <w:br w:type="textWrapping"/>
      </w:r>
      <w:r>
        <w:rPr>
          <w:rFonts w:ascii="Arial" w:hAnsi="Arial" w:eastAsia="Arial" w:cs="Arial"/>
          <w:i w:val="false"/>
          <w:b w:val="false"/>
          <w:u w:val="none"/>
          <w:strike w:val="false"/>
          <w:sz w:val="20"/>
          <w:szCs w:val="20"/>
          <w:color w:val="000000"/>
        </w:rPr>
        <w:t xml:space="preserve">- Wat gebeurt er fysiek met de cellen tijdens gastrulatie?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(2025-09-17T15:27:07.636469+00:00):</w:t>
      </w:r>
      <w:r>
        <w:br w:type="textWrapping"/>
      </w:r>
      <w:r>
        <w:rPr>
          <w:rFonts w:ascii="Arial" w:hAnsi="Arial" w:eastAsia="Arial" w:cs="Arial"/>
          <w:i w:val="false"/>
          <w:b w:val="false"/>
          <w:u w:val="none"/>
          <w:strike w:val="false"/>
          <w:sz w:val="20"/>
          <w:szCs w:val="20"/>
          <w:color w:val="000000"/>
        </w:rPr>
        <w:t xml:space="preserve">er ontstaat een primitieve laag in het epiderm, hierdoor gaan er cellen naar de binnenkant en zo ontstaat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(2025-09-17T15:27:21.384461+00:00):</w:t>
      </w:r>
      <w:r>
        <w:br w:type="textWrapping"/>
      </w:r>
      <w:r>
        <w:rPr>
          <w:rFonts w:ascii="Arial" w:hAnsi="Arial" w:eastAsia="Arial" w:cs="Arial"/>
          <w:i w:val="false"/>
          <w:b w:val="false"/>
          <w:u w:val="none"/>
          <w:strike w:val="false"/>
          <w:sz w:val="20"/>
          <w:szCs w:val="20"/>
          <w:color w:val="000000"/>
        </w:rPr>
        <w:t xml:space="preserve">Dat is een mooie poging! Je noemt het ontstaan van een primitieve laag (âprimitieve streepâ) en dat er cellen migreren naar de binnenkant, wat belangrijk is voor de vorming van het mesoderm. Je zit dus duidelijk op de goede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aanvullen en afronden:</w:t>
      </w:r>
      <w:r>
        <w:br w:type="textWrapping"/>
      </w:r>
      <w:r>
        <w:rPr>
          <w:rFonts w:ascii="Arial" w:hAnsi="Arial" w:eastAsia="Arial" w:cs="Arial"/>
          <w:i w:val="false"/>
          <w:b w:val="false"/>
          <w:u w:val="none"/>
          <w:strike w:val="false"/>
          <w:sz w:val="20"/>
          <w:szCs w:val="20"/>
          <w:color w:val="000000"/>
        </w:rPr>
        <w:t xml:space="preserve">- **De primitieve streep** ontstaat in het epiblast (de oorspronkelijke bovenlaag).</w:t>
      </w:r>
      <w:r>
        <w:br w:type="textWrapping"/>
      </w:r>
      <w:r>
        <w:rPr>
          <w:rFonts w:ascii="Arial" w:hAnsi="Arial" w:eastAsia="Arial" w:cs="Arial"/>
          <w:i w:val="false"/>
          <w:b w:val="false"/>
          <w:u w:val="none"/>
          <w:strike w:val="false"/>
          <w:sz w:val="20"/>
          <w:szCs w:val="20"/>
          <w:color w:val="000000"/>
        </w:rPr>
        <w:t xml:space="preserve">- Via deze streep migreren epiblastcellen naar binnen.</w:t>
      </w:r>
      <w:r>
        <w:br w:type="textWrapping"/>
      </w:r>
      <w:r>
        <w:rPr>
          <w:rFonts w:ascii="Arial" w:hAnsi="Arial" w:eastAsia="Arial" w:cs="Arial"/>
          <w:i w:val="false"/>
          <w:b w:val="false"/>
          <w:u w:val="none"/>
          <w:strike w:val="false"/>
          <w:sz w:val="20"/>
          <w:szCs w:val="20"/>
          <w:color w:val="000000"/>
        </w:rPr>
        <w:t xml:space="preserve">    - De **eerste cellen** die naar binnen gaan, vormen het **endoderm** (door het hypoblast te vervangen).</w:t>
      </w:r>
      <w:r>
        <w:br w:type="textWrapping"/>
      </w:r>
      <w:r>
        <w:rPr>
          <w:rFonts w:ascii="Arial" w:hAnsi="Arial" w:eastAsia="Arial" w:cs="Arial"/>
          <w:i w:val="false"/>
          <w:b w:val="false"/>
          <w:u w:val="none"/>
          <w:strike w:val="false"/>
          <w:sz w:val="20"/>
          <w:szCs w:val="20"/>
          <w:color w:val="000000"/>
        </w:rPr>
        <w:t xml:space="preserve">    - Daarna schuiven meer cellen ertussenin en vormen het **mesoderm**.</w:t>
      </w:r>
      <w:r>
        <w:br w:type="textWrapping"/>
      </w:r>
      <w:r>
        <w:rPr>
          <w:rFonts w:ascii="Arial" w:hAnsi="Arial" w:eastAsia="Arial" w:cs="Arial"/>
          <w:i w:val="false"/>
          <w:b w:val="false"/>
          <w:u w:val="none"/>
          <w:strike w:val="false"/>
          <w:sz w:val="20"/>
          <w:szCs w:val="20"/>
          <w:color w:val="000000"/>
        </w:rPr>
        <w:t xml:space="preserve">    - De cellen die achterblijven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stappen nu zelf eens in eigen woorden proberen te verwoorden? Zo kun je het proces beklijven!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(2025-09-17T15:28:37.075406+00:00):</w:t>
      </w:r>
      <w:r>
        <w:br w:type="textWrapping"/>
      </w:r>
      <w:r>
        <w:rPr>
          <w:rFonts w:ascii="Arial" w:hAnsi="Arial" w:eastAsia="Arial" w:cs="Arial"/>
          <w:i w:val="false"/>
          <w:b w:val="false"/>
          <w:u w:val="none"/>
          <w:strike w:val="false"/>
          <w:sz w:val="20"/>
          <w:szCs w:val="20"/>
          <w:color w:val="000000"/>
        </w:rPr>
        <w:t xml:space="preserve">er ontstaat een primitieve streep in het epiblast, via die streep migreren epiblastcellen naar binnen. De eerste cellen die naar binnen gaan vormen het endoderm door de hypoblast te vervangen. daarna schuiven meer cellen ertussen en dat vormt het mesoderm. de cellen die achterblijven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(2025-09-17T15:28:45.461552+00:00):</w:t>
      </w:r>
      <w:r>
        <w:br w:type="textWrapping"/>
      </w:r>
      <w:r>
        <w:rPr>
          <w:rFonts w:ascii="Arial" w:hAnsi="Arial" w:eastAsia="Arial" w:cs="Arial"/>
          <w:i w:val="false"/>
          <w:b w:val="false"/>
          <w:u w:val="none"/>
          <w:strike w:val="false"/>
          <w:sz w:val="20"/>
          <w:szCs w:val="20"/>
          <w:color w:val="000000"/>
        </w:rPr>
        <w:t xml:space="preserve">Uitstekend en zeer volledig uitgelegd! Je hebt nu het proces van gastrulatie helder verwoord, inclusief de volgorde van gebeurtenissen en het ontstaan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gaan met de volgende stap:  </w:t>
      </w:r>
      <w:r>
        <w:br w:type="textWrapping"/>
      </w:r>
      <w:r>
        <w:rPr>
          <w:rFonts w:ascii="Arial" w:hAnsi="Arial" w:eastAsia="Arial" w:cs="Arial"/>
          <w:i w:val="false"/>
          <w:b w:val="false"/>
          <w:u w:val="none"/>
          <w:strike w:val="false"/>
          <w:sz w:val="20"/>
          <w:szCs w:val="20"/>
          <w:color w:val="000000"/>
        </w:rPr>
        <w:t xml:space="preserve">Kun je uitleggen **wat er gebeurt tijdens de embryonale plooivorming** (embryonic folding) en **waarom** dit proces belangrijk is voor het vormen van de lichaamsbouw?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(2025-09-17T15:29:13.267056+00:00):</w:t>
      </w:r>
      <w:r>
        <w:br w:type="textWrapping"/>
      </w:r>
      <w:r>
        <w:rPr>
          <w:rFonts w:ascii="Arial" w:hAnsi="Arial" w:eastAsia="Arial" w:cs="Arial"/>
          <w:i w:val="false"/>
          <w:b w:val="false"/>
          <w:u w:val="none"/>
          <w:strike w:val="false"/>
          <w:sz w:val="20"/>
          <w:szCs w:val="20"/>
          <w:color w:val="000000"/>
        </w:rPr>
        <w:t xml:space="preserve">Door de plooivorming wordt de platte schijf een gesloten buis, waardoor een **afgesloten lichaamsholte** ontstaat. Deze buis geeft bescherming en compartimenten waar organen â zoals darmen, hart en longen â kunnen gaan ontwikkelen. De buitenste laag vormt uiteindelijk de huid, de binnenste laag bekleedt de darmen en de lichaamsopeningen worden goed gescheiden van het buitenmilieu.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(2025-09-17T15:29:23.016855+00:00):</w:t>
      </w:r>
      <w:r>
        <w:br w:type="textWrapping"/>
      </w:r>
      <w:r>
        <w:rPr>
          <w:rFonts w:ascii="Arial" w:hAnsi="Arial" w:eastAsia="Arial" w:cs="Arial"/>
          <w:i w:val="false"/>
          <w:b w:val="false"/>
          <w:u w:val="none"/>
          <w:strike w:val="false"/>
          <w:sz w:val="20"/>
          <w:szCs w:val="20"/>
          <w:color w:val="000000"/>
        </w:rPr>
        <w:t xml:space="preserve">Heel mooi en duidelijk omschreven! Dat klopt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w:t>
      </w:r>
      <w:r>
        <w:br w:type="textWrapping"/>
      </w:r>
      <w:r>
        <w:rPr>
          <w:rFonts w:ascii="Arial" w:hAnsi="Arial" w:eastAsia="Arial" w:cs="Arial"/>
          <w:i w:val="false"/>
          <w:b w:val="false"/>
          <w:u w:val="none"/>
          <w:strike w:val="false"/>
          <w:sz w:val="20"/>
          <w:szCs w:val="20"/>
          <w:color w:val="000000"/>
        </w:rPr>
        <w:t xml:space="preserve">Kun je uitleggen **hoe de verschillende kiemlagen** (ectoderm, mesoderm, endoderm) bijdragen aan het ontstaan van verschillende belangrijke lichaamsstructuren? Welke grote type weefsels of organen ontstaan uit elke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(2025-09-17T15:29:37.339919+00:00):</w:t>
      </w:r>
      <w:r>
        <w:br w:type="textWrapping"/>
      </w:r>
      <w:r>
        <w:rPr>
          <w:rFonts w:ascii="Arial" w:hAnsi="Arial" w:eastAsia="Arial" w:cs="Arial"/>
          <w:i w:val="false"/>
          <w:b w:val="false"/>
          <w:u w:val="none"/>
          <w:strike w:val="false"/>
          <w:sz w:val="20"/>
          <w:szCs w:val="20"/>
          <w:color w:val="000000"/>
        </w:rPr>
        <w:t xml:space="preserve">ectoderm: huid en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(2025-09-17T15:29:44.399889+00:00):</w:t>
      </w:r>
      <w:r>
        <w:br w:type="textWrapping"/>
      </w:r>
      <w:r>
        <w:rPr>
          <w:rFonts w:ascii="Arial" w:hAnsi="Arial" w:eastAsia="Arial" w:cs="Arial"/>
          <w:i w:val="false"/>
          <w:b w:val="false"/>
          <w:u w:val="none"/>
          <w:strike w:val="false"/>
          <w:sz w:val="20"/>
          <w:szCs w:val="20"/>
          <w:color w:val="000000"/>
        </w:rPr>
        <w:t xml:space="preserve">Goed! Het **ectoderm** vormt inderdaad de huid en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rijtje aanvullen met het **mesoderm** en het **endoderm**?  </w:t>
      </w:r>
      <w:r>
        <w:br w:type="textWrapping"/>
      </w:r>
      <w:r>
        <w:rPr>
          <w:rFonts w:ascii="Arial" w:hAnsi="Arial" w:eastAsia="Arial" w:cs="Arial"/>
          <w:i w:val="false"/>
          <w:b w:val="false"/>
          <w:u w:val="none"/>
          <w:strike w:val="false"/>
          <w:sz w:val="20"/>
          <w:szCs w:val="20"/>
          <w:color w:val="000000"/>
        </w:rPr>
        <w:t xml:space="preserve">Wat weet je van de belangrijkste structuren die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(2025-09-17T15:30:11.826825+00:00):</w:t>
      </w:r>
      <w:r>
        <w:br w:type="textWrapping"/>
      </w:r>
      <w:r>
        <w:rPr>
          <w:rFonts w:ascii="Arial" w:hAnsi="Arial" w:eastAsia="Arial" w:cs="Arial"/>
          <w:i w:val="false"/>
          <w:b w:val="false"/>
          <w:u w:val="none"/>
          <w:strike w:val="false"/>
          <w:sz w:val="20"/>
          <w:szCs w:val="20"/>
          <w:color w:val="000000"/>
        </w:rPr>
        <w:t xml:space="preserve">endoderm: de binnenste laag en mesoderm alles wat tussen het ectoderm en endoderm in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(2025-09-17T15:30:47.407164+00:00):</w:t>
      </w:r>
      <w:r>
        <w:br w:type="textWrapping"/>
      </w:r>
      <w:r>
        <w:rPr>
          <w:rFonts w:ascii="Arial" w:hAnsi="Arial" w:eastAsia="Arial" w:cs="Arial"/>
          <w:i w:val="false"/>
          <w:b w:val="false"/>
          <w:u w:val="none"/>
          <w:strike w:val="false"/>
          <w:sz w:val="20"/>
          <w:szCs w:val="20"/>
          <w:color w:val="000000"/>
        </w:rPr>
        <w:t xml:space="preserve">Je pakt het goed praktisch aan!  </w:t>
      </w:r>
      <w:r>
        <w:br w:type="textWrapping"/>
      </w:r>
      <w:r>
        <w:rPr>
          <w:rFonts w:ascii="Arial" w:hAnsi="Arial" w:eastAsia="Arial" w:cs="Arial"/>
          <w:i w:val="false"/>
          <w:b w:val="false"/>
          <w:u w:val="none"/>
          <w:strike w:val="false"/>
          <w:sz w:val="20"/>
          <w:szCs w:val="20"/>
          <w:color w:val="000000"/>
        </w:rPr>
        <w:t xml:space="preserve">Mag ik je helpen het wat specifieker te maken, zodat het nog duidelijker wordt?  </w:t>
      </w:r>
      <w:r>
        <w:br w:type="textWrapping"/>
      </w:r>
      <w:r>
        <w:rPr>
          <w:rFonts w:ascii="Arial" w:hAnsi="Arial" w:eastAsia="Arial" w:cs="Arial"/>
          <w:i w:val="false"/>
          <w:b w:val="false"/>
          <w:u w:val="none"/>
          <w:strike w:val="false"/>
          <w:sz w:val="20"/>
          <w:szCs w:val="20"/>
          <w:color w:val="000000"/>
        </w:rPr>
        <w:t xml:space="preserve">- **Endoderm** vormt de binnenbekleding van het spijsverteringskanaal, de luchtwegen, en aanverwante organen (zoals lever en alvleesklier).</w:t>
      </w:r>
      <w:r>
        <w:br w:type="textWrapping"/>
      </w:r>
      <w:r>
        <w:rPr>
          <w:rFonts w:ascii="Arial" w:hAnsi="Arial" w:eastAsia="Arial" w:cs="Arial"/>
          <w:i w:val="false"/>
          <w:b w:val="false"/>
          <w:u w:val="none"/>
          <w:strike w:val="false"/>
          <w:sz w:val="20"/>
          <w:szCs w:val="20"/>
          <w:color w:val="000000"/>
        </w:rPr>
        <w:t xml:space="preserve">- **Mesoderm** vormt onder andere spieren, botten, het hart, bloedvaten, nieren, en bindweefsel (alles wat âtussendoorâ of âondersteuntâ).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benoemen wat het belang is van deze verdeling naar de verschillende kiemlagen, als je kijkt naar het ontstaan van een compleet lichaam? Waarom is zoân duidelijke scheiding van oorsprong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(2025-09-17T15:31:00.994399+00:00):</w:t>
      </w:r>
      <w:r>
        <w:br w:type="textWrapping"/>
      </w:r>
      <w:r>
        <w:rPr>
          <w:rFonts w:ascii="Arial" w:hAnsi="Arial" w:eastAsia="Arial" w:cs="Arial"/>
          <w:i w:val="false"/>
          <w:b w:val="false"/>
          <w:u w:val="none"/>
          <w:strike w:val="false"/>
          <w:sz w:val="20"/>
          <w:szCs w:val="20"/>
          <w:color w:val="000000"/>
        </w:rPr>
        <w:t xml:space="preserve">zodat de cellen weten wat ze moeten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(2025-09-17T15:31:09.29987+00:00):</w:t>
      </w:r>
      <w:r>
        <w:br w:type="textWrapping"/>
      </w:r>
      <w:r>
        <w:rPr>
          <w:rFonts w:ascii="Arial" w:hAnsi="Arial" w:eastAsia="Arial" w:cs="Arial"/>
          <w:i w:val="false"/>
          <w:b w:val="false"/>
          <w:u w:val="none"/>
          <w:strike w:val="false"/>
          <w:sz w:val="20"/>
          <w:szCs w:val="20"/>
          <w:color w:val="000000"/>
        </w:rPr>
        <w:t xml:space="preserve">Goed geantwoord! De scheiding in kiemlagen zorgt dat cellen worden âvoorgeprogrammeerdâ voor een bepaalde taak en richting, zodat elk deel van het lichaam specifiek en goed kan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verder kijken naar de lichaamsopbouw: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laterale plaatmesoderm** bijdraagt aan de vorming van de lichaamsholten? Welke stappen spelen hierbij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(2025-09-17T15:32:10.146798+00:00):</w:t>
      </w:r>
      <w:r>
        <w:br w:type="textWrapping"/>
      </w:r>
      <w:r>
        <w:rPr>
          <w:rFonts w:ascii="Arial" w:hAnsi="Arial" w:eastAsia="Arial" w:cs="Arial"/>
          <w:i w:val="false"/>
          <w:b w:val="false"/>
          <w:u w:val="none"/>
          <w:strike w:val="false"/>
          <w:sz w:val="20"/>
          <w:szCs w:val="20"/>
          <w:color w:val="000000"/>
        </w:rPr>
        <w:t xml:space="preserve">laterale plaat gaat vouwen, de buitekanten gaan tegen elkaar aan hierdoor ontstaat er een buis, dat worden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(2025-09-17T15:32:17.670483+00:00):</w:t>
      </w:r>
      <w:r>
        <w:br w:type="textWrapping"/>
      </w:r>
      <w:r>
        <w:rPr>
          <w:rFonts w:ascii="Arial" w:hAnsi="Arial" w:eastAsia="Arial" w:cs="Arial"/>
          <w:i w:val="false"/>
          <w:b w:val="false"/>
          <w:u w:val="none"/>
          <w:strike w:val="false"/>
          <w:sz w:val="20"/>
          <w:szCs w:val="20"/>
          <w:color w:val="000000"/>
        </w:rPr>
        <w:t xml:space="preserve">Correct! Je geeft duidelijk aan dat de laterale plaat naar binnen vouwt en zo een buis vormt. Er ontstaan daardoor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in welke twee lagen het laterale plaatmesoderm zich opsplitst? En kun je benoemen welke holten of structuren uit deze twee 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(2025-09-17T15:32:22.606947+00:00):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(2025-09-17T15:32:46.117129+00:00):</w:t>
      </w:r>
      <w:r>
        <w:br w:type="textWrapping"/>
      </w:r>
      <w:r>
        <w:rPr>
          <w:rFonts w:ascii="Arial" w:hAnsi="Arial" w:eastAsia="Arial" w:cs="Arial"/>
          <w:i w:val="false"/>
          <w:b w:val="false"/>
          <w:u w:val="none"/>
          <w:strike w:val="false"/>
          <w:sz w:val="20"/>
          <w:szCs w:val="20"/>
          <w:color w:val="000000"/>
        </w:rPr>
        <w:t xml:space="preserve">Geen probleem! Dit is een moeilijk detail. Ik help je op weg: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zich in twee lagen:</w:t>
      </w:r>
      <w:r>
        <w:br w:type="textWrapping"/>
      </w:r>
      <w:r>
        <w:rPr>
          <w:rFonts w:ascii="Arial" w:hAnsi="Arial" w:eastAsia="Arial" w:cs="Arial"/>
          <w:i w:val="false"/>
          <w:b w:val="false"/>
          <w:u w:val="none"/>
          <w:strike w:val="false"/>
          <w:sz w:val="20"/>
          <w:szCs w:val="20"/>
          <w:color w:val="000000"/>
        </w:rPr>
        <w:t xml:space="preserve">- De **viscerale (splanchnische) laag** â deze ligt aan de binnenkant, direct rond de organen (bijvoorbeeld rond de darm), en vormt samen met de endodermale buis de organen en het viscerale blad van het buikvlies.</w:t>
      </w:r>
      <w:r>
        <w:br w:type="textWrapping"/>
      </w:r>
      <w:r>
        <w:rPr>
          <w:rFonts w:ascii="Arial" w:hAnsi="Arial" w:eastAsia="Arial" w:cs="Arial"/>
          <w:i w:val="false"/>
          <w:b w:val="false"/>
          <w:u w:val="none"/>
          <w:strike w:val="false"/>
          <w:sz w:val="20"/>
          <w:szCs w:val="20"/>
          <w:color w:val="000000"/>
        </w:rPr>
        <w:t xml:space="preserve">- De **pariÃ«tale (somatische) laag** â deze ligt aan de buitenkant, tegen de lichaamswand aan, en vormt samen met het ectoderm de lichaamswand en het pariÃ«tale blad van het buikvlies.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de **oerlichaamsholte (coeloom)**, waaruit later de borst-, buik-, en bekkenholte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nog eens kort uitleggen wat er gebeurt met het laterale plaatmesoderm en het ontstaan van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(2025-09-17T15:34:02.432452+00:00):</w:t>
      </w:r>
      <w:r>
        <w:br w:type="textWrapping"/>
      </w:r>
      <w:r>
        <w:rPr>
          <w:rFonts w:ascii="Arial" w:hAnsi="Arial" w:eastAsia="Arial" w:cs="Arial"/>
          <w:i w:val="false"/>
          <w:b w:val="false"/>
          <w:u w:val="none"/>
          <w:strike w:val="false"/>
          <w:sz w:val="20"/>
          <w:szCs w:val="20"/>
          <w:color w:val="000000"/>
        </w:rPr>
        <w:t xml:space="preserve">het splitst zich in 2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(2025-09-17T15:34:09.36311+00:00):</w:t>
      </w:r>
      <w:r>
        <w:br w:type="textWrapping"/>
      </w:r>
      <w:r>
        <w:rPr>
          <w:rFonts w:ascii="Arial" w:hAnsi="Arial" w:eastAsia="Arial" w:cs="Arial"/>
          <w:i w:val="false"/>
          <w:b w:val="false"/>
          <w:u w:val="none"/>
          <w:strike w:val="false"/>
          <w:sz w:val="20"/>
          <w:szCs w:val="20"/>
          <w:color w:val="000000"/>
        </w:rPr>
        <w:t xml:space="preserve">Goed, dat is het eerste belangrijke punt: het splitst zich inderdaad in twee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proberen te benoemen:</w:t>
      </w:r>
      <w:r>
        <w:br w:type="textWrapping"/>
      </w:r>
      <w:r>
        <w:rPr>
          <w:rFonts w:ascii="Arial" w:hAnsi="Arial" w:eastAsia="Arial" w:cs="Arial"/>
          <w:i w:val="false"/>
          <w:b w:val="false"/>
          <w:u w:val="none"/>
          <w:strike w:val="false"/>
          <w:sz w:val="20"/>
          <w:szCs w:val="20"/>
          <w:color w:val="000000"/>
        </w:rPr>
        <w:t xml:space="preserve">- Hoe deze lagen heten?</w:t>
      </w:r>
      <w:r>
        <w:br w:type="textWrapping"/>
      </w:r>
      <w:r>
        <w:rPr>
          <w:rFonts w:ascii="Arial" w:hAnsi="Arial" w:eastAsia="Arial" w:cs="Arial"/>
          <w:i w:val="false"/>
          <w:b w:val="false"/>
          <w:u w:val="none"/>
          <w:strike w:val="false"/>
          <w:sz w:val="20"/>
          <w:szCs w:val="20"/>
          <w:color w:val="000000"/>
        </w:rPr>
        <w:t xml:space="preserve">- Welke structuren of holten ze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korte aanvulling op je antwoord maakt het plaatje compleet!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(2025-09-17T15:35:06.596343+00:00):</w:t>
      </w:r>
      <w:r>
        <w:br w:type="textWrapping"/>
      </w:r>
      <w:r>
        <w:rPr>
          <w:rFonts w:ascii="Arial" w:hAnsi="Arial" w:eastAsia="Arial" w:cs="Arial"/>
          <w:i w:val="false"/>
          <w:b w:val="false"/>
          <w:u w:val="none"/>
          <w:strike w:val="false"/>
          <w:sz w:val="20"/>
          <w:szCs w:val="20"/>
          <w:color w:val="000000"/>
        </w:rPr>
        <w:t xml:space="preserve">viscerale laag --&gt; organen en buikvlies. parietale laag -&gt; lichaamswand en buikvlies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(2025-09-17T15:35:17.869227+00:00):</w:t>
      </w:r>
      <w:r>
        <w:br w:type="textWrapping"/>
      </w:r>
      <w:r>
        <w:rPr>
          <w:rFonts w:ascii="Arial" w:hAnsi="Arial" w:eastAsia="Arial" w:cs="Arial"/>
          <w:i w:val="false"/>
          <w:b w:val="false"/>
          <w:u w:val="none"/>
          <w:strike w:val="false"/>
          <w:sz w:val="20"/>
          <w:szCs w:val="20"/>
          <w:color w:val="000000"/>
        </w:rPr>
        <w:t xml:space="preserve">Mooi verwoord! Je koppelt elke laag goed aan de juiste structuren:  </w:t>
      </w:r>
      <w:r>
        <w:br w:type="textWrapping"/>
      </w:r>
      <w:r>
        <w:rPr>
          <w:rFonts w:ascii="Arial" w:hAnsi="Arial" w:eastAsia="Arial" w:cs="Arial"/>
          <w:i w:val="false"/>
          <w:b w:val="false"/>
          <w:u w:val="none"/>
          <w:strike w:val="false"/>
          <w:sz w:val="20"/>
          <w:szCs w:val="20"/>
          <w:color w:val="000000"/>
        </w:rPr>
        <w:t xml:space="preserve">- **Viscerale laag**: rond de organen, vormt het viscerale blad van het buikvlies  </w:t>
      </w:r>
      <w:r>
        <w:br w:type="textWrapping"/>
      </w:r>
      <w:r>
        <w:rPr>
          <w:rFonts w:ascii="Arial" w:hAnsi="Arial" w:eastAsia="Arial" w:cs="Arial"/>
          <w:i w:val="false"/>
          <w:b w:val="false"/>
          <w:u w:val="none"/>
          <w:strike w:val="false"/>
          <w:sz w:val="20"/>
          <w:szCs w:val="20"/>
          <w:color w:val="000000"/>
        </w:rPr>
        <w:t xml:space="preserve">- **PariÃ«tale laag**: tegen de lichaamswand aan, vormt het pariÃ«tale blad van het buikvlies en draagt bij aan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beide lagen ontstaat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Laten we nu een stap dieper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proces van ventrale sluiting (ventral closure) van het embryo** plaatsvindt en waarom dit essentieel is voor de goede aanleg van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(2025-09-17T15:35:46.651162+00:00):</w:t>
      </w:r>
      <w:r>
        <w:br w:type="textWrapping"/>
      </w:r>
      <w:r>
        <w:rPr>
          <w:rFonts w:ascii="Arial" w:hAnsi="Arial" w:eastAsia="Arial" w:cs="Arial"/>
          <w:i w:val="false"/>
          <w:b w:val="false"/>
          <w:u w:val="none"/>
          <w:strike w:val="false"/>
          <w:sz w:val="20"/>
          <w:szCs w:val="20"/>
          <w:color w:val="000000"/>
        </w:rPr>
        <w:t xml:space="preserve">zodat de buikholte een afgesloten ruimte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(2025-09-17T15:36:07.967094+00:00):</w:t>
      </w:r>
      <w:r>
        <w:br w:type="textWrapping"/>
      </w:r>
      <w:r>
        <w:rPr>
          <w:rFonts w:ascii="Arial" w:hAnsi="Arial" w:eastAsia="Arial" w:cs="Arial"/>
          <w:i w:val="false"/>
          <w:b w:val="false"/>
          <w:u w:val="none"/>
          <w:strike w:val="false"/>
          <w:sz w:val="20"/>
          <w:szCs w:val="20"/>
          <w:color w:val="000000"/>
        </w:rPr>
        <w:t xml:space="preserve">Dat klopt! Door ventrale sluiting ontstaat er een afgesloten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**hoe** deze sluiting precies gebeurt?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Welke bewegingen maken de embryonale wanden (zijkanten, onderkant)?  </w:t>
      </w:r>
      <w:r>
        <w:br w:type="textWrapping"/>
      </w:r>
      <w:r>
        <w:rPr>
          <w:rFonts w:ascii="Arial" w:hAnsi="Arial" w:eastAsia="Arial" w:cs="Arial"/>
          <w:i w:val="false"/>
          <w:b w:val="false"/>
          <w:u w:val="none"/>
          <w:strike w:val="false"/>
          <w:sz w:val="20"/>
          <w:szCs w:val="20"/>
          <w:color w:val="000000"/>
        </w:rPr>
        <w:t xml:space="preserve">- Welke structuren moeten naar elkaar toe groeien en uiteindelijk samensmelten aan de buikzijde?  </w:t>
      </w:r>
      <w:r>
        <w:br w:type="textWrapping"/>
      </w:r>
      <w:r>
        <w:rPr>
          <w:rFonts w:ascii="Arial" w:hAnsi="Arial" w:eastAsia="Arial" w:cs="Arial"/>
          <w:i w:val="false"/>
          <w:b w:val="false"/>
          <w:u w:val="none"/>
          <w:strike w:val="false"/>
          <w:sz w:val="20"/>
          <w:szCs w:val="20"/>
          <w:color w:val="000000"/>
        </w:rPr>
        <w:t xml:space="preserve">Een korte toelichting kan je inzicht hierin verder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(2025-09-17T15:36:18.492039+00:00):</w:t>
      </w:r>
      <w:r>
        <w:br w:type="textWrapping"/>
      </w:r>
      <w:r>
        <w:rPr>
          <w:rFonts w:ascii="Arial" w:hAnsi="Arial" w:eastAsia="Arial" w:cs="Arial"/>
          <w:i w:val="false"/>
          <w:b w:val="false"/>
          <w:u w:val="none"/>
          <w:strike w:val="false"/>
          <w:sz w:val="20"/>
          <w:szCs w:val="20"/>
          <w:color w:val="000000"/>
        </w:rPr>
        <w:t xml:space="preserve">de zijkanten gaan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(2025-09-17T15:36:29.906895+00:00):</w:t>
      </w:r>
      <w:r>
        <w:br w:type="textWrapping"/>
      </w:r>
      <w:r>
        <w:rPr>
          <w:rFonts w:ascii="Arial" w:hAnsi="Arial" w:eastAsia="Arial" w:cs="Arial"/>
          <w:i w:val="false"/>
          <w:b w:val="false"/>
          <w:u w:val="none"/>
          <w:strike w:val="false"/>
          <w:sz w:val="20"/>
          <w:szCs w:val="20"/>
          <w:color w:val="000000"/>
        </w:rPr>
        <w:t xml:space="preserve">Dat is helemaal juist! De zijkanten van het embryo bewegen naar elkaar toe en groeien naar het midden tot ze samensmelten aan de buikzijde. Zo wordt de buikholte afgesloten.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benoemen:</w:t>
      </w:r>
      <w:r>
        <w:br w:type="textWrapping"/>
      </w:r>
      <w:r>
        <w:rPr>
          <w:rFonts w:ascii="Arial" w:hAnsi="Arial" w:eastAsia="Arial" w:cs="Arial"/>
          <w:i w:val="false"/>
          <w:b w:val="false"/>
          <w:u w:val="none"/>
          <w:strike w:val="false"/>
          <w:sz w:val="20"/>
          <w:szCs w:val="20"/>
          <w:color w:val="000000"/>
        </w:rPr>
        <w:t xml:space="preserve">- Wat zou er kunnen gebeuren als deze ventrale sluiting niet volledig of onjuist verloopt?  </w:t>
      </w:r>
      <w:r>
        <w:br w:type="textWrapping"/>
      </w:r>
      <w:r>
        <w:rPr>
          <w:rFonts w:ascii="Arial" w:hAnsi="Arial" w:eastAsia="Arial" w:cs="Arial"/>
          <w:i w:val="false"/>
          <w:b w:val="false"/>
          <w:u w:val="none"/>
          <w:strike w:val="false"/>
          <w:sz w:val="20"/>
          <w:szCs w:val="20"/>
          <w:color w:val="000000"/>
        </w:rPr>
        <w:t xml:space="preserve">Welke problemen kunnen daardoor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(2025-09-17T15:36:32.771365+00:00):</w:t>
      </w:r>
      <w:r>
        <w:br w:type="textWrapping"/>
      </w:r>
      <w:r>
        <w:rPr>
          <w:rFonts w:ascii="Arial" w:hAnsi="Arial" w:eastAsia="Arial" w:cs="Arial"/>
          <w:i w:val="false"/>
          <w:b w:val="false"/>
          <w:u w:val="none"/>
          <w:strike w:val="false"/>
          <w:sz w:val="20"/>
          <w:szCs w:val="20"/>
          <w:color w:val="000000"/>
        </w:rPr>
        <w:t xml:space="preserve">open tug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(2025-09-17T15:36:40.204415+00:00):</w:t>
      </w:r>
      <w:r>
        <w:br w:type="textWrapping"/>
      </w:r>
      <w:r>
        <w:rPr>
          <w:rFonts w:ascii="Arial" w:hAnsi="Arial" w:eastAsia="Arial" w:cs="Arial"/>
          <w:i w:val="false"/>
          <w:b w:val="false"/>
          <w:u w:val="none"/>
          <w:strike w:val="false"/>
          <w:sz w:val="20"/>
          <w:szCs w:val="20"/>
          <w:color w:val="000000"/>
        </w:rPr>
        <w:t xml:space="preserve">Goed, je bedoelt waarschijnlijk een **open buik** of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iets uitgebreider uitleggen â bijvoorbeeld door te benoemen **wat er dan met de organen kan gebeuren** als de buikwand niet goed sluit? Wat zie je dan bij zoân kind bij de geboorte?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(2025-09-17T15:37:02.705695+00:00):</w:t>
      </w:r>
      <w:r>
        <w:br w:type="textWrapping"/>
      </w:r>
      <w:r>
        <w:rPr>
          <w:rFonts w:ascii="Arial" w:hAnsi="Arial" w:eastAsia="Arial" w:cs="Arial"/>
          <w:i w:val="false"/>
          <w:b w:val="false"/>
          <w:u w:val="none"/>
          <w:strike w:val="false"/>
          <w:sz w:val="20"/>
          <w:szCs w:val="20"/>
          <w:color w:val="000000"/>
        </w:rPr>
        <w:t xml:space="preserve">de buikwand sluit niet goed en heirdoor kunnen de organen op de verkeerde plaats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(2025-09-17T15:37:20.133115+00:00):</w:t>
      </w:r>
      <w:r>
        <w:br w:type="textWrapping"/>
      </w:r>
      <w:r>
        <w:rPr>
          <w:rFonts w:ascii="Arial" w:hAnsi="Arial" w:eastAsia="Arial" w:cs="Arial"/>
          <w:i w:val="false"/>
          <w:b w:val="false"/>
          <w:u w:val="none"/>
          <w:strike w:val="false"/>
          <w:sz w:val="20"/>
          <w:szCs w:val="20"/>
          <w:color w:val="000000"/>
        </w:rPr>
        <w:t xml:space="preserve">Precies! Als de buikwand niet goed sluit, kunnen organen (zoals de darmen) buiten het lichaam terechtkomen in plaats van beschermd in de buikholte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belangrijkste processen helder.  </w:t>
      </w:r>
      <w:r>
        <w:br w:type="textWrapping"/>
      </w:r>
      <w:r>
        <w:rPr>
          <w:rFonts w:ascii="Arial" w:hAnsi="Arial" w:eastAsia="Arial" w:cs="Arial"/>
          <w:i w:val="false"/>
          <w:b w:val="false"/>
          <w:u w:val="none"/>
          <w:strike w:val="false"/>
          <w:sz w:val="20"/>
          <w:szCs w:val="20"/>
          <w:color w:val="000000"/>
        </w:rPr>
        <w:t xml:space="preserve">Laten we nu de kennis die je hebt gebruikt,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nog even naar de casus:**</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uitleggen wat er in dit geval gebeurd is, met de kennis die je nu hebt opgedaan?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(2025-09-17T15:38:10.949+00:00):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aan het begrijpen van de embryonale ontwikkeling, met een goede inzet om te reageren op elk onderdeel van het gesprek. Je laat zien dat je steeds beter verbanden kunt leggen tussen basiskennis en toepassing op een klinisch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 hun oorsprong, kunt het proces van gastrulatie in volgorde uitleggen en begrijpt de basis van plooivorming. Je weet ook de belangrijkste richtingen en termen te benoemen.</w:t>
      </w:r>
      <w:r>
        <w:br w:type="textWrapping"/>
      </w:r>
      <w:r>
        <w:rPr>
          <w:rFonts w:ascii="Arial" w:hAnsi="Arial" w:eastAsia="Arial" w:cs="Arial"/>
          <w:i w:val="false"/>
          <w:b w:val="false"/>
          <w:u w:val="none"/>
          <w:strike w:val="false"/>
          <w:sz w:val="20"/>
          <w:szCs w:val="20"/>
          <w:color w:val="000000"/>
        </w:rPr>
        <w:t xml:space="preserve">- **Good Application of:** Je past je kennis van plooivorming toe op het ontstaan van holten en kunt uitleggen waarom ventrale sluiting belangrijk is voor een intacte buikwand. Je gebruikt deze kennis ook bij de uitleg van wat er misgaat bij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af en toe moeite om details te herinneren van specifieke begrippen zoals de verschillende delen van het mesoderm of de twee lagen van het laterale plaatmesoderm.  </w:t>
      </w:r>
      <w:r>
        <w:br w:type="textWrapping"/>
      </w:r>
      <w:r>
        <w:rPr>
          <w:rFonts w:ascii="Arial" w:hAnsi="Arial" w:eastAsia="Arial" w:cs="Arial"/>
          <w:i w:val="false"/>
          <w:b w:val="false"/>
          <w:u w:val="none"/>
          <w:strike w:val="false"/>
          <w:sz w:val="20"/>
          <w:szCs w:val="20"/>
          <w:color w:val="000000"/>
        </w:rPr>
        <w:t xml:space="preserve">- **Connecting the Dots:** Je vond het soms lastig om processen zoals embryonale plooivorming en ventrale sluiting tot in detail te koppelen aan de juiste structuren of uitkomsten.  </w:t>
      </w:r>
      <w:r>
        <w:br w:type="textWrapping"/>
      </w:r>
      <w:r>
        <w:rPr>
          <w:rFonts w:ascii="Arial" w:hAnsi="Arial" w:eastAsia="Arial" w:cs="Arial"/>
          <w:i w:val="false"/>
          <w:b w:val="false"/>
          <w:u w:val="none"/>
          <w:strike w:val="false"/>
          <w:sz w:val="20"/>
          <w:szCs w:val="20"/>
          <w:color w:val="000000"/>
        </w:rPr>
        <w:t xml:space="preserve">- **Applying Theory to Practice:** Je kon in grote lijnen benoemen wat misgaat bij gastroschisis, maar je uitleg mist soms nog concrete details (zoals het proces, de betrokken lagen, en het directe gevolg voor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grootste uitdaging ligt in het koppelen van proceskennis met concrete toepassingen (Connecting the Dots en Applying Theory to Practice).  </w:t>
      </w:r>
      <w:r>
        <w:br w:type="textWrapping"/>
      </w:r>
      <w:r>
        <w:rPr>
          <w:rFonts w:ascii="Arial" w:hAnsi="Arial" w:eastAsia="Arial" w:cs="Arial"/>
          <w:i w:val="false"/>
          <w:b w:val="false"/>
          <w:u w:val="none"/>
          <w:strike w:val="false"/>
          <w:sz w:val="20"/>
          <w:szCs w:val="20"/>
          <w:color w:val="000000"/>
        </w:rPr>
        <w:t xml:space="preserve">- **Tip:** Maak bij het studeren van embryonale ontwikkeling een conceptmap of diagram. Zet eerst de grote stappen (zoals gastrulatie, plooivorming, ventrale sluiting) neer, en verbind hieraan welke weefsels/structuren, kiemlagen en mogelijke afwijkingen hierbij horen. Koppel bijvoorbeeld âventrale sluitingâ aan âbuikwand,â âembryonale plooivormingâ aan âlichaamsholte,â en âverstoorde ventrale sluitingâ aan âgastroschisis.â  </w:t>
      </w:r>
      <w:r>
        <w:br w:type="textWrapping"/>
      </w:r>
      <w:r>
        <w:rPr>
          <w:rFonts w:ascii="Arial" w:hAnsi="Arial" w:eastAsia="Arial" w:cs="Arial"/>
          <w:i w:val="false"/>
          <w:b w:val="false"/>
          <w:u w:val="none"/>
          <w:strike w:val="false"/>
          <w:sz w:val="20"/>
          <w:szCs w:val="20"/>
          <w:color w:val="000000"/>
        </w:rPr>
        <w:t xml:space="preserve">Zo ontwikkel je overzicht en zie je sneller de samenhang tussen theorie en klinische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enthousiast doorgaan; je bent goed op weg!</w:t>
      </w:r>
    </w:p>
    <w:p>
      <w:pPr>
        <w:pStyle w:val="Normal"/>
      </w:pPr>
      <w:r>
        <w:t xml:space="preserve"/>
      </w:r>
    </w:p>
    <w:p>
      <w:pPr>
        <w:pStyle w:val="Titre1"/>
      </w:pPr>
      <w:r>
        <w:t xml:space="preserve">lianne.csv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