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(2025-09-17T14:15:38.376836+00:00):</w:t>
      </w:r>
      <w:r>
        <w:br w:type="textWrapping"/>
      </w:r>
      <w:r>
        <w:rPr>
          <w:rFonts w:ascii="Arial" w:hAnsi="Arial" w:eastAsia="Arial" w:cs="Arial"/>
          <w:i w:val="false"/>
          <w:b w:val="false"/>
          <w:u w:val="none"/>
          <w:strike w:val="false"/>
          <w:sz w:val="20"/>
          <w:szCs w:val="20"/>
          <w:color w:val="000000"/>
        </w:rPr>
        <w:t xml:space="preserve">Hallo laten we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(2025-09-17T14:15:50.261493+00:00):</w:t>
      </w:r>
      <w:r>
        <w:br w:type="textWrapping"/>
      </w:r>
      <w:r>
        <w:rPr>
          <w:rFonts w:ascii="Arial" w:hAnsi="Arial" w:eastAsia="Arial" w:cs="Arial"/>
          <w:i w:val="false"/>
          <w:b w:val="false"/>
          <w:u w:val="none"/>
          <w:strike w:val="false"/>
          <w:sz w:val="20"/>
          <w:szCs w:val="20"/>
          <w:color w:val="000000"/>
        </w:rPr>
        <w:t xml:space="preserve">Mooi! We gaan samen embryonale ontwikkeling verkennen, vooral de processen in de eerste acht weken van de zwangerschap.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starten, hier is een casus om alles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&gt; Een gezonde 25-jarige vrouw is zwanger. Bij een echo rond 24 weken wordt een klein openingetje ontdekt vlak naast de navel van haar baby, waar later delen van de darmen buiten het buikje komen te liggen. Dit blijkt uiteindelijk gastroschisis te zijn,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met een basisvraag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vouwenâ (embryonic folding)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(2025-09-17T14:16:46.44527+00:00):</w:t>
      </w:r>
      <w:r>
        <w:br w:type="textWrapping"/>
      </w:r>
      <w:r>
        <w:rPr>
          <w:rFonts w:ascii="Arial" w:hAnsi="Arial" w:eastAsia="Arial" w:cs="Arial"/>
          <w:i w:val="false"/>
          <w:b w:val="false"/>
          <w:u w:val="none"/>
          <w:strike w:val="false"/>
          <w:sz w:val="20"/>
          <w:szCs w:val="20"/>
          <w:color w:val="000000"/>
        </w:rPr>
        <w:t xml:space="preserve">Het ontwikkelen van de foetus, dus waarbij organen etc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(2025-09-17T14:16:55.011054+00:00):</w:t>
      </w:r>
      <w:r>
        <w:br w:type="textWrapping"/>
      </w:r>
      <w:r>
        <w:rPr>
          <w:rFonts w:ascii="Arial" w:hAnsi="Arial" w:eastAsia="Arial" w:cs="Arial"/>
          <w:i w:val="false"/>
          <w:b w:val="false"/>
          <w:u w:val="none"/>
          <w:strike w:val="false"/>
          <w:sz w:val="20"/>
          <w:szCs w:val="20"/>
          <w:color w:val="000000"/>
        </w:rPr>
        <w:t xml:space="preserve">Dat is al een goed begin! Je beschrijft het brede proces van ontwikkeling waarbij organen gevormd worden. Maar "embryonale vouwen" verwijst naar een specifiek proces in die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waarom het âvouwenâ heet? Wat gebeurt er tijdens dit proces met de vorm van het embryoâdenk bijvoorbeeld aan het verschil tussen vlak en gebogen?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(2025-09-17T14:17:36.237912+00:00):</w:t>
      </w:r>
      <w:r>
        <w:br w:type="textWrapping"/>
      </w:r>
      <w:r>
        <w:rPr>
          <w:rFonts w:ascii="Arial" w:hAnsi="Arial" w:eastAsia="Arial" w:cs="Arial"/>
          <w:i w:val="false"/>
          <w:b w:val="false"/>
          <w:u w:val="none"/>
          <w:strike w:val="false"/>
          <w:sz w:val="20"/>
          <w:szCs w:val="20"/>
          <w:color w:val="000000"/>
        </w:rPr>
        <w:t xml:space="preserve">Het gaat bepaalde richtingen opvouwen, zoals radiaal of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(2025-09-17T14:17:44.375212+00:00):</w:t>
      </w:r>
      <w:r>
        <w:br w:type="textWrapping"/>
      </w:r>
      <w:r>
        <w:rPr>
          <w:rFonts w:ascii="Arial" w:hAnsi="Arial" w:eastAsia="Arial" w:cs="Arial"/>
          <w:i w:val="false"/>
          <w:b w:val="false"/>
          <w:u w:val="none"/>
          <w:strike w:val="false"/>
          <w:sz w:val="20"/>
          <w:szCs w:val="20"/>
          <w:color w:val="000000"/>
        </w:rPr>
        <w:t xml:space="preserve">Goed, je legt al een verband met richtingen! Inderdaad, het embryo vouwt zich in verschillende 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 in welke twee hoofdassen (richtingen) het embryo vouwt tijdens deze âembryonale foldingâ? Denk aan termen als âcranio-caudale asâ en een as die over de breedte van het embryo 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(2025-09-17T14:18:29.094715+00:00):</w:t>
      </w:r>
      <w:r>
        <w:br w:type="textWrapping"/>
      </w:r>
      <w:r>
        <w:rPr>
          <w:rFonts w:ascii="Arial" w:hAnsi="Arial" w:eastAsia="Arial" w:cs="Arial"/>
          <w:i w:val="false"/>
          <w:b w:val="false"/>
          <w:u w:val="none"/>
          <w:strike w:val="false"/>
          <w:sz w:val="20"/>
          <w:szCs w:val="20"/>
          <w:color w:val="000000"/>
        </w:rPr>
        <w:t xml:space="preserve">Cranio caudale as toch en ventraal misschien? Richting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(2025-09-17T14:18:39.180182+00:00):</w:t>
      </w:r>
      <w:r>
        <w:br w:type="textWrapping"/>
      </w:r>
      <w:r>
        <w:rPr>
          <w:rFonts w:ascii="Arial" w:hAnsi="Arial" w:eastAsia="Arial" w:cs="Arial"/>
          <w:i w:val="false"/>
          <w:b w:val="false"/>
          <w:u w:val="none"/>
          <w:strike w:val="false"/>
          <w:sz w:val="20"/>
          <w:szCs w:val="20"/>
          <w:color w:val="000000"/>
        </w:rPr>
        <w:t xml:space="preserve">Je zit op het juiste spoor! De eerste as is inderdaad de cranio-caudale as, oftewel van hoofd (craniaal) naar staart (caudaal).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andere as waarover het embryo vouwt is de "laterale as". Dit is de as die over de breedte (links-rechts) van het embryo loopt. Door deze vouwbewegingen krijgt het embryo zijn typische lichaamsvorm en ontstaat een gesloten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wat er gebeurt met de dooierzak (yolk sac) tijdens deze vouwprocessen? Wat gebeurt ermee als het embryo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(2025-09-17T14:18:59.747332+00:00):</w:t>
      </w:r>
      <w:r>
        <w:br w:type="textWrapping"/>
      </w:r>
      <w:r>
        <w:rPr>
          <w:rFonts w:ascii="Arial" w:hAnsi="Arial" w:eastAsia="Arial" w:cs="Arial"/>
          <w:i w:val="false"/>
          <w:b w:val="false"/>
          <w:u w:val="none"/>
          <w:strike w:val="false"/>
          <w:sz w:val="20"/>
          <w:szCs w:val="20"/>
          <w:color w:val="000000"/>
        </w:rPr>
        <w:t xml:space="preserve">Ik heb geen idee sorry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(2025-09-17T14:19:09.260533+00:00):</w:t>
      </w:r>
      <w:r>
        <w:br w:type="textWrapping"/>
      </w:r>
      <w:r>
        <w:rPr>
          <w:rFonts w:ascii="Arial" w:hAnsi="Arial" w:eastAsia="Arial" w:cs="Arial"/>
          <w:i w:val="false"/>
          <w:b w:val="false"/>
          <w:u w:val="none"/>
          <w:strike w:val="false"/>
          <w:sz w:val="20"/>
          <w:szCs w:val="20"/>
          <w:color w:val="000000"/>
        </w:rPr>
        <w:t xml:space="preserve">Geen probleem! Dit is een lastig onderwerp, en het is goed om eerlijk te zijn als je iets niet weet.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de dooierzak ligt oorspronkelijk aan de onderkant van het platte embryo. Als het embryo zich gaat vouwen (naar binnen, langs die verschillende assen), wat zou er dan kunnen gebeuren met de positie van een deel van deze dooierzak in relatie tot het embryo zelf?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Wordt een deel van de dooierzak misschien opgenomen in het embryo of blijft alles erbuiten? Wat vermoed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(2025-09-17T14:19:58.412961+00:00):</w:t>
      </w:r>
      <w:r>
        <w:br w:type="textWrapping"/>
      </w:r>
      <w:r>
        <w:rPr>
          <w:rFonts w:ascii="Arial" w:hAnsi="Arial" w:eastAsia="Arial" w:cs="Arial"/>
          <w:i w:val="false"/>
          <w:b w:val="false"/>
          <w:u w:val="none"/>
          <w:strike w:val="false"/>
          <w:sz w:val="20"/>
          <w:szCs w:val="20"/>
          <w:color w:val="000000"/>
        </w:rPr>
        <w:t xml:space="preserve">Ik weet niet precies wat de doorzak doet eigenlijk, maar ik gok dat opgenomen wordt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(2025-09-17T14:20:10.495173+00:00):</w:t>
      </w:r>
      <w:r>
        <w:br w:type="textWrapping"/>
      </w:r>
      <w:r>
        <w:rPr>
          <w:rFonts w:ascii="Arial" w:hAnsi="Arial" w:eastAsia="Arial" w:cs="Arial"/>
          <w:i w:val="false"/>
          <w:b w:val="false"/>
          <w:u w:val="none"/>
          <w:strike w:val="false"/>
          <w:sz w:val="20"/>
          <w:szCs w:val="20"/>
          <w:color w:val="000000"/>
        </w:rPr>
        <w:t xml:space="preserve">Goed gegokt, dat is inderdaad juist! Een deel van de dooierzak wordt tijdens het vouwen opgenomen in het embryo en vormt zo het primitieve darmkanaal (de "gut tube"). De rest van de dooierzak blijft buiten het embryo, verbonden via een smalle steel.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even verdergaan naar een ander belangrijk begrip? Kun je de drie kiemlagen (germ layers) noemen die ontstaan bij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(2025-09-17T14:20:24.325797+00:00):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(2025-09-17T14:20:32.651862+00:00):</w:t>
      </w:r>
      <w:r>
        <w:br w:type="textWrapping"/>
      </w:r>
      <w:r>
        <w:rPr>
          <w:rFonts w:ascii="Arial" w:hAnsi="Arial" w:eastAsia="Arial" w:cs="Arial"/>
          <w:i w:val="false"/>
          <w:b w:val="false"/>
          <w:u w:val="none"/>
          <w:strike w:val="false"/>
          <w:sz w:val="20"/>
          <w:szCs w:val="20"/>
          <w:color w:val="000000"/>
        </w:rPr>
        <w:t xml:space="preserve">Helemaal correct! De drie kiemlagen zijn inderdaad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inzoomen op het mesoderm. Hierbinnen zijn er vier belangrijke âsubdivisiesâ. Kun je proberen deze vier subdivisies van het mesoderm op te noemen? (Tip: denk aan termen als âaxiaalâ, âparaxiaalâ,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(2025-09-17T14:20:46.207879+00:00):</w:t>
      </w:r>
      <w:r>
        <w:br w:type="textWrapping"/>
      </w:r>
      <w:r>
        <w:rPr>
          <w:rFonts w:ascii="Arial" w:hAnsi="Arial" w:eastAsia="Arial" w:cs="Arial"/>
          <w:i w:val="false"/>
          <w:b w:val="false"/>
          <w:u w:val="none"/>
          <w:strike w:val="false"/>
          <w:sz w:val="20"/>
          <w:szCs w:val="20"/>
          <w:color w:val="000000"/>
        </w:rPr>
        <w:t xml:space="preserve">dat heb ik nog niet gehad sorry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(2025-09-17T14:21:26.264206+00:00):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(2025-09-17T14:21:39.444436+00:00):</w:t>
      </w:r>
      <w:r>
        <w:br w:type="textWrapping"/>
      </w:r>
      <w:r>
        <w:rPr>
          <w:rFonts w:ascii="Arial" w:hAnsi="Arial" w:eastAsia="Arial" w:cs="Arial"/>
          <w:i w:val="false"/>
          <w:b w:val="false"/>
          <w:u w:val="none"/>
          <w:strike w:val="false"/>
          <w:sz w:val="20"/>
          <w:szCs w:val="20"/>
          <w:color w:val="000000"/>
        </w:rPr>
        <w:t xml:space="preserve">Heel begrijpelijk, dit zijn nieuwe begrippen! Even kort om het je makkelijker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*axiale mesoderm* ligt in het midden en vormt onder andere de chorda dorsalis.</w:t>
      </w:r>
      <w:r>
        <w:br w:type="textWrapping"/>
      </w:r>
      <w:r>
        <w:rPr>
          <w:rFonts w:ascii="Arial" w:hAnsi="Arial" w:eastAsia="Arial" w:cs="Arial"/>
          <w:i w:val="false"/>
          <w:b w:val="false"/>
          <w:u w:val="none"/>
          <w:strike w:val="false"/>
          <w:sz w:val="20"/>
          <w:szCs w:val="20"/>
          <w:color w:val="000000"/>
        </w:rPr>
        <w:t xml:space="preserve">- Het *paraxiale mesoderm* ligt er direct naast en vormt bijvoorbeeld de somieten (bouwstenen voor wervels en spieren).</w:t>
      </w:r>
      <w:r>
        <w:br w:type="textWrapping"/>
      </w:r>
      <w:r>
        <w:rPr>
          <w:rFonts w:ascii="Arial" w:hAnsi="Arial" w:eastAsia="Arial" w:cs="Arial"/>
          <w:i w:val="false"/>
          <w:b w:val="false"/>
          <w:u w:val="none"/>
          <w:strike w:val="false"/>
          <w:sz w:val="20"/>
          <w:szCs w:val="20"/>
          <w:color w:val="000000"/>
        </w:rPr>
        <w:t xml:space="preserve">- Het *intermediaire mesoderm* ligt wat verder naar buiten en draagt bij aan het urogenitaal stelsel (nieren, voortplantingsorganen).</w:t>
      </w:r>
      <w:r>
        <w:br w:type="textWrapping"/>
      </w:r>
      <w:r>
        <w:rPr>
          <w:rFonts w:ascii="Arial" w:hAnsi="Arial" w:eastAsia="Arial" w:cs="Arial"/>
          <w:i w:val="false"/>
          <w:b w:val="false"/>
          <w:u w:val="none"/>
          <w:strike w:val="false"/>
          <w:sz w:val="20"/>
          <w:szCs w:val="20"/>
          <w:color w:val="000000"/>
        </w:rPr>
        <w:t xml:space="preserve">- Het *laterale plaatmesoderm* ligt helemaal aan de zijkant en splitst zich in twee delen: een deel dat tegen de lichaamswand aanligt (parietaal) en een deel dat tegen de organen aanligt (visceraal).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vraag: Kun je de begrippen âparietaalâ en âvisceraalâ in je eigen woorden proberen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(2025-09-17T14:22:25.830515+00:00):</w:t>
      </w:r>
      <w:r>
        <w:br w:type="textWrapping"/>
      </w:r>
      <w:r>
        <w:rPr>
          <w:rFonts w:ascii="Arial" w:hAnsi="Arial" w:eastAsia="Arial" w:cs="Arial"/>
          <w:i w:val="false"/>
          <w:b w:val="false"/>
          <w:u w:val="none"/>
          <w:strike w:val="false"/>
          <w:sz w:val="20"/>
          <w:szCs w:val="20"/>
          <w:color w:val="000000"/>
        </w:rPr>
        <w:t xml:space="preserve">Het deel van de mesoderm dat tegen de lichaamsrand aan ligt wordt parketaal genoemd, en het deel dat tegen de organen ligt visceraal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(2025-09-17T14:22:33.515263+00:00):</w:t>
      </w:r>
      <w:r>
        <w:br w:type="textWrapping"/>
      </w:r>
      <w:r>
        <w:rPr>
          <w:rFonts w:ascii="Arial" w:hAnsi="Arial" w:eastAsia="Arial" w:cs="Arial"/>
          <w:i w:val="false"/>
          <w:b w:val="false"/>
          <w:u w:val="none"/>
          <w:strike w:val="false"/>
          <w:sz w:val="20"/>
          <w:szCs w:val="20"/>
          <w:color w:val="000000"/>
        </w:rPr>
        <w:t xml:space="preserve">Prima uitgelegd! Je beschrijft precies het verschil: het parietale deel ligt tegen de lichaamswand (wand van de buikholte), het viscerale deel tegen de organen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 nu: Kun je aangeven waar de volgende termen betrekking op hebben: caudaal, craniaal, ventraal, dorsaal? Bijvoorbeeld: welke kant van het embryo bedoel je met âcaudaalâ?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(2025-09-17T14:23:16.094145+00:00):</w:t>
      </w:r>
      <w:r>
        <w:br w:type="textWrapping"/>
      </w:r>
      <w:r>
        <w:rPr>
          <w:rFonts w:ascii="Arial" w:hAnsi="Arial" w:eastAsia="Arial" w:cs="Arial"/>
          <w:i w:val="false"/>
          <w:b w:val="false"/>
          <w:u w:val="none"/>
          <w:strike w:val="false"/>
          <w:sz w:val="20"/>
          <w:szCs w:val="20"/>
          <w:color w:val="000000"/>
        </w:rPr>
        <w:t xml:space="preserve">caudal richting de voeten, craniaal richting het hoofd, ventraal richting de buik, dorsaal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(2025-09-17T14:23:24.312733+00:00):</w:t>
      </w:r>
      <w:r>
        <w:br w:type="textWrapping"/>
      </w:r>
      <w:r>
        <w:rPr>
          <w:rFonts w:ascii="Arial" w:hAnsi="Arial" w:eastAsia="Arial" w:cs="Arial"/>
          <w:i w:val="false"/>
          <w:b w:val="false"/>
          <w:u w:val="none"/>
          <w:strike w:val="false"/>
          <w:sz w:val="20"/>
          <w:szCs w:val="20"/>
          <w:color w:val="000000"/>
        </w:rPr>
        <w:t xml:space="preserve">Perfect! Je kent de richtingen goed:  </w:t>
      </w:r>
      <w:r>
        <w:br w:type="textWrapping"/>
      </w:r>
      <w:r>
        <w:rPr>
          <w:rFonts w:ascii="Arial" w:hAnsi="Arial" w:eastAsia="Arial" w:cs="Arial"/>
          <w:i w:val="false"/>
          <w:b w:val="false"/>
          <w:u w:val="none"/>
          <w:strike w:val="false"/>
          <w:sz w:val="20"/>
          <w:szCs w:val="20"/>
          <w:color w:val="000000"/>
        </w:rPr>
        <w:t xml:space="preserve">- Caudaal = richting de voeten/staart  </w:t>
      </w:r>
      <w:r>
        <w:br w:type="textWrapping"/>
      </w:r>
      <w:r>
        <w:rPr>
          <w:rFonts w:ascii="Arial" w:hAnsi="Arial" w:eastAsia="Arial" w:cs="Arial"/>
          <w:i w:val="false"/>
          <w:b w:val="false"/>
          <w:u w:val="none"/>
          <w:strike w:val="false"/>
          <w:sz w:val="20"/>
          <w:szCs w:val="20"/>
          <w:color w:val="000000"/>
        </w:rPr>
        <w:t xml:space="preserve">- Craniaal = richting het hoofd  </w:t>
      </w:r>
      <w:r>
        <w:br w:type="textWrapping"/>
      </w:r>
      <w:r>
        <w:rPr>
          <w:rFonts w:ascii="Arial" w:hAnsi="Arial" w:eastAsia="Arial" w:cs="Arial"/>
          <w:i w:val="false"/>
          <w:b w:val="false"/>
          <w:u w:val="none"/>
          <w:strike w:val="false"/>
          <w:sz w:val="20"/>
          <w:szCs w:val="20"/>
          <w:color w:val="000000"/>
        </w:rPr>
        <w:t xml:space="preserve">- Ventraal = aan de buikzijde  </w:t>
      </w:r>
      <w:r>
        <w:br w:type="textWrapping"/>
      </w:r>
      <w:r>
        <w:rPr>
          <w:rFonts w:ascii="Arial" w:hAnsi="Arial" w:eastAsia="Arial" w:cs="Arial"/>
          <w:i w:val="false"/>
          <w:b w:val="false"/>
          <w:u w:val="none"/>
          <w:strike w:val="false"/>
          <w:sz w:val="20"/>
          <w:szCs w:val="20"/>
          <w:color w:val="000000"/>
        </w:rPr>
        <w:t xml:space="preserve">- Dorsaal = aan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belangrijkste termen herkent, kunnen we het proces achter deze termen verder verkennen.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gebeurt er tijdens gastrulatie in het embryo? Welke belangrijke veranderingen vinden er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(2025-09-17T14:24:50.372739+00:00):</w:t>
      </w:r>
      <w:r>
        <w:br w:type="textWrapping"/>
      </w:r>
      <w:r>
        <w:rPr>
          <w:rFonts w:ascii="Arial" w:hAnsi="Arial" w:eastAsia="Arial" w:cs="Arial"/>
          <w:i w:val="false"/>
          <w:b w:val="false"/>
          <w:u w:val="none"/>
          <w:strike w:val="false"/>
          <w:sz w:val="20"/>
          <w:szCs w:val="20"/>
          <w:color w:val="000000"/>
        </w:rPr>
        <w:t xml:space="preserve">Bij gastrulatie wordt toch de embryo gevormd, ik haal me nu voor die tekening met dat blauwe geel en rood, dus echo, Endo en mesoderm, waar die spleet ontstaat waar dan het ectoderm onderin gaat en het mesoderm vormt, wat uiteindelijk dus de foetus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(2025-09-17T14:25:01.089246+00:00):</w:t>
      </w:r>
      <w:r>
        <w:br w:type="textWrapping"/>
      </w:r>
      <w:r>
        <w:rPr>
          <w:rFonts w:ascii="Arial" w:hAnsi="Arial" w:eastAsia="Arial" w:cs="Arial"/>
          <w:i w:val="false"/>
          <w:b w:val="false"/>
          <w:u w:val="none"/>
          <w:strike w:val="false"/>
          <w:sz w:val="20"/>
          <w:szCs w:val="20"/>
          <w:color w:val="000000"/>
        </w:rPr>
        <w:t xml:space="preserve">Je zit in de goede richting! Gastrulatie is inderdaad het proces waarbij uit een eenvoudige âembryonale schijfâ drie kiemlagen ontstaan: ectoderm (blauw), mesoderm (rood), en endoderm (geel).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verduidelijkende vraag:  </w:t>
      </w:r>
      <w:r>
        <w:br w:type="textWrapping"/>
      </w:r>
      <w:r>
        <w:rPr>
          <w:rFonts w:ascii="Arial" w:hAnsi="Arial" w:eastAsia="Arial" w:cs="Arial"/>
          <w:i w:val="false"/>
          <w:b w:val="false"/>
          <w:u w:val="none"/>
          <w:strike w:val="false"/>
          <w:sz w:val="20"/>
          <w:szCs w:val="20"/>
          <w:color w:val="000000"/>
        </w:rPr>
        <w:t xml:space="preserve">Tijdens gastrulatie ontstaat er een specifieke structuur (een soort groeve) op het oppervlak van het embryo waar cellen doorheen bewegen om nieuwe lagen te vormen. Weet je hoe die groeve genoemd wordt, of kun je uitleggen waarom die beweging van cellen zo belangrijk is voor de verdere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(2025-09-17T14:25:51.041254+00:00):</w:t>
      </w:r>
      <w:r>
        <w:br w:type="textWrapping"/>
      </w:r>
      <w:r>
        <w:rPr>
          <w:rFonts w:ascii="Arial" w:hAnsi="Arial" w:eastAsia="Arial" w:cs="Arial"/>
          <w:i w:val="false"/>
          <w:b w:val="false"/>
          <w:u w:val="none"/>
          <w:strike w:val="false"/>
          <w:sz w:val="20"/>
          <w:szCs w:val="20"/>
          <w:color w:val="000000"/>
        </w:rPr>
        <w:t xml:space="preserve">Ja dat bedoelde ik met die spleet, maar ik ben de naam even vergeten, het is belangrijk omdat het nodig is om gezonde organen etc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(2025-09-17T14:25:59.270139+00:00):</w:t>
      </w:r>
      <w:r>
        <w:br w:type="textWrapping"/>
      </w:r>
      <w:r>
        <w:rPr>
          <w:rFonts w:ascii="Arial" w:hAnsi="Arial" w:eastAsia="Arial" w:cs="Arial"/>
          <w:i w:val="false"/>
          <w:b w:val="false"/>
          <w:u w:val="none"/>
          <w:strike w:val="false"/>
          <w:sz w:val="20"/>
          <w:szCs w:val="20"/>
          <w:color w:val="000000"/>
        </w:rPr>
        <w:t xml:space="preserve">Precies, je denkt aan die groeveâdat is de primitieve streep (primitive streak). Goed dat je benadrukt dat het essentieel is voor een correcte orgaanontwikkeling.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zo belangrijk is dat deze drie kiemlagen (ectoderm, mesoderm, endoderm) op de juiste manier ontstaan tijdens gastrulatie? Wat zou er gebeuren als dit fout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(2025-09-17T14:26:51.76147+00:00):</w:t>
      </w:r>
      <w:r>
        <w:br w:type="textWrapping"/>
      </w:r>
      <w:r>
        <w:rPr>
          <w:rFonts w:ascii="Arial" w:hAnsi="Arial" w:eastAsia="Arial" w:cs="Arial"/>
          <w:i w:val="false"/>
          <w:b w:val="false"/>
          <w:u w:val="none"/>
          <w:strike w:val="false"/>
          <w:sz w:val="20"/>
          <w:szCs w:val="20"/>
          <w:color w:val="000000"/>
        </w:rPr>
        <w:t xml:space="preserve">Wanneer dit fout gaat kunnen er complicaties ontstaan met het juist vormen van de foetus waardoor de foetus zich niet goed kan ontwikkelen en er dus aandoeningen kunnen ontstaan of zelfs overlijden van het foetus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(2025-09-17T14:27:00.670353+00:00):</w:t>
      </w:r>
      <w:r>
        <w:br w:type="textWrapping"/>
      </w:r>
      <w:r>
        <w:rPr>
          <w:rFonts w:ascii="Arial" w:hAnsi="Arial" w:eastAsia="Arial" w:cs="Arial"/>
          <w:i w:val="false"/>
          <w:b w:val="false"/>
          <w:u w:val="none"/>
          <w:strike w:val="false"/>
          <w:sz w:val="20"/>
          <w:szCs w:val="20"/>
          <w:color w:val="000000"/>
        </w:rPr>
        <w:t xml:space="preserve">Helemaal correct! Als de drie kiemlagen zich niet goed vormen, kunnen er ernstige aangeboren afwijkingen of zelfs levensbedreigende problemen ontstaan doordat organen of weefsels ontbreken, misvormd raken of verkeerd geplaatst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naar het volgende kernproces: embryonale vouwen.  </w:t>
      </w:r>
      <w:r>
        <w:br w:type="textWrapping"/>
      </w:r>
      <w:r>
        <w:rPr>
          <w:rFonts w:ascii="Arial" w:hAnsi="Arial" w:eastAsia="Arial" w:cs="Arial"/>
          <w:i w:val="false"/>
          <w:b w:val="false"/>
          <w:u w:val="none"/>
          <w:strike w:val="false"/>
          <w:sz w:val="20"/>
          <w:szCs w:val="20"/>
          <w:color w:val="000000"/>
        </w:rPr>
        <w:t xml:space="preserve">Kun je uitleggen *waarom* het embryo moet vouwen na gastrulatie? Wat is het gevolg als het embryo een platte schijf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(2025-09-17T14:27:43.747963+00:00):</w:t>
      </w:r>
      <w:r>
        <w:br w:type="textWrapping"/>
      </w:r>
      <w:r>
        <w:rPr>
          <w:rFonts w:ascii="Arial" w:hAnsi="Arial" w:eastAsia="Arial" w:cs="Arial"/>
          <w:i w:val="false"/>
          <w:b w:val="false"/>
          <w:u w:val="none"/>
          <w:strike w:val="false"/>
          <w:sz w:val="20"/>
          <w:szCs w:val="20"/>
          <w:color w:val="000000"/>
        </w:rPr>
        <w:t xml:space="preserve">als het embryo een platte schijf blijft, dan kan het kindje zich nooit ontwikkelen en kan er dus geen leven uit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(2025-09-17T14:27:52.367374+00:00):</w:t>
      </w:r>
      <w:r>
        <w:br w:type="textWrapping"/>
      </w:r>
      <w:r>
        <w:rPr>
          <w:rFonts w:ascii="Arial" w:hAnsi="Arial" w:eastAsia="Arial" w:cs="Arial"/>
          <w:i w:val="false"/>
          <w:b w:val="false"/>
          <w:u w:val="none"/>
          <w:strike w:val="false"/>
          <w:sz w:val="20"/>
          <w:szCs w:val="20"/>
          <w:color w:val="000000"/>
        </w:rPr>
        <w:t xml:space="preserve">Dat klopt! Zonder het vouwen blijft het embryo plat en kunnen de verschillende lichaamsstructuren niet goed worden gevormdâeen normale driedimensionale lichaamsvorm (met een gesloten buikholte en interne organen) ontstaat dan niet.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op welke manier die vouwbewegingen bijdragen aan het vormen van de buikholte (en dus ruimte maken voor organen zoals darmen en lever) tijdens de ontwikkeling? Wat gebeurt er met de buitenste lagen tijdens het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(2025-09-17T14:28:20.813059+00:00):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(2025-09-17T14:28:49.012097+00:00):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(2025-09-17T14:29:03.739972+00:00):</w:t>
      </w:r>
      <w:r>
        <w:br w:type="textWrapping"/>
      </w:r>
      <w:r>
        <w:rPr>
          <w:rFonts w:ascii="Arial" w:hAnsi="Arial" w:eastAsia="Arial" w:cs="Arial"/>
          <w:i w:val="false"/>
          <w:b w:val="false"/>
          <w:u w:val="none"/>
          <w:strike w:val="false"/>
          <w:sz w:val="20"/>
          <w:szCs w:val="20"/>
          <w:color w:val="000000"/>
        </w:rPr>
        <w:t xml:space="preserve">Geen probleem! Even samen stap voor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het vouwen trekken de randen van het embryo naar beneden en naar binnen toe, waardoor ze naar elkaar toe bewegen. Hierdoor sluiten de lagen zich ventraal (aan de buikzijde) en âomhullenâ ze de buikorganen. De buitenste lagen (ectoderm en mesoderm) vormen zo de huid en de buikwand, terwijl de binnenste laag (endoderm) het begin van het darmkanaal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deze vouw niet goed plaatsvindt of de randjes niet goed naar elkaar toe groeien en sluiten, kan er een opening (defect) blijven waardoor organen naar buiten kunnen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stap: Kun je uitleggen hoe de drie kiemlagen bijdragen aan het vormen van alle weefsels en organen? Dus: welke soort weefsels of organen ontstaan uit het ectoderm, mesoderm en endoderm? (Je hoeft niet alles te weten, probeer voor elk een paar voorbeelden te geven die je 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(2025-09-17T14:30:16.270388+00:00):</w:t>
      </w:r>
      <w:r>
        <w:br w:type="textWrapping"/>
      </w:r>
      <w:r>
        <w:rPr>
          <w:rFonts w:ascii="Arial" w:hAnsi="Arial" w:eastAsia="Arial" w:cs="Arial"/>
          <w:i w:val="false"/>
          <w:b w:val="false"/>
          <w:u w:val="none"/>
          <w:strike w:val="false"/>
          <w:sz w:val="20"/>
          <w:szCs w:val="20"/>
          <w:color w:val="000000"/>
        </w:rPr>
        <w:t xml:space="preserve">endoderm bestaat uit de organen, dus denk aan de nieren, longen, hart, alles daarom heen is het mesoderm, de huid en het ruggenmerg valt onder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(2025-09-17T14:30:30.10726+00:00):</w:t>
      </w:r>
      <w:r>
        <w:br w:type="textWrapping"/>
      </w:r>
      <w:r>
        <w:rPr>
          <w:rFonts w:ascii="Arial" w:hAnsi="Arial" w:eastAsia="Arial" w:cs="Arial"/>
          <w:i w:val="false"/>
          <w:b w:val="false"/>
          <w:u w:val="none"/>
          <w:strike w:val="false"/>
          <w:sz w:val="20"/>
          <w:szCs w:val="20"/>
          <w:color w:val="000000"/>
        </w:rPr>
        <w:t xml:space="preserve">Mooi, je hebt de hoofdideeÃ«n al goed te pakken! Een paar details om het nog scherper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geeft inderdaad aanleiding tot huid (opperhuid/epidermis) en het gehele zenuwstelsel (zoals ruggenmerg en hersenen).</w:t>
      </w:r>
      <w:r>
        <w:br w:type="textWrapping"/>
      </w:r>
      <w:r>
        <w:rPr>
          <w:rFonts w:ascii="Arial" w:hAnsi="Arial" w:eastAsia="Arial" w:cs="Arial"/>
          <w:i w:val="false"/>
          <w:b w:val="false"/>
          <w:u w:val="none"/>
          <w:strike w:val="false"/>
          <w:sz w:val="20"/>
          <w:szCs w:val="20"/>
          <w:color w:val="000000"/>
        </w:rPr>
        <w:t xml:space="preserve">- Mesoderm vormt o.a. spieren, botten, het hart, bloedvaten, de nieren en bindweefsel.</w:t>
      </w:r>
      <w:r>
        <w:br w:type="textWrapping"/>
      </w:r>
      <w:r>
        <w:rPr>
          <w:rFonts w:ascii="Arial" w:hAnsi="Arial" w:eastAsia="Arial" w:cs="Arial"/>
          <w:i w:val="false"/>
          <w:b w:val="false"/>
          <w:u w:val="none"/>
          <w:strike w:val="false"/>
          <w:sz w:val="20"/>
          <w:szCs w:val="20"/>
          <w:color w:val="000000"/>
        </w:rPr>
        <w:t xml:space="preserve">- Endoderm vormt de bekleding van inwendige organen zoals het darmkanaal en de afgeleide organen (zoals longen, lever, pancreas).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zat dicht in de buurt!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stapje: Tijdens de vouw en holtevorming ontstaat er ruimte (lichaamsholte) waarin later organen liggen. Waarom is het belangrijk dat deze ruimte, de âcoeloomholteâ (of lichaamsholte), goed wordt afgesloten en gevormd tijdens de embryonale ontwikkeling? Wat kan er gebeuren als dit nÃ­et goed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(2025-09-17T14:31:36.35305+00:00):</w:t>
      </w:r>
      <w:r>
        <w:br w:type="textWrapping"/>
      </w:r>
      <w:r>
        <w:rPr>
          <w:rFonts w:ascii="Arial" w:hAnsi="Arial" w:eastAsia="Arial" w:cs="Arial"/>
          <w:i w:val="false"/>
          <w:b w:val="false"/>
          <w:u w:val="none"/>
          <w:strike w:val="false"/>
          <w:sz w:val="20"/>
          <w:szCs w:val="20"/>
          <w:color w:val="000000"/>
        </w:rPr>
        <w:t xml:space="preserve">Omdat anders de organen erbuiten kunnen liggen wat ervoor kan zorgen dat de organen niet hun juiste werking kunnen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(2025-09-17T14:31:46.370321+00:00):</w:t>
      </w:r>
      <w:r>
        <w:br w:type="textWrapping"/>
      </w:r>
      <w:r>
        <w:rPr>
          <w:rFonts w:ascii="Arial" w:hAnsi="Arial" w:eastAsia="Arial" w:cs="Arial"/>
          <w:i w:val="false"/>
          <w:b w:val="false"/>
          <w:u w:val="none"/>
          <w:strike w:val="false"/>
          <w:sz w:val="20"/>
          <w:szCs w:val="20"/>
          <w:color w:val="000000"/>
        </w:rPr>
        <w:t xml:space="preserve">Juist! Als de lichaamsholte (coeloomholte) niet goed afgesloten wordt, kunnen organen buiten het lichaam terechtkomen of niet goed kunnen functioneren, omdat ze geen juiste plek of bescherming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dit toepassen op de casus die we aan het begin besproken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&gt; Een gezonde 25-jarige vrouw heeft een baby bij wie vanaf 24 weken een open buikje wordt gezien, met delen van de darmen buiten het lichaamâgastroschisis.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alle kennis die je net hebt besproken uitleggen wat er in dit geval tijdens de embryonale ontwikkeling waarschijnlijk mis is 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(2025-09-17T14:33:34.17735+00:00):</w:t>
      </w:r>
      <w:r>
        <w:br w:type="textWrapping"/>
      </w:r>
      <w:r>
        <w:rPr>
          <w:rFonts w:ascii="Arial" w:hAnsi="Arial" w:eastAsia="Arial" w:cs="Arial"/>
          <w:i w:val="false"/>
          <w:b w:val="false"/>
          <w:u w:val="none"/>
          <w:strike w:val="false"/>
          <w:sz w:val="20"/>
          <w:szCs w:val="20"/>
          <w:color w:val="000000"/>
        </w:rPr>
        <w:t xml:space="preserve">tijdens de vouwing is er dus iets misgegaan waardoor de lichaamsholte niet juist is gevormd en er dus geen afsluiting is waardoor de organen buiten het lichaam terecht kunnen komen, hierdoor kunnen verschillende complicaties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(2025-09-17T14:33:43.758677+00:00):</w:t>
      </w:r>
      <w:r>
        <w:br w:type="textWrapping"/>
      </w:r>
      <w:r>
        <w:rPr>
          <w:rFonts w:ascii="Arial" w:hAnsi="Arial" w:eastAsia="Arial" w:cs="Arial"/>
          <w:i w:val="false"/>
          <w:b w:val="false"/>
          <w:u w:val="none"/>
          <w:strike w:val="false"/>
          <w:sz w:val="20"/>
          <w:szCs w:val="20"/>
          <w:color w:val="000000"/>
        </w:rPr>
        <w:t xml:space="preserve">Erg goed uitgelegd! Je begrijpt het kernprobleem: door een fout in het vouwen en sluiten van de buikwand blijft er een opening, waardoor de buikorganen buiten het lichaam kunnen komen te liggen. Dat veroorzaakt inderdaad complicaties voor het kind, zoals je goed benoemt.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proberen te bedenken waarom deze baby kleiner zou kunnen zijn dan verwacht, terwijl het probleem vooral de buikwand betreft? Wat zou de invloed kunnen zijn van de darmen die buiten het lichaam liggen tijdens de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(2025-09-17T14:34:49.146716+00:00):</w:t>
      </w:r>
      <w:r>
        <w:br w:type="textWrapping"/>
      </w:r>
      <w:r>
        <w:rPr>
          <w:rFonts w:ascii="Arial" w:hAnsi="Arial" w:eastAsia="Arial" w:cs="Arial"/>
          <w:i w:val="false"/>
          <w:b w:val="false"/>
          <w:u w:val="none"/>
          <w:strike w:val="false"/>
          <w:sz w:val="20"/>
          <w:szCs w:val="20"/>
          <w:color w:val="000000"/>
        </w:rPr>
        <w:t xml:space="preserve">wanneer de darmen buiten het lichaam liggen, ga ik ervan uit dat het niet goed zijn werk kan doen en dus kan het kind misschien bepaalde voedingsstoffen van de moeder niet goed gebruiken waardoor de groei van het kind kan stagneren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(2025-09-17T14:35:09.289815+00:00):</w:t>
      </w:r>
      <w:r>
        <w:br w:type="textWrapping"/>
      </w:r>
      <w:r>
        <w:rPr>
          <w:rFonts w:ascii="Arial" w:hAnsi="Arial" w:eastAsia="Arial" w:cs="Arial"/>
          <w:i w:val="false"/>
          <w:b w:val="false"/>
          <w:u w:val="none"/>
          <w:strike w:val="false"/>
          <w:sz w:val="20"/>
          <w:szCs w:val="20"/>
          <w:color w:val="000000"/>
        </w:rPr>
        <w:t xml:space="preserve">Precies, dat is goed geredeneerd! Wanneer de darmen buiten het lichaam liggen, zijn ze blootgesteld aan het vruchtwater, wat kan leiden tot zwelling en beschadiging van het darmweefsel. Dit kan de opname van voedingsstoffen verhinderen en daardoor de groei en ontwikkeling van het kind beperken.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de eindbeoordelingsvraag: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Noteer elk detail dat je kunt bedenken â jouw ideeÃ«n, redeneringen en links met wat je geleerd hebt. Hoe vollediger je uitleg, hoe beter je inzicht Ã©n je voorbereiding op tentamens en het herkennen van gastroschisis straks in de kliniek!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(2025-09-17T14:36:36.226+00:00):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Mooi gedaan! Je hebt vol enthousiasme en doorzettingsvermogen meegedaan aan een pittig onderwerp. Je was open over wat je nog lastig vond, durfde door te vragen en hebt knap doorgebouwd op eerdere uitleg.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w:t>
      </w:r>
      <w:r>
        <w:br w:type="textWrapping"/>
      </w:r>
      <w:r>
        <w:rPr>
          <w:rFonts w:ascii="Arial" w:hAnsi="Arial" w:eastAsia="Arial" w:cs="Arial"/>
          <w:i w:val="false"/>
          <w:b w:val="false"/>
          <w:u w:val="none"/>
          <w:strike w:val="false"/>
          <w:sz w:val="20"/>
          <w:szCs w:val="20"/>
          <w:color w:val="000000"/>
        </w:rPr>
        <w:t xml:space="preserve">  - Richtingen in het embryo (craniaal, caudaal, ventraal, dorsaal)</w:t>
      </w:r>
      <w:r>
        <w:br w:type="textWrapping"/>
      </w:r>
      <w:r>
        <w:rPr>
          <w:rFonts w:ascii="Arial" w:hAnsi="Arial" w:eastAsia="Arial" w:cs="Arial"/>
          <w:i w:val="false"/>
          <w:b w:val="false"/>
          <w:u w:val="none"/>
          <w:strike w:val="false"/>
          <w:sz w:val="20"/>
          <w:szCs w:val="20"/>
          <w:color w:val="000000"/>
        </w:rPr>
        <w:t xml:space="preserve">  - De drie kiemlagen (ectoderm, mesoderm, endoderm) en hun hoofd-rollen</w:t>
      </w:r>
      <w:r>
        <w:br w:type="textWrapping"/>
      </w:r>
      <w:r>
        <w:rPr>
          <w:rFonts w:ascii="Arial" w:hAnsi="Arial" w:eastAsia="Arial" w:cs="Arial"/>
          <w:i w:val="false"/>
          <w:b w:val="false"/>
          <w:u w:val="none"/>
          <w:strike w:val="false"/>
          <w:sz w:val="20"/>
          <w:szCs w:val="20"/>
          <w:color w:val="000000"/>
        </w:rPr>
        <w:t xml:space="preserve">  - Het onderscheid tussen parietaal en visceraal</w:t>
      </w:r>
      <w:r>
        <w:br w:type="textWrapping"/>
      </w:r>
      <w:r>
        <w:rPr>
          <w:rFonts w:ascii="Arial" w:hAnsi="Arial" w:eastAsia="Arial" w:cs="Arial"/>
          <w:i w:val="false"/>
          <w:b w:val="false"/>
          <w:u w:val="none"/>
          <w:strike w:val="false"/>
          <w:sz w:val="20"/>
          <w:szCs w:val="20"/>
          <w:color w:val="000000"/>
        </w:rPr>
        <w:t xml:space="preserve">  - Het herkennen van belangrijke processen als embryonale vouwen en gastrulatie</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 **Good Application of:**  </w:t>
      </w:r>
      <w:r>
        <w:br w:type="textWrapping"/>
      </w:r>
      <w:r>
        <w:rPr>
          <w:rFonts w:ascii="Arial" w:hAnsi="Arial" w:eastAsia="Arial" w:cs="Arial"/>
          <w:i w:val="false"/>
          <w:b w:val="false"/>
          <w:u w:val="none"/>
          <w:strike w:val="false"/>
          <w:sz w:val="20"/>
          <w:szCs w:val="20"/>
          <w:color w:val="000000"/>
        </w:rPr>
        <w:t xml:space="preserve">  - Het koppelen van ontwikkelingsprocessen aan klinische problemen zoals gastroschisis</w:t>
      </w:r>
      <w:r>
        <w:br w:type="textWrapping"/>
      </w:r>
      <w:r>
        <w:rPr>
          <w:rFonts w:ascii="Arial" w:hAnsi="Arial" w:eastAsia="Arial" w:cs="Arial"/>
          <w:i w:val="false"/>
          <w:b w:val="false"/>
          <w:u w:val="none"/>
          <w:strike w:val="false"/>
          <w:sz w:val="20"/>
          <w:szCs w:val="20"/>
          <w:color w:val="000000"/>
        </w:rPr>
        <w:t xml:space="preserve">  - Je gaf goede redeneringen over de gevolgen van ontwikkelingsfouten (bv. organen buiten lichaam bij foutieve sluiting)</w:t>
      </w:r>
      <w:r>
        <w:br w:type="textWrapping"/>
      </w:r>
      <w:r>
        <w:rPr>
          <w:rFonts w:ascii="Arial" w:hAnsi="Arial" w:eastAsia="Arial" w:cs="Arial"/>
          <w:i w:val="false"/>
          <w:b w:val="false"/>
          <w:u w:val="none"/>
          <w:strike w:val="false"/>
          <w:sz w:val="20"/>
          <w:szCs w:val="20"/>
          <w:color w:val="000000"/>
        </w:rPr>
        <w:t xml:space="preserve">  - Bij lastige vragen (zoals de darmfunctie bij buitenligging) redeneerde je logisch 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w:t>
      </w:r>
      <w:r>
        <w:br w:type="textWrapping"/>
      </w:r>
      <w:r>
        <w:rPr>
          <w:rFonts w:ascii="Arial" w:hAnsi="Arial" w:eastAsia="Arial" w:cs="Arial"/>
          <w:i w:val="false"/>
          <w:b w:val="false"/>
          <w:u w:val="none"/>
          <w:strike w:val="false"/>
          <w:sz w:val="20"/>
          <w:szCs w:val="20"/>
          <w:color w:val="000000"/>
        </w:rPr>
        <w:t xml:space="preserve">  - Sommige specifieke termen (zoals âprimitieve streepâ of de verschillende delen van het mesoderm) waren nog wat onbekend. Dit is logisch in deze leercurve.</w:t>
      </w:r>
      <w:r>
        <w:br w:type="textWrapping"/>
      </w:r>
      <w:r>
        <w:rPr>
          <w:rFonts w:ascii="Arial" w:hAnsi="Arial" w:eastAsia="Arial" w:cs="Arial"/>
          <w:i w:val="false"/>
          <w:b w:val="false"/>
          <w:u w:val="none"/>
          <w:strike w:val="false"/>
          <w:sz w:val="20"/>
          <w:szCs w:val="20"/>
          <w:color w:val="000000"/>
        </w:rPr>
        <w:t xml:space="preserve">- **Connecting the Dots:**  </w:t>
      </w:r>
      <w:r>
        <w:br w:type="textWrapping"/>
      </w:r>
      <w:r>
        <w:rPr>
          <w:rFonts w:ascii="Arial" w:hAnsi="Arial" w:eastAsia="Arial" w:cs="Arial"/>
          <w:i w:val="false"/>
          <w:b w:val="false"/>
          <w:u w:val="none"/>
          <w:strike w:val="false"/>
          <w:sz w:val="20"/>
          <w:szCs w:val="20"/>
          <w:color w:val="000000"/>
        </w:rPr>
        <w:t xml:space="preserve">  - Af en toe was het uitleggen van precieze processtappen of structuren (zoals wat er exact gebeurt met dooierzak of hoe vouwen leidt tot buikwand) nog lastig. Je specifieke kennis hier mag nog groeien!</w:t>
      </w:r>
      <w:r>
        <w:br w:type="textWrapping"/>
      </w:r>
      <w:r>
        <w:rPr>
          <w:rFonts w:ascii="Arial" w:hAnsi="Arial" w:eastAsia="Arial" w:cs="Arial"/>
          <w:i w:val="false"/>
          <w:b w:val="false"/>
          <w:u w:val="none"/>
          <w:strike w:val="false"/>
          <w:sz w:val="20"/>
          <w:szCs w:val="20"/>
          <w:color w:val="000000"/>
        </w:rPr>
        <w:t xml:space="preserve">- **Applying Theory to Practice:**  </w:t>
      </w:r>
      <w:r>
        <w:br w:type="textWrapping"/>
      </w:r>
      <w:r>
        <w:rPr>
          <w:rFonts w:ascii="Arial" w:hAnsi="Arial" w:eastAsia="Arial" w:cs="Arial"/>
          <w:i w:val="false"/>
          <w:b w:val="false"/>
          <w:u w:val="none"/>
          <w:strike w:val="false"/>
          <w:sz w:val="20"/>
          <w:szCs w:val="20"/>
          <w:color w:val="000000"/>
        </w:rPr>
        <w:t xml:space="preserve">  - Je scoorde goed op het toepassen van kennis in de casus! Blijf oefenen met deze vertaalslag om je klinische inzicht nÃ³g sterker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Aangezien je vooral uitdaging ervaarde bij het verbinden van processen en structuren, is visueel werken jouw sleutel tot groei:</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 **Teken samenhangende schemaâs of conceptmaps**. Probeer de kiemlagen, de vouwbewegingen en hun gevolgen voor orgaanontwikkeling te tekenen! Zet er pijlen bij die het verband tonen tussen structuur en functie. Zo worden lastige concepten tastbaar en onthoud je de volgorde Ã©n het effect ervan veel sneller.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leren en vragen stellenâdie houding brengt je ver!</w:t>
      </w:r>
    </w:p>
    <w:p>
      <w:pPr>
        <w:pStyle w:val="Normal"/>
      </w:pPr>
      <w:r>
        <w:t xml:space="preserve"/>
      </w:r>
    </w:p>
    <w:p>
      <w:pPr>
        <w:pStyle w:val="Titre1"/>
      </w:pPr>
      <w:r>
        <w:t xml:space="preserve">ronaldo.csv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2025-10-23T14:57:47Z</dcterms:modified>
  <cp:category/>
</cp:coreProperties>
</file>