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(2025-09-29T08:02:16.336482+00:00):</w:t>
      </w:r>
      <w:r>
        <w:br w:type="textWrapping"/>
      </w:r>
      <w:r>
        <w:rPr>
          <w:rFonts w:ascii="Arial" w:hAnsi="Arial" w:eastAsia="Arial" w:cs="Arial"/>
          <w:i w:val="false"/>
          <w:b w:val="false"/>
          <w:u w:val="none"/>
          <w:strike w:val="false"/>
          <w:sz w:val="20"/>
          <w:szCs w:val="20"/>
          <w:color w:val="000000"/>
        </w:rPr>
        <w:t xml:space="preserv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(2025-09-29T08:02:32.79076+00:00):</w:t>
      </w:r>
      <w:r>
        <w:br w:type="textWrapping"/>
      </w:r>
      <w:r>
        <w:rPr>
          <w:rFonts w:ascii="Arial" w:hAnsi="Arial" w:eastAsia="Arial" w:cs="Arial"/>
          <w:i w:val="false"/>
          <w:b w:val="false"/>
          <w:u w:val="none"/>
          <w:strike w:val="false"/>
          <w:sz w:val="20"/>
          <w:szCs w:val="20"/>
          <w:color w:val="000000"/>
        </w:rPr>
        <w:t xml:space="preserve">De lichaam slaat glucose op in de vorm van glycogeen, voornamelijk in de lever en spieren, zodat het beschikbaar is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Als gevolg hiervan heeft het lichaam moeite om een normale bloedsuikerspiegel te behouden, vooral tijdens vasten. Om te compenseren worden andere metabole routes geactiveerd. Echter, bij GSD zijn alternatieve paden, zoals de Cori-cyclus, ook verstoord.</w:t>
      </w:r>
      <w:r>
        <w:br w:type="textWrapping"/>
      </w:r>
      <w:r>
        <w:rPr>
          <w:rFonts w:ascii="Arial" w:hAnsi="Arial" w:eastAsia="Arial" w:cs="Arial"/>
          <w:i w:val="false"/>
          <w:b w:val="false"/>
          <w:u w:val="none"/>
          <w:strike w:val="false"/>
          <w:sz w:val="20"/>
          <w:szCs w:val="20"/>
          <w:color w:val="000000"/>
        </w:rPr>
        <w:t xml:space="preserve">Een meisje van 3 jaar met GSD komt bij de arts omdat ze erg prikkelbaar is en haar buik opgezet is. Haar lever is vergroot en bloedonderzoek laat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(2025-09-29T08:03:38.616801+00:00):</w:t>
      </w:r>
      <w:r>
        <w:br w:type="textWrapping"/>
      </w:r>
      <w:r>
        <w:rPr>
          <w:rFonts w:ascii="Arial" w:hAnsi="Arial" w:eastAsia="Arial" w:cs="Arial"/>
          <w:i w:val="false"/>
          <w:b w:val="false"/>
          <w:u w:val="none"/>
          <w:strike w:val="false"/>
          <w:sz w:val="20"/>
          <w:szCs w:val="20"/>
          <w:color w:val="000000"/>
        </w:rPr>
        <w:t xml:space="preserve">Haar glucose is laag, en haar lactaat is hoog. Er is wat mis met de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(2025-09-29T08:03:48.220073+00:00):</w:t>
      </w:r>
      <w:r>
        <w:br w:type="textWrapping"/>
      </w:r>
      <w:r>
        <w:rPr>
          <w:rFonts w:ascii="Arial" w:hAnsi="Arial" w:eastAsia="Arial" w:cs="Arial"/>
          <w:i w:val="false"/>
          <w:b w:val="false"/>
          <w:u w:val="none"/>
          <w:strike w:val="false"/>
          <w:sz w:val="20"/>
          <w:szCs w:val="20"/>
          <w:color w:val="000000"/>
        </w:rPr>
        <w:t xml:space="preserve">Goede poging! Voordat we verder gaan, laten we even een stapje terug doen en samen de basiskennis hierover doornemen. Dit helpt je straks bij het analyseren van de details van deze casus. Heb je hierover al vragen of onduidelijkheden?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 kun je kort uitleggen wat glycolyse precies is? Of wil je liever eerst iets weten over glycogeenafbraak (glycogenolyse), of over hoe cellen normaal gesproken aan energie komen? Je mag ook je eigen vraag 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(2025-09-29T08:04:22.333681+00:00):</w:t>
      </w:r>
      <w:r>
        <w:br w:type="textWrapping"/>
      </w:r>
      <w:r>
        <w:rPr>
          <w:rFonts w:ascii="Arial" w:hAnsi="Arial" w:eastAsia="Arial" w:cs="Arial"/>
          <w:i w:val="false"/>
          <w:b w:val="false"/>
          <w:u w:val="none"/>
          <w:strike w:val="false"/>
          <w:sz w:val="20"/>
          <w:szCs w:val="20"/>
          <w:color w:val="000000"/>
        </w:rPr>
        <w:t xml:space="preserve">Bij de glycolyse wordt netto 2 atp, 2 nadh en 2 co2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(2025-09-29T08:04:30.670652+00:00):</w:t>
      </w:r>
      <w:r>
        <w:br w:type="textWrapping"/>
      </w:r>
      <w:r>
        <w:rPr>
          <w:rFonts w:ascii="Arial" w:hAnsi="Arial" w:eastAsia="Arial" w:cs="Arial"/>
          <w:i w:val="false"/>
          <w:b w:val="false"/>
          <w:u w:val="none"/>
          <w:strike w:val="false"/>
          <w:sz w:val="20"/>
          <w:szCs w:val="20"/>
          <w:color w:val="000000"/>
        </w:rPr>
        <w:t xml:space="preserve">Je bent al goed op weg! Er zijn echter een paar kleine details om bij stil te staan.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glycolyse wordt glucose afgebroken tot pyruvaat. Klopt het volgens jou dat er bij glycolyse CO₂ vrijkomt? Waar en bij welke stap in de energieproductie ontstaat CO₂ meestal?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proberen te benoemen waar in de cel glycolyse plaatsvindt, en wat er met die NADH en pyruvaat gebeurt onder aerobe en anaërobe omstandigheden?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(2025-09-29T08:05:37.253514+00:00):</w:t>
      </w:r>
      <w:r>
        <w:br w:type="textWrapping"/>
      </w:r>
      <w:r>
        <w:rPr>
          <w:rFonts w:ascii="Arial" w:hAnsi="Arial" w:eastAsia="Arial" w:cs="Arial"/>
          <w:i w:val="false"/>
          <w:b w:val="false"/>
          <w:u w:val="none"/>
          <w:strike w:val="false"/>
          <w:sz w:val="20"/>
          <w:szCs w:val="20"/>
          <w:color w:val="000000"/>
        </w:rPr>
        <w:t xml:space="preserve">In het cytosol vind glycolyse plaats, bij anaërobe omstandigheden wordt er geen pyruvaat gemaakt, maar juist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(2025-09-29T08:05:47.78031+00:00):</w:t>
      </w:r>
      <w:r>
        <w:br w:type="textWrapping"/>
      </w:r>
      <w:r>
        <w:rPr>
          <w:rFonts w:ascii="Arial" w:hAnsi="Arial" w:eastAsia="Arial" w:cs="Arial"/>
          <w:i w:val="false"/>
          <w:b w:val="false"/>
          <w:u w:val="none"/>
          <w:strike w:val="false"/>
          <w:sz w:val="20"/>
          <w:szCs w:val="20"/>
          <w:color w:val="000000"/>
        </w:rPr>
        <w:t xml:space="preserve">Mooi, je weet dat glycolyse in het cytosol plaatsvindt! Eén kleine aanvulling: glycolyse levert altijd pyruvaat, maar wat er daarna met pyruvaat gebeurt is afhankelijk van de beschikbaarheid van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Onder aerobe omstandigheden wordt pyruvaat verder omgezet in acetyl-CoA en gaat het de citroenzuurcyclus in.</w:t>
      </w:r>
      <w:r>
        <w:br w:type="textWrapping"/>
      </w:r>
      <w:r>
        <w:rPr>
          <w:rFonts w:ascii="Arial" w:hAnsi="Arial" w:eastAsia="Arial" w:cs="Arial"/>
          <w:i w:val="false"/>
          <w:b w:val="false"/>
          <w:u w:val="none"/>
          <w:strike w:val="false"/>
          <w:sz w:val="20"/>
          <w:szCs w:val="20"/>
          <w:color w:val="000000"/>
        </w:rPr>
        <w:t xml:space="preserve">- Onder anaërobe omstandigheden (zoals bij zuurstoftekort of wanneer de mitochondriën niet goed werken) wordt pyruvaat omgezet in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cellen pyruvaat omzetten in lactaat als er geen zuurstof aanwezig is? Wat is het voordeel hiervan voor de energiehuishouding van de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(2025-09-29T08:06:13.452824+00:00):</w:t>
      </w:r>
      <w:r>
        <w:br w:type="textWrapping"/>
      </w:r>
      <w:r>
        <w:rPr>
          <w:rFonts w:ascii="Arial" w:hAnsi="Arial" w:eastAsia="Arial" w:cs="Arial"/>
          <w:i w:val="false"/>
          <w:b w:val="false"/>
          <w:u w:val="none"/>
          <w:strike w:val="false"/>
          <w:sz w:val="20"/>
          <w:szCs w:val="20"/>
          <w:color w:val="000000"/>
        </w:rPr>
        <w:t xml:space="preserve">De lactaat wordt gebruikt als reserve, en kan later gebruikt worden voor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(2025-09-29T08:06:21.83153+00:00):</w:t>
      </w:r>
      <w:r>
        <w:br w:type="textWrapping"/>
      </w:r>
      <w:r>
        <w:rPr>
          <w:rFonts w:ascii="Arial" w:hAnsi="Arial" w:eastAsia="Arial" w:cs="Arial"/>
          <w:i w:val="false"/>
          <w:b w:val="false"/>
          <w:u w:val="none"/>
          <w:strike w:val="false"/>
          <w:sz w:val="20"/>
          <w:szCs w:val="20"/>
          <w:color w:val="000000"/>
        </w:rPr>
        <w:t xml:space="preserve">Interessante gedachte! Inderdaad kan lactaat later weer door de lever worden omgezet in glucose (gluconeogenese), maar direct in spiercellen is lactaat niet echt een energiereserve.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denk je aan de zogenaamde Cori-cyclus. Maar laten we één stap terug doen: wat gebeurt er precies tijdens de omzetting van pyruvaat naar lactaat, en waarom is dat belangrijk voor het voortzetten van glycolyse onder anaërobe omstandigheden? Wat gebeurt er bijvoorbeeld met NADH in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(2025-09-29T08:06:30.712896+00:00):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(2025-09-29T08:06:42.480271+00:00):</w:t>
      </w:r>
      <w:r>
        <w:br w:type="textWrapping"/>
      </w:r>
      <w:r>
        <w:rPr>
          <w:rFonts w:ascii="Arial" w:hAnsi="Arial" w:eastAsia="Arial" w:cs="Arial"/>
          <w:i w:val="false"/>
          <w:b w:val="false"/>
          <w:u w:val="none"/>
          <w:strike w:val="false"/>
          <w:sz w:val="20"/>
          <w:szCs w:val="20"/>
          <w:color w:val="000000"/>
        </w:rPr>
        <w:t xml:space="preserve">Geen probleem! Laten we het samen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omzetting van pyruvaat naar lactaat wordt NADH omgezet in NAD+. Dit is cruciaal: glycolyse heeft NAD+ nodig om door te kunnen gaan. Zonder deze regeneratie zou glycolyse snel stoppen bij een gebrek aan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de regeneratie van NAD+ zo belangrijk is voor cellen die afhankelijk zijn van anaërobe glycolyse? Wat zou er gebeuren als NAD+ opraakt?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(2025-09-29T08:07:40.419929+00:00):</w:t>
      </w:r>
      <w:r>
        <w:br w:type="textWrapping"/>
      </w:r>
      <w:r>
        <w:rPr>
          <w:rFonts w:ascii="Arial" w:hAnsi="Arial" w:eastAsia="Arial" w:cs="Arial"/>
          <w:i w:val="false"/>
          <w:b w:val="false"/>
          <w:u w:val="none"/>
          <w:strike w:val="false"/>
          <w:sz w:val="20"/>
          <w:szCs w:val="20"/>
          <w:color w:val="000000"/>
        </w:rPr>
        <w:t xml:space="preserve">De NAD+ wordt gebruikt om glucose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(2025-09-29T08:07:51.744692+00:00):</w:t>
      </w:r>
      <w:r>
        <w:br w:type="textWrapping"/>
      </w:r>
      <w:r>
        <w:rPr>
          <w:rFonts w:ascii="Arial" w:hAnsi="Arial" w:eastAsia="Arial" w:cs="Arial"/>
          <w:i w:val="false"/>
          <w:b w:val="false"/>
          <w:u w:val="none"/>
          <w:strike w:val="false"/>
          <w:sz w:val="20"/>
          <w:szCs w:val="20"/>
          <w:color w:val="000000"/>
        </w:rPr>
        <w:t xml:space="preserve">Je zit in de goede richting, maar laten we het iets preciezer formuleren. NAD+ is geen direct onderdeel van de glucosevorming, maar speelt een rol als elektronacceptor in de glycolyse. Tijdens glycolyse is NAD+ nodig om elektronen op te nemen en zo NADH te vormen bij het omzetten van glucose naar pyruvaat.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NAD+ opraakt, stopt de glycolyse. De cel kan dan geen ATP meer vormen via deze weg, wat vooral voor cellen zonder mitochondriën (zoals rode bloedcellen) of in omstandigheden met weinig zuurstof een probleem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kort uitleggen hoe de Cori-cyclus helpt bij het verwerken van het gevormde lactaat op systeemniveau? Wat gebeurt er met lactaat dat in de spier wordt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(2025-09-29T08:08:30.036271+00:00):</w:t>
      </w:r>
      <w:r>
        <w:br w:type="textWrapping"/>
      </w:r>
      <w:r>
        <w:rPr>
          <w:rFonts w:ascii="Arial" w:hAnsi="Arial" w:eastAsia="Arial" w:cs="Arial"/>
          <w:i w:val="false"/>
          <w:b w:val="false"/>
          <w:u w:val="none"/>
          <w:strike w:val="false"/>
          <w:sz w:val="20"/>
          <w:szCs w:val="20"/>
          <w:color w:val="000000"/>
        </w:rPr>
        <w:t xml:space="preserve">Ik weet niet hoe de cori-cyclus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(2025-09-29T08:08:41.651797+00:00):</w:t>
      </w:r>
      <w:r>
        <w:br w:type="textWrapping"/>
      </w:r>
      <w:r>
        <w:rPr>
          <w:rFonts w:ascii="Arial" w:hAnsi="Arial" w:eastAsia="Arial" w:cs="Arial"/>
          <w:i w:val="false"/>
          <w:b w:val="false"/>
          <w:u w:val="none"/>
          <w:strike w:val="false"/>
          <w:sz w:val="20"/>
          <w:szCs w:val="20"/>
          <w:color w:val="000000"/>
        </w:rPr>
        <w:t xml:space="preserve">Dat is helemaal niet erg—veel studenten vinden dit lastig in het begin. Laten we het samen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is een samenwerking tussen spiercellen en levercellen. Als spieren onder zuurstofarme omstandigheden veel lactaat maken, kan het lactaat niet in de spier zelf verder worden afgebroken. In plaats daarvan wordt het lactaat aan het bloed afgegeven en via de bloedbaan naar de lever gebracht.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wat er in de lever met het lactaat gebeurt? Welk proces gebruikt de lever om van lactaat weer iets bruikbaars voor het lichaam te maken? Zo niet, probeer eens op te zoeken wat ‘gluconeogenese’ is en koppel dat aan wat er met lactaat kan gebeuren in de lever. Probeer daarna het nogmaals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(2025-09-29T08:10:51.822315+00:00):</w:t>
      </w:r>
      <w:r>
        <w:br w:type="textWrapping"/>
      </w:r>
      <w:r>
        <w:rPr>
          <w:rFonts w:ascii="Arial" w:hAnsi="Arial" w:eastAsia="Arial" w:cs="Arial"/>
          <w:i w:val="false"/>
          <w:b w:val="false"/>
          <w:u w:val="none"/>
          <w:strike w:val="false"/>
          <w:sz w:val="20"/>
          <w:szCs w:val="20"/>
          <w:color w:val="000000"/>
        </w:rPr>
        <w:t xml:space="preserve">De glucogenese zorgt ervoor dat lactaat wordt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(2025-09-29T08:11:13.856573+00:00):</w:t>
      </w:r>
      <w:r>
        <w:br w:type="textWrapping"/>
      </w:r>
      <w:r>
        <w:rPr>
          <w:rFonts w:ascii="Arial" w:hAnsi="Arial" w:eastAsia="Arial" w:cs="Arial"/>
          <w:i w:val="false"/>
          <w:b w:val="false"/>
          <w:u w:val="none"/>
          <w:strike w:val="false"/>
          <w:sz w:val="20"/>
          <w:szCs w:val="20"/>
          <w:color w:val="000000"/>
        </w:rPr>
        <w:t xml:space="preserve">Heel goed! Dat is inderdaad het belangrijkste onderdeel van de Cori-cyclus: in de lever wordt lactaat via gluconeogenese weer omgezet in glucose. Deze glucose kan vervolgens weer terug naar het bloed en gebruikt worden door spiercellen (of andere weefsels) als energiebron.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Voel je je hier zeker over, of heb je nog vragen over deze mechanismen? Zo niet, dan denk ik dat je de basiskennis goed onder de knie hebt en kunnen we de casus gaan toepassen. Laat je het weten als je nog ergens over wilt doorpraten?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lichaam slaat glucose op in de vorm van glycogeen, voornamelijk in de lever en spieren, zodat het beschikbaar is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Als gevolg hiervan heeft het lichaam moeite om een normale bloedsuikerspiegel te behouden, vooral tijdens vasten. Om te compenseren worden andere metabole routes geactiveerd. Echter, bij GSD zijn alternatieve paden, zoals de Cori-cyclus, ook verstoord.</w:t>
      </w:r>
      <w:r>
        <w:br w:type="textWrapping"/>
      </w:r>
      <w:r>
        <w:rPr>
          <w:rFonts w:ascii="Arial" w:hAnsi="Arial" w:eastAsia="Arial" w:cs="Arial"/>
          <w:i w:val="false"/>
          <w:b w:val="false"/>
          <w:u w:val="none"/>
          <w:strike w:val="false"/>
          <w:sz w:val="20"/>
          <w:szCs w:val="20"/>
          <w:color w:val="000000"/>
        </w:rPr>
        <w:t xml:space="preserve">Een meisje van 3 jaar met GSD komt bij de arts omdat ze erg prikkelbaar is en haar buik opgezet is. Haar lever is vergroot en bloedonderzoek laat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zojuist hebt opgefrist uitleggen wat er in deze casus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(2025-09-29T08:15:06.200711+00:00):</w:t>
      </w:r>
      <w:r>
        <w:br w:type="textWrapping"/>
      </w:r>
      <w:r>
        <w:rPr>
          <w:rFonts w:ascii="Arial" w:hAnsi="Arial" w:eastAsia="Arial" w:cs="Arial"/>
          <w:i w:val="false"/>
          <w:b w:val="false"/>
          <w:u w:val="none"/>
          <w:strike w:val="false"/>
          <w:sz w:val="20"/>
          <w:szCs w:val="20"/>
          <w:color w:val="000000"/>
        </w:rPr>
        <w:t xml:space="preserve">Haar gluocogenese werkt niet goed, dus haar lactaat wordt niet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(2025-09-29T08:15:17.074893+00:00):</w:t>
      </w:r>
      <w:r>
        <w:br w:type="textWrapping"/>
      </w:r>
      <w:r>
        <w:rPr>
          <w:rFonts w:ascii="Arial" w:hAnsi="Arial" w:eastAsia="Arial" w:cs="Arial"/>
          <w:i w:val="false"/>
          <w:b w:val="false"/>
          <w:u w:val="none"/>
          <w:strike w:val="false"/>
          <w:sz w:val="20"/>
          <w:szCs w:val="20"/>
          <w:color w:val="000000"/>
        </w:rPr>
        <w:t xml:space="preserve">Precies, dat is een belangrijk punt! Kun je verder uitleggen wat het gevolg is voor haar energiehuishouding? Bijvoorbeeld: waarom is haar bloedglucose zo laag, ondanks dat ze glycogeen in haar lever zou moeten hebben? En hoe verklaren we haar verhoogde lactaatwaarde?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zelf eens te benoemen hoe deze processen met elkaar samenhangen. Wat gebeurt er nog meer met haar energievoorziening als deze routes verstoord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(2025-09-29T08:17:12.758123+00:00):</w:t>
      </w:r>
      <w:r>
        <w:br w:type="textWrapping"/>
      </w:r>
      <w:r>
        <w:rPr>
          <w:rFonts w:ascii="Arial" w:hAnsi="Arial" w:eastAsia="Arial" w:cs="Arial"/>
          <w:i w:val="false"/>
          <w:b w:val="false"/>
          <w:u w:val="none"/>
          <w:strike w:val="false"/>
          <w:sz w:val="20"/>
          <w:szCs w:val="20"/>
          <w:color w:val="000000"/>
        </w:rPr>
        <w:t xml:space="preserve">De lactaat wordt niet omgezet in glucose, dus de patiënt heeft een te hoge lactaat en een te lage bloedsuikerspiegel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(2025-09-29T08:17:20.459089+00:00):</w:t>
      </w:r>
      <w:r>
        <w:br w:type="textWrapping"/>
      </w:r>
      <w:r>
        <w:rPr>
          <w:rFonts w:ascii="Arial" w:hAnsi="Arial" w:eastAsia="Arial" w:cs="Arial"/>
          <w:i w:val="false"/>
          <w:b w:val="false"/>
          <w:u w:val="none"/>
          <w:strike w:val="false"/>
          <w:sz w:val="20"/>
          <w:szCs w:val="20"/>
          <w:color w:val="000000"/>
        </w:rPr>
        <w:t xml:space="preserve">Dat klopt! Je hebt de koppeling te pakken. Wil je nog een stap verder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Kijk nog eens naar haar negatieve ketonenwaarde: normaal zou het lichaam bij een energietekort namelijk ook vetten afbreken en ketonen produceren. Waarom denk je dat hier geen ketonen worden aangemaakt, ondanks haar lage bloedsuiker? Wat zegt dat over het alternatief dat het lichaam probeert te gebruiken voor energie?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(2025-09-29T08:17:57.819642+00:00):</w:t>
      </w:r>
      <w:r>
        <w:br w:type="textWrapping"/>
      </w:r>
      <w:r>
        <w:rPr>
          <w:rFonts w:ascii="Arial" w:hAnsi="Arial" w:eastAsia="Arial" w:cs="Arial"/>
          <w:i w:val="false"/>
          <w:b w:val="false"/>
          <w:u w:val="none"/>
          <w:strike w:val="false"/>
          <w:sz w:val="20"/>
          <w:szCs w:val="20"/>
          <w:color w:val="000000"/>
        </w:rPr>
        <w:t xml:space="preserve">Ze is heel dun, dus haar lichaam breekt geen vetteb af maar spier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(2025-09-29T08:18:08.203415+00:00):</w:t>
      </w:r>
      <w:r>
        <w:br w:type="textWrapping"/>
      </w:r>
      <w:r>
        <w:rPr>
          <w:rFonts w:ascii="Arial" w:hAnsi="Arial" w:eastAsia="Arial" w:cs="Arial"/>
          <w:i w:val="false"/>
          <w:b w:val="false"/>
          <w:u w:val="none"/>
          <w:strike w:val="false"/>
          <w:sz w:val="20"/>
          <w:szCs w:val="20"/>
          <w:color w:val="000000"/>
        </w:rPr>
        <w:t xml:space="preserve">Dat is een logische gedachte — bij ernstige energietekorten worden inderdaad zowel vetten als spieren afgebroken. Maar, specifiek bij deze patiënt valt op dat er **geen ketonen** in haar bloed zijn, terwijl je bij vasten normaal juist ketonen zou verwachten als gevolg van vetafbraak.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enig idee waarom het ontbreken van ketonen past bij problemen in het omzetten van lactaat naar glucose en het tekort aan glucose? Oftewel: waarom lukt het bij GSD niet goed om vetverbranding volledig op gang te brengen en ketonen aan te maken? Probeer daar eens over na te denken en alles te koppelen aan de energieroutes; als je het niet weet, kun je het ook even opzoeken en daarna proberen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(2025-09-29T08:19:12.354348+00:00):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(2025-09-29T08:19:27.83334+00:00):</w:t>
      </w:r>
      <w:r>
        <w:br w:type="textWrapping"/>
      </w:r>
      <w:r>
        <w:rPr>
          <w:rFonts w:ascii="Arial" w:hAnsi="Arial" w:eastAsia="Arial" w:cs="Arial"/>
          <w:i w:val="false"/>
          <w:b w:val="false"/>
          <w:u w:val="none"/>
          <w:strike w:val="false"/>
          <w:sz w:val="20"/>
          <w:szCs w:val="20"/>
          <w:color w:val="000000"/>
        </w:rPr>
        <w:t xml:space="preserve">Geen probleem, dit is lastig! Ik help je op weg: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Normaal gesproken ontstaat ketonvorming (ketogenese) als het lichaam langere tijd weinig glucose heeft: dan breekt het vetten af, en de lever vormt ketonlichamen uit vetafbraakproducten. Maar: daarvoor moet de lever voldoende energie kunnen halen uit de citroenzuurcyclus, en daarvoor zijn bepaalde tussenproducten nodig (zoals oxaloacetaat). Bij GSD-typen waarbij gluconeogenese verstoord is, raakt het oxaloacetaat 'opgebruikt' omdat het niet kan worden aangevuld uit lactaat of andere bronnen.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Zonder voldoende oxaloacetaat kan acetyl-CoA (uit vetafbraak) de citroenzuurcyclus niet goed in — en dus stokt de volledige ketonproductie. De lever kan geen ketonen maken, ondanks dat vetten beschikbaar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de bovenstaande bevindingen allemaal proberen samen te brengen? Hoe de verstoorde gluconeogenese, het verhoogde lactaat, de lage glucose en het ontbreken van ketonen samenhangen bij deze patiënt?</w:t>
      </w:r>
    </w:p>
    <w:p>
      <w:pPr>
        <w:pStyle w:val="Normal"/>
      </w:pPr>
      <w:r>
        <w:t xml:space="preserve"/>
      </w:r>
    </w:p>
    <w:p>
      <w:pPr>
        <w:pStyle w:val="Titre1"/>
      </w:pPr>
      <w:r>
        <w:t xml:space="preserve">johan01.csv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2025-10-23T14:55:57Z</dcterms:modified>
  <cp:category/>
</cp:coreProperties>
</file>