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(2025-10-15T15:09:03.577383+00:00):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(2025-10-15T15:09:13.153988+00:00):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ervoer? Denk na over het deel van het autonome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(2025-10-15T15:09:33.504701+00:00):</w:t>
      </w:r>
      <w:r>
        <w:br w:type="textWrapping"/>
      </w:r>
      <w:r>
        <w:rPr>
          <w:rFonts w:ascii="Arial" w:hAnsi="Arial" w:eastAsia="Arial" w:cs="Arial"/>
          <w:i w:val="false"/>
          <w:b w:val="false"/>
          <w:u w:val="none"/>
          <w:strike w:val="false"/>
          <w:sz w:val="20"/>
          <w:szCs w:val="20"/>
          <w:color w:val="000000"/>
        </w:rPr>
        <w:t xml:space="preserve">vertel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(2025-10-15T15:09:44.706218+00:00):</w:t>
      </w:r>
      <w:r>
        <w:br w:type="textWrapping"/>
      </w:r>
      <w:r>
        <w:rPr>
          <w:rFonts w:ascii="Arial" w:hAnsi="Arial" w:eastAsia="Arial" w:cs="Arial"/>
          <w:i w:val="false"/>
          <w:b w:val="false"/>
          <w:u w:val="none"/>
          <w:strike w:val="false"/>
          <w:sz w:val="20"/>
          <w:szCs w:val="20"/>
          <w:color w:val="000000"/>
        </w:rPr>
        <w:t xml:space="preserve">Zeker! Hier is de casus nog een keer: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zijn hart begon te bonzen, zijn handpalmen zweterig werden, en hij merkte dat zijn ademhaling versnelde. Hij voelde zich ook wat misselijk en had een droge mond. Nadat hij was aangekomen in de examenzaal en was gaan zitten, haalde hij een paar keer diep adem. Binnen 10 minuten vertraagde zijn hartslag, normaliseerde zijn ademhaling en voelde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ervaarde? Denk aan het autonome zenuwstelsel en welk deel hiervan actief was.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(2025-10-15T15:10:51.255374+00:00):</w:t>
      </w:r>
      <w:r>
        <w:br w:type="textWrapping"/>
      </w:r>
      <w:r>
        <w:rPr>
          <w:rFonts w:ascii="Arial" w:hAnsi="Arial" w:eastAsia="Arial" w:cs="Arial"/>
          <w:i w:val="false"/>
          <w:b w:val="false"/>
          <w:u w:val="none"/>
          <w:strike w:val="false"/>
          <w:sz w:val="20"/>
          <w:szCs w:val="20"/>
          <w:color w:val="000000"/>
        </w:rPr>
        <w:t xml:space="preserve">de jongen had een verhoogde hartslag, ademde te snel, voelde ziek misselijk en had een droge mond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(2025-10-15T15:11:01.090902+00:00):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Laten we even pauzeren en starten met Fase 1 – Knowledge Activation. In deze fase overlopen we kort de kernbegrippen en mechanismen die relevant zijn voor deze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vragen of punten die je graag eerst wilt verduidelijken voordat we beginnen?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alvast kort uitleggen:  </w:t>
      </w:r>
      <w:r>
        <w:br w:type="textWrapping"/>
      </w:r>
      <w:r>
        <w:rPr>
          <w:rFonts w:ascii="Arial" w:hAnsi="Arial" w:eastAsia="Arial" w:cs="Arial"/>
          <w:i w:val="false"/>
          <w:b w:val="false"/>
          <w:u w:val="none"/>
          <w:strike w:val="false"/>
          <w:sz w:val="20"/>
          <w:szCs w:val="20"/>
          <w:color w:val="000000"/>
        </w:rPr>
        <w:t xml:space="preserve">Wat zijn de twee hoofdonderdelen van het autonome zenuwstelsel en wat doet elk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(2025-10-15T15:11:22.882916+00:00):</w:t>
      </w:r>
      <w:r>
        <w:br w:type="textWrapping"/>
      </w:r>
      <w:r>
        <w:rPr>
          <w:rFonts w:ascii="Arial" w:hAnsi="Arial" w:eastAsia="Arial" w:cs="Arial"/>
          <w:i w:val="false"/>
          <w:b w:val="false"/>
          <w:u w:val="none"/>
          <w:strike w:val="false"/>
          <w:sz w:val="20"/>
          <w:szCs w:val="20"/>
          <w:color w:val="000000"/>
        </w:rPr>
        <w:t xml:space="preserve">je hebt het centrale deel en het perifieer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(2025-10-15T15:11:36.621514+00:00):</w:t>
      </w:r>
      <w:r>
        <w:br w:type="textWrapping"/>
      </w:r>
      <w:r>
        <w:rPr>
          <w:rFonts w:ascii="Arial" w:hAnsi="Arial" w:eastAsia="Arial" w:cs="Arial"/>
          <w:i w:val="false"/>
          <w:b w:val="false"/>
          <w:u w:val="none"/>
          <w:strike w:val="false"/>
          <w:sz w:val="20"/>
          <w:szCs w:val="20"/>
          <w:color w:val="000000"/>
        </w:rPr>
        <w:t xml:space="preserve">Dat klopt dat je het centrale en perifere zenuwstelsel hebt. Maar laten we nu focussen op de onderverdeling binnen het autonome (onwillekeurige) zenuwstelsel zelf. Daarbinnen zijn er twee belangrijke subsystemen die automatisch allerlei organen aansturen.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benoemen welke twee subsystemen het autonome zenuwstelsel kent en kort uitleggen wat hun algemene functie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(2025-10-15T15:12:11.521717+00:00):</w:t>
      </w:r>
      <w:r>
        <w:br w:type="textWrapping"/>
      </w:r>
      <w:r>
        <w:rPr>
          <w:rFonts w:ascii="Arial" w:hAnsi="Arial" w:eastAsia="Arial" w:cs="Arial"/>
          <w:i w:val="false"/>
          <w:b w:val="false"/>
          <w:u w:val="none"/>
          <w:strike w:val="false"/>
          <w:sz w:val="20"/>
          <w:szCs w:val="20"/>
          <w:color w:val="000000"/>
        </w:rPr>
        <w:t xml:space="preserve">dat weet ik niet, kun je dit uileggen?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(2025-10-15T15:12:28.177022+00:00):</w:t>
      </w:r>
      <w:r>
        <w:br w:type="textWrapping"/>
      </w:r>
      <w:r>
        <w:rPr>
          <w:rFonts w:ascii="Arial" w:hAnsi="Arial" w:eastAsia="Arial" w:cs="Arial"/>
          <w:i w:val="false"/>
          <w:b w:val="false"/>
          <w:u w:val="none"/>
          <w:strike w:val="false"/>
          <w:sz w:val="20"/>
          <w:szCs w:val="20"/>
          <w:color w:val="000000"/>
        </w:rPr>
        <w:t xml:space="preserve">Natuurlijk. Het autonome zenuwstelsel bestaat uit twee hoofdonderdelen: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Het sympathische zenuwstelsel — Dit deel zorgt ervoor dat je lichaam klaar is voor actie (“vecht of vlucht”). Het versnelt onder andere je hartslag, verhoogt de ademhaling en stopt tijdelijk de spijsvertering zodat je energie beschikbaar hebt voor een stressreactie.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Het parasympathische zenuwstelsel — Dit deel werkt juist tegenovergesteld en zorgt voor rust en herstel (“rust en vertering”). Het vertraagt de hartslag, stimuleert de spijsvertering en helpt bij herstel nadat de stress voorbij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om te checken of dit duidelijk is:  </w:t>
      </w:r>
      <w:r>
        <w:br w:type="textWrapping"/>
      </w:r>
      <w:r>
        <w:rPr>
          <w:rFonts w:ascii="Arial" w:hAnsi="Arial" w:eastAsia="Arial" w:cs="Arial"/>
          <w:i w:val="false"/>
          <w:b w:val="false"/>
          <w:u w:val="none"/>
          <w:strike w:val="false"/>
          <w:sz w:val="20"/>
          <w:szCs w:val="20"/>
          <w:color w:val="000000"/>
        </w:rPr>
        <w:t xml:space="preserve">Weet je hoe een signaal van het zenuwstelsel een orgaan bereikt (bijvoorbeeld het hart of de longen)? Welk ‘pad’ volgt het?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(2025-10-15T15:12:59.453191+00:00):</w:t>
      </w:r>
      <w:r>
        <w:br w:type="textWrapping"/>
      </w:r>
      <w:r>
        <w:rPr>
          <w:rFonts w:ascii="Arial" w:hAnsi="Arial" w:eastAsia="Arial" w:cs="Arial"/>
          <w:i w:val="false"/>
          <w:b w:val="false"/>
          <w:u w:val="none"/>
          <w:strike w:val="false"/>
          <w:sz w:val="20"/>
          <w:szCs w:val="20"/>
          <w:color w:val="000000"/>
        </w:rPr>
        <w:t xml:space="preserve">het signaal van het zenuwstelsel gaat door zenuwen naar het 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(2025-10-15T15:13:07.609261+00:00):</w:t>
      </w:r>
      <w:r>
        <w:br w:type="textWrapping"/>
      </w:r>
      <w:r>
        <w:rPr>
          <w:rFonts w:ascii="Arial" w:hAnsi="Arial" w:eastAsia="Arial" w:cs="Arial"/>
          <w:i w:val="false"/>
          <w:b w:val="false"/>
          <w:u w:val="none"/>
          <w:strike w:val="false"/>
          <w:sz w:val="20"/>
          <w:szCs w:val="20"/>
          <w:color w:val="000000"/>
        </w:rPr>
        <w:t xml:space="preserve">Goed! Het klopt dat signalen via zenuwen van het zenuwstelsel naar de organen gaan. Binnen het autonome zenuwstelsel gebruiken deze zenuwen vaak twee achtereenvolgende zenuwcellen (neuronen) met een tussenstation (ganglion).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welke chemische stoffen (neurotransmitters) deze neuronen gebruiken om boodschappen door te geven aan de organen? Ken je hier voorbeelden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(2025-10-15T15:13:27.494017+00:00):</w:t>
      </w:r>
      <w:r>
        <w:br w:type="textWrapping"/>
      </w:r>
      <w:r>
        <w:rPr>
          <w:rFonts w:ascii="Arial" w:hAnsi="Arial" w:eastAsia="Arial" w:cs="Arial"/>
          <w:i w:val="false"/>
          <w:b w:val="false"/>
          <w:u w:val="none"/>
          <w:strike w:val="false"/>
          <w:sz w:val="20"/>
          <w:szCs w:val="20"/>
          <w:color w:val="000000"/>
        </w:rPr>
        <w:t xml:space="preserve">acetylcholine , 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(2025-10-15T15:13:34.634729+00:00):</w:t>
      </w:r>
      <w:r>
        <w:br w:type="textWrapping"/>
      </w:r>
      <w:r>
        <w:rPr>
          <w:rFonts w:ascii="Arial" w:hAnsi="Arial" w:eastAsia="Arial" w:cs="Arial"/>
          <w:i w:val="false"/>
          <w:b w:val="false"/>
          <w:u w:val="none"/>
          <w:strike w:val="false"/>
          <w:sz w:val="20"/>
          <w:szCs w:val="20"/>
          <w:color w:val="000000"/>
        </w:rPr>
        <w:t xml:space="preserve">Goed! Dat klopt: acetylcholine en noradrenaline zijn belangrijke neurotransmitters in het autonome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aangeven of het sympathisch of parasympathisch systeem vooral noradrenaline gebruikt aan het uiteinde van het zenuwtraject, en welk systeem vooral acetylcholine? Wat gebeurt er als deze stoffen vrijkomen bij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(2025-10-15T15:14:28.193757+00:00):</w:t>
      </w:r>
      <w:r>
        <w:br w:type="textWrapping"/>
      </w:r>
      <w:r>
        <w:rPr>
          <w:rFonts w:ascii="Arial" w:hAnsi="Arial" w:eastAsia="Arial" w:cs="Arial"/>
          <w:i w:val="false"/>
          <w:b w:val="false"/>
          <w:u w:val="none"/>
          <w:strike w:val="false"/>
          <w:sz w:val="20"/>
          <w:szCs w:val="20"/>
          <w:color w:val="000000"/>
        </w:rPr>
        <w:t xml:space="preserve">het sympathisch systeem gebruikt acetylcholine en het parasympatisch systeem noradrenaline. als deze stoffen vrijkomen bij de organen wordt het signaal doorgegeven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(2025-10-15T15:14:39.141519+00:00):</w:t>
      </w:r>
      <w:r>
        <w:br w:type="textWrapping"/>
      </w:r>
      <w:r>
        <w:rPr>
          <w:rFonts w:ascii="Arial" w:hAnsi="Arial" w:eastAsia="Arial" w:cs="Arial"/>
          <w:i w:val="false"/>
          <w:b w:val="false"/>
          <w:u w:val="none"/>
          <w:strike w:val="false"/>
          <w:sz w:val="20"/>
          <w:szCs w:val="20"/>
          <w:color w:val="000000"/>
        </w:rPr>
        <w:t xml:space="preserve">Bijna goed! Je hebt gelijk dat beide systemen via neurotransmitters signalen doorgeven, maar de verdeling is net anders: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sympathisch zenuwstelsel gebruikt aan het uiteinde vooral noradrenaline, en het parasympathisch systeem gebruikt acetylcholine.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uit te leggen:  </w:t>
      </w:r>
      <w:r>
        <w:br w:type="textWrapping"/>
      </w:r>
      <w:r>
        <w:rPr>
          <w:rFonts w:ascii="Arial" w:hAnsi="Arial" w:eastAsia="Arial" w:cs="Arial"/>
          <w:i w:val="false"/>
          <w:b w:val="false"/>
          <w:u w:val="none"/>
          <w:strike w:val="false"/>
          <w:sz w:val="20"/>
          <w:szCs w:val="20"/>
          <w:color w:val="000000"/>
        </w:rPr>
        <w:t xml:space="preserve">Welk effect heeft noradrenaline, via het sympathische systeem, bijvoorbeeld op het hart? En welk effect heeft acetylcholine, via het parasympathische systeem, op het hart?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(2025-10-15T15:15:52.516865+00:00):</w:t>
      </w:r>
      <w:r>
        <w:br w:type="textWrapping"/>
      </w:r>
      <w:r>
        <w:rPr>
          <w:rFonts w:ascii="Arial" w:hAnsi="Arial" w:eastAsia="Arial" w:cs="Arial"/>
          <w:i w:val="false"/>
          <w:b w:val="false"/>
          <w:u w:val="none"/>
          <w:strike w:val="false"/>
          <w:sz w:val="20"/>
          <w:szCs w:val="20"/>
          <w:color w:val="000000"/>
        </w:rPr>
        <w:t xml:space="preserve">noradrenaline heeft als effect op het hart om sneller de gaan kloppen en acetylcholine heeft als effect dat het hart trager gaat kloppen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(2025-10-15T15:16:02.89251+00:00):</w:t>
      </w:r>
      <w:r>
        <w:br w:type="textWrapping"/>
      </w:r>
      <w:r>
        <w:rPr>
          <w:rFonts w:ascii="Arial" w:hAnsi="Arial" w:eastAsia="Arial" w:cs="Arial"/>
          <w:i w:val="false"/>
          <w:b w:val="false"/>
          <w:u w:val="none"/>
          <w:strike w:val="false"/>
          <w:sz w:val="20"/>
          <w:szCs w:val="20"/>
          <w:color w:val="000000"/>
        </w:rPr>
        <w:t xml:space="preserve">Precies! Noradrenaline laat het hart sneller kloppen via het sympathisch zenuwstelsel (“actiestand”), terwijl acetylcholine het hart rustiger laat kloppen via het parasympathisch zenuwstelsel (“ruststand”).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check voordat we doorgaan:  </w:t>
      </w:r>
      <w:r>
        <w:br w:type="textWrapping"/>
      </w:r>
      <w:r>
        <w:rPr>
          <w:rFonts w:ascii="Arial" w:hAnsi="Arial" w:eastAsia="Arial" w:cs="Arial"/>
          <w:i w:val="false"/>
          <w:b w:val="false"/>
          <w:u w:val="none"/>
          <w:strike w:val="false"/>
          <w:sz w:val="20"/>
          <w:szCs w:val="20"/>
          <w:color w:val="000000"/>
        </w:rPr>
        <w:t xml:space="preserve">Kun je kort noemen wat er in het algemeen gebeurt met het lichaam als het sympathisch systeem actief is? En wat gebeurt er juist als het parasympathisch systeem de overhand krijgt?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Of heb je hier vragen over, of iets dat je wilt verduidelijken?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(2025-10-15T15:17:20.366251+00:00):</w:t>
      </w:r>
      <w:r>
        <w:br w:type="textWrapping"/>
      </w:r>
      <w:r>
        <w:rPr>
          <w:rFonts w:ascii="Arial" w:hAnsi="Arial" w:eastAsia="Arial" w:cs="Arial"/>
          <w:i w:val="false"/>
          <w:b w:val="false"/>
          <w:u w:val="none"/>
          <w:strike w:val="false"/>
          <w:sz w:val="20"/>
          <w:szCs w:val="20"/>
          <w:color w:val="000000"/>
        </w:rPr>
        <w:t xml:space="preserve">als het sympathisch systeem actief is is het lichaam in staat om de vluchten, als het parasympathisch systeem actief is bevindt het lichaam zich in rust en verteert het voedsel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(2025-10-15T15:17:36.518377+00:00):</w:t>
      </w:r>
      <w:r>
        <w:br w:type="textWrapping"/>
      </w:r>
      <w:r>
        <w:rPr>
          <w:rFonts w:ascii="Arial" w:hAnsi="Arial" w:eastAsia="Arial" w:cs="Arial"/>
          <w:i w:val="false"/>
          <w:b w:val="false"/>
          <w:u w:val="none"/>
          <w:strike w:val="false"/>
          <w:sz w:val="20"/>
          <w:szCs w:val="20"/>
          <w:color w:val="000000"/>
        </w:rPr>
        <w:t xml:space="preserve">Mooie samenvatting! Je begrijpt nu de basiswerking van beide systemen.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doorgaan naar de volgende fase, waarin je deze kennis toepast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zijn hart begon te bonzen, zijn handpalmen zweterig werden, en hij merkte dat zijn ademhaling versnelde. Hij voelde zich ook wat misselijk en had een droge mond. Nadat hij was aangekomen in de examenzaal en was gaan zitten, haalde hij een paar keer diep adem. Binnen 10 minuten vertraagde zijn hartslag, normaliseerde zijn ademhaling en voelde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aan de hand van de besproken kennis uitleggen waardoor de jongen deze symptomen kreeg? Welk deel van het autonome zenuwstelsel is er vooral actief, en hoe zie je dat terug in zijn klachten?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(2025-10-15T15:18:28.116142+00:00):</w:t>
      </w:r>
      <w:r>
        <w:br w:type="textWrapping"/>
      </w:r>
      <w:r>
        <w:rPr>
          <w:rFonts w:ascii="Arial" w:hAnsi="Arial" w:eastAsia="Arial" w:cs="Arial"/>
          <w:i w:val="false"/>
          <w:b w:val="false"/>
          <w:u w:val="none"/>
          <w:strike w:val="false"/>
          <w:sz w:val="20"/>
          <w:szCs w:val="20"/>
          <w:color w:val="000000"/>
        </w:rPr>
        <w:t xml:space="preserve">het sympathische zenuwstelsel was vooral actief, dat zie je aan dat het hart begon te bonzen en de ademhaling versnelde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(2025-10-15T15:18:38.370695+00:00):</w:t>
      </w:r>
      <w:r>
        <w:br w:type="textWrapping"/>
      </w:r>
      <w:r>
        <w:rPr>
          <w:rFonts w:ascii="Arial" w:hAnsi="Arial" w:eastAsia="Arial" w:cs="Arial"/>
          <w:i w:val="false"/>
          <w:b w:val="false"/>
          <w:u w:val="none"/>
          <w:strike w:val="false"/>
          <w:sz w:val="20"/>
          <w:szCs w:val="20"/>
          <w:color w:val="000000"/>
        </w:rPr>
        <w:t xml:space="preserve">Goed begin! Je wijst de juiste richting aan met het sympathische systeem, hartkloppingen en snelle ademhaling.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uitleg nog uitbreiden? Kijk ook naar de andere symptomen, zoals zweterige handpalmen, droge mond, misselijkheid. Hoe verklaar je deze, en hoe laat het zien dat het sympathisch zenuwstelsel actief is? Wat gebeurt er daarna als hij tot rust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(2025-10-15T15:20:04.199142+00:00):</w:t>
      </w:r>
      <w:r>
        <w:br w:type="textWrapping"/>
      </w:r>
      <w:r>
        <w:rPr>
          <w:rFonts w:ascii="Arial" w:hAnsi="Arial" w:eastAsia="Arial" w:cs="Arial"/>
          <w:i w:val="false"/>
          <w:b w:val="false"/>
          <w:u w:val="none"/>
          <w:strike w:val="false"/>
          <w:sz w:val="20"/>
          <w:szCs w:val="20"/>
          <w:color w:val="000000"/>
        </w:rPr>
        <w:t xml:space="preserve">de zweterige handpalmen, droge mond en misselijkheid wordt ook aangestuurd door het sympathische systeem. Wanneer de jongen tot rust komt, is het parasympathische systeem actief en moet hij naar het toilet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(2025-10-15T15:20:13.255034+00:00):</w:t>
      </w:r>
      <w:r>
        <w:br w:type="textWrapping"/>
      </w:r>
      <w:r>
        <w:rPr>
          <w:rFonts w:ascii="Arial" w:hAnsi="Arial" w:eastAsia="Arial" w:cs="Arial"/>
          <w:i w:val="false"/>
          <w:b w:val="false"/>
          <w:u w:val="none"/>
          <w:strike w:val="false"/>
          <w:sz w:val="20"/>
          <w:szCs w:val="20"/>
          <w:color w:val="000000"/>
        </w:rPr>
        <w:t xml:space="preserve">Goed! Je koppelt de klachten al aan de actie van het sympathische en parasympathische systeem. Je redeneert dus in de juiste richting.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iets meer proberen te zeggen over: hoe het sympathische systeem deze klachten veroorzaakt? Bijvoorbeeld: Hoe zorgen deze zenuwen voor een droge mond of het stoppen van de spijsvertering? En wat gebeurt er precies in het lichaam als het parasympathisch systeem weer de overhand krijgt? Kun je uitleggen wat er dan verandert in hartslag, ademhaling of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(2025-10-15T15:20:59.351032+00:00):</w:t>
      </w:r>
      <w:r>
        <w:br w:type="textWrapping"/>
      </w:r>
      <w:r>
        <w:rPr>
          <w:rFonts w:ascii="Arial" w:hAnsi="Arial" w:eastAsia="Arial" w:cs="Arial"/>
          <w:i w:val="false"/>
          <w:b w:val="false"/>
          <w:u w:val="none"/>
          <w:strike w:val="false"/>
          <w:sz w:val="20"/>
          <w:szCs w:val="20"/>
          <w:color w:val="000000"/>
        </w:rPr>
        <w:t xml:space="preserve">ik weet niet waarom het voor een droge mond zorgt, kun je dit uileggen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(2025-10-15T15:21:07.861572+00:00):</w:t>
      </w:r>
      <w:r>
        <w:br w:type="textWrapping"/>
      </w:r>
      <w:r>
        <w:rPr>
          <w:rFonts w:ascii="Arial" w:hAnsi="Arial" w:eastAsia="Arial" w:cs="Arial"/>
          <w:i w:val="false"/>
          <w:b w:val="false"/>
          <w:u w:val="none"/>
          <w:strike w:val="false"/>
          <w:sz w:val="20"/>
          <w:szCs w:val="20"/>
          <w:color w:val="000000"/>
        </w:rPr>
        <w:t xml:space="preserve">Zeker. Wanneer het sympathische zenuwstelsel actief wordt, wordt de speekselaanmaak in de mond onderdrukt. Dit gebeurt omdat het lichaam energie en middelen richt op organen die nodig zijn om te vechten of te vluchten, niet op de spijsvertering. Minder speekselproductie veroorzaakt daardoor een droge mond.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met deze kennis, wat er in de darmen en blaas gebeurt als het parasympathisch systeem weer actief wordt na de stress van het examen?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(2025-10-15T15:22:17.712367+00:00):</w:t>
      </w:r>
      <w:r>
        <w:br w:type="textWrapping"/>
      </w:r>
      <w:r>
        <w:rPr>
          <w:rFonts w:ascii="Arial" w:hAnsi="Arial" w:eastAsia="Arial" w:cs="Arial"/>
          <w:i w:val="false"/>
          <w:b w:val="false"/>
          <w:u w:val="none"/>
          <w:strike w:val="false"/>
          <w:sz w:val="20"/>
          <w:szCs w:val="20"/>
          <w:color w:val="000000"/>
        </w:rPr>
        <w:t xml:space="preserve">als het parasympatisch deel weer actief wordt, gaat het lichaam energie gebruiken voor de spijsvertering en komen de darmen en de blaas weer opgang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(2025-10-15T15:22:33.667329+00:00):</w:t>
      </w:r>
      <w:r>
        <w:br w:type="textWrapping"/>
      </w:r>
      <w:r>
        <w:rPr>
          <w:rFonts w:ascii="Arial" w:hAnsi="Arial" w:eastAsia="Arial" w:cs="Arial"/>
          <w:i w:val="false"/>
          <w:b w:val="false"/>
          <w:u w:val="none"/>
          <w:strike w:val="false"/>
          <w:sz w:val="20"/>
          <w:szCs w:val="20"/>
          <w:color w:val="000000"/>
        </w:rPr>
        <w:t xml:space="preserve">Precies! Het parasympathisch systeem bevordert spijsvertering en zorgt dat de blaas weer actief wordt, waardoor de jongen de aandrang krijgt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samenhang goed uitlegt, kunnen we afronden met een korte samenvatting en alles samenbrengen: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zijn hart begon te bonzen, zijn handpalmen zweterig werden, en hij merkte dat zijn ademhaling versnelde. Hij voelde zich ook wat misselijk en had een droge mond. Nadat hij was aangekomen in de examenzaal en was gaan zitten, haalde hij een paar keer diep adem. Binnen 10 minuten vertraagde zijn hartslag, normaliseerde zijn ademhaling en voelde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begrijp jij nu de symptomen in deze casus? Schrijf zo volledig mogelijk op wat je denkt, jouw redenering en de verbanden met wat je geleerd hebt. Hoe vollediger je uitleg, hoe meer je hiermee oefent richting je tentamens en klinisch redeneren in de toekomst!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(2025-10-15T15:26:20.274402+00:00):</w:t>
      </w:r>
      <w:r>
        <w:br w:type="textWrapping"/>
      </w:r>
      <w:r>
        <w:rPr>
          <w:rFonts w:ascii="Arial" w:hAnsi="Arial" w:eastAsia="Arial" w:cs="Arial"/>
          <w:i w:val="false"/>
          <w:b w:val="false"/>
          <w:u w:val="none"/>
          <w:strike w:val="false"/>
          <w:sz w:val="20"/>
          <w:szCs w:val="20"/>
          <w:color w:val="000000"/>
        </w:rPr>
        <w:t xml:space="preserve">de jongen was gestresst voor zijn examen, hierdoor werd het sympathische zenuwstelsel vooral actief. Deze bevordert vooral de organen om te 'vluchten'. Dus begon zijn hart te bonzen en werden zijn handpalmen zweterig en versnelde zijn ademhaling. Het sympathische systeem bevordert niet de spijsvertering en dus ook niet speeksel in de mond, hierdoor kreeg hij een droge mond. Na dat hij een paar keer diep adem hielt, werd het parasympatische systeem actief en hierdoor vertraagde zijn hartslag en werd zijn ademhaling langzamer. Hij voelde de drang om naar het toilet te gaan omdat het parasympatische systeem de spijsvertering bevordert.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(2025-10-15T15:26:38.740534+00:00):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Nu gaan we naar Fase 3 - Reasoning Transfer en passen we je kennis toe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tweede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76-jarige man staat in de rij bij de apotheek op een heel warme middag. Na een paar minuten begint hij zich licht in het hoofd, misselijk en zweterig te voelen. Hij krijgt een gevoel van ‘tunnelvisie’ voordat hij kort het bewustzijn verliest en in elkaar zakt. Omstanders leggen hem op de grond. Na enkele minuten komt hij weer bij bewustzijn, voelt zich zwak maar alert, en heeft nog steeds een trage hartslag en een lage bloeddruk. Na enkele minuten is hij weer volledig 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processen binnen het autonome zenuwstelsel hier een rol spelen bij deze klachten en het herstel? Wat gebeurt er, denk je, in de periode vóór het flauwvallen, tijdens het flauwvallen, en tijdens het herstel?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(2025-10-15T15:28:17.134451+00:00):</w:t>
      </w:r>
      <w:r>
        <w:br w:type="textWrapping"/>
      </w:r>
      <w:r>
        <w:rPr>
          <w:rFonts w:ascii="Arial" w:hAnsi="Arial" w:eastAsia="Arial" w:cs="Arial"/>
          <w:i w:val="false"/>
          <w:b w:val="false"/>
          <w:u w:val="none"/>
          <w:strike w:val="false"/>
          <w:sz w:val="20"/>
          <w:szCs w:val="20"/>
          <w:color w:val="000000"/>
        </w:rPr>
        <w:t xml:space="preserve">vóór het flauwvallen is het parasympatische zenuwstelsel vooral actief en tijdens het herstel komt het sympatische systeem steeds meer op gang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(2025-10-15T15:28:33.507215+00:00):</w:t>
      </w:r>
      <w:r>
        <w:br w:type="textWrapping"/>
      </w:r>
      <w:r>
        <w:rPr>
          <w:rFonts w:ascii="Arial" w:hAnsi="Arial" w:eastAsia="Arial" w:cs="Arial"/>
          <w:i w:val="false"/>
          <w:b w:val="false"/>
          <w:u w:val="none"/>
          <w:strike w:val="false"/>
          <w:sz w:val="20"/>
          <w:szCs w:val="20"/>
          <w:color w:val="000000"/>
        </w:rPr>
        <w:t xml:space="preserve">Dat zit al in de juiste richting, vooral in het herstel! Maar kijk nog eens naar de situatie vóór het flauwvallen: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man staat lang in de hitte en voelt zich eerst licht in het hoofd, misselijk en krijgt tunnelvisie.  </w:t>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Is het voor het flauwvallen gebruikelijk dat het parasympathisch systeem actief is, of juist het sympathisch systeem? Waarom zou het lichaam in deze situatie het ene systeem boven het andere activeren?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t>
      </w:r>
      <w:r>
        <w:br w:type="textWrapping"/>
      </w:r>
      <w:r>
        <w:rPr>
          <w:rFonts w:ascii="Arial" w:hAnsi="Arial" w:eastAsia="Arial" w:cs="Arial"/>
          <w:i w:val="false"/>
          <w:b w:val="false"/>
          <w:u w:val="none"/>
          <w:strike w:val="false"/>
          <w:sz w:val="20"/>
          <w:szCs w:val="20"/>
          <w:color w:val="000000"/>
        </w:rPr>
        <w:t xml:space="preserve">Wat gebeurt er precies tijdens het flauwvallen met hartslag en bloeddruk? Waardoor zakt de man eigenlijk in elkaar? Kun je die tussenstap nog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(2025-10-15T15:29:35.937882+00:00):</w:t>
      </w:r>
      <w:r>
        <w:br w:type="textWrapping"/>
      </w:r>
      <w:r>
        <w:rPr>
          <w:rFonts w:ascii="Arial" w:hAnsi="Arial" w:eastAsia="Arial" w:cs="Arial"/>
          <w:i w:val="false"/>
          <w:b w:val="false"/>
          <w:u w:val="none"/>
          <w:strike w:val="false"/>
          <w:sz w:val="20"/>
          <w:szCs w:val="20"/>
          <w:color w:val="000000"/>
        </w:rPr>
        <w:t xml:space="preserve">voor het flauwvallen is het sympatisch systeem actief. tijdens het flauwvallen neemt de hartslag en de bloeddruk af, hierdoor zakt hij inelkaar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(2025-10-15T15:29:44.283557+00:00):</w:t>
      </w:r>
      <w:r>
        <w:br w:type="textWrapping"/>
      </w:r>
      <w:r>
        <w:rPr>
          <w:rFonts w:ascii="Arial" w:hAnsi="Arial" w:eastAsia="Arial" w:cs="Arial"/>
          <w:i w:val="false"/>
          <w:b w:val="false"/>
          <w:u w:val="none"/>
          <w:strike w:val="false"/>
          <w:sz w:val="20"/>
          <w:szCs w:val="20"/>
          <w:color w:val="000000"/>
        </w:rPr>
        <w:t xml:space="preserve">Heel goed! Je geeft nu duidelijk aan dat vóór het flauwvallen het sympathische systeem actief is—dit helpt het lichaam bijvoorbeeld om staand het bloed naar het hoofd te sturen en te compenseren voor de warmte.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uit te leggen waardoor ineens juist de hartslag en bloeddruk dalen tijdens het flauwvallen? Welk systeem neemt plots de overhand, en waarom gebeurt dat in deze context? Wat doet dat met de bloedvaten en het hart?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(2025-10-15T15:30:15.787775+00:00):</w:t>
      </w:r>
      <w:r>
        <w:br w:type="textWrapping"/>
      </w:r>
      <w:r>
        <w:rPr>
          <w:rFonts w:ascii="Arial" w:hAnsi="Arial" w:eastAsia="Arial" w:cs="Arial"/>
          <w:i w:val="false"/>
          <w:b w:val="false"/>
          <w:u w:val="none"/>
          <w:strike w:val="false"/>
          <w:sz w:val="20"/>
          <w:szCs w:val="20"/>
          <w:color w:val="000000"/>
        </w:rPr>
        <w:t xml:space="preserve">het parasympatische systeem neemt plots de overhand tijdens het flauwvallen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(2025-10-15T15:30:24.596809+00:00):</w:t>
      </w:r>
      <w:r>
        <w:br w:type="textWrapping"/>
      </w:r>
      <w:r>
        <w:rPr>
          <w:rFonts w:ascii="Arial" w:hAnsi="Arial" w:eastAsia="Arial" w:cs="Arial"/>
          <w:i w:val="false"/>
          <w:b w:val="false"/>
          <w:u w:val="none"/>
          <w:strike w:val="false"/>
          <w:sz w:val="20"/>
          <w:szCs w:val="20"/>
          <w:color w:val="000000"/>
        </w:rPr>
        <w:t xml:space="preserve">Juist! Tijdens het flauwvallen neemt het parasympathisch systeem plotseling sterk de overhand. Daardoor vertraagt de hartslag (bradycardie) en verwijden de bloedvaten zich, waardoor de bloeddruk snel daalt.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toelichten hoe het herstel optreedt, nadat de man op de grond is gelegd? Wat gebeurt er dan met de activiteit van het sympathisch en parasympathisch systeem en hoe draagt dit bij aan zijn herstel?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(2025-10-15T15:31:14.243445+00:00):</w:t>
      </w:r>
      <w:r>
        <w:br w:type="textWrapping"/>
      </w:r>
      <w:r>
        <w:rPr>
          <w:rFonts w:ascii="Arial" w:hAnsi="Arial" w:eastAsia="Arial" w:cs="Arial"/>
          <w:i w:val="false"/>
          <w:b w:val="false"/>
          <w:u w:val="none"/>
          <w:strike w:val="false"/>
          <w:sz w:val="20"/>
          <w:szCs w:val="20"/>
          <w:color w:val="000000"/>
        </w:rPr>
        <w:t xml:space="preserve">tijdens het herstel wordt het sympatisch systeem actief , zodat de hartslag weer toeneemt en de bloeddruk stijgt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(2025-10-15T15:31:22.846284+00:00):</w:t>
      </w:r>
      <w:r>
        <w:br w:type="textWrapping"/>
      </w:r>
      <w:r>
        <w:rPr>
          <w:rFonts w:ascii="Arial" w:hAnsi="Arial" w:eastAsia="Arial" w:cs="Arial"/>
          <w:i w:val="false"/>
          <w:b w:val="false"/>
          <w:u w:val="none"/>
          <w:strike w:val="false"/>
          <w:sz w:val="20"/>
          <w:szCs w:val="20"/>
          <w:color w:val="000000"/>
        </w:rPr>
        <w:t xml:space="preserve">Precies! Tijdens het herstel neemt het sympathisch systeem geleidelijk weer de overhand, waardoor de hartslag en bloeddruk stijgen en de doorbloeding van de hersenen herstelt.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Hiermee heb je laten zien dat je de werking van het autonome zenuwstelsel in verschillende situaties kunt begrijpen én toepassen. Als je nog verdere vragen of onduidelijkheden hebt, kun je die stellen. Zo niet, dan sluiten we deze tutorronde hier af.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(2025-10-15T15:31:50.72+00:00):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 This was a medical tutoring session geared towards understanding the function of the autonomic nervous system, applying knowledge to clinical case scenarios.  </w:t>
      </w:r>
      <w:r>
        <w:br w:type="textWrapping"/>
      </w:r>
      <w:r>
        <w:rPr>
          <w:rFonts w:ascii="Arial" w:hAnsi="Arial" w:eastAsia="Arial" w:cs="Arial"/>
          <w:i w:val="false"/>
          <w:b w:val="false"/>
          <w:u w:val="none"/>
          <w:strike w:val="false"/>
          <w:sz w:val="20"/>
          <w:szCs w:val="20"/>
          <w:color w:val="000000"/>
        </w:rPr>
        <w:t xml:space="preserve">• The user is a student seeking to deepen conceptual and applied understanding, while the assistant acts as a tutor leading incremental questioning, explanation, and application exercises.  </w:t>
      </w:r>
      <w:r>
        <w:br w:type="textWrapping"/>
      </w:r>
      <w:r>
        <w:rPr>
          <w:rFonts w:ascii="Arial" w:hAnsi="Arial" w:eastAsia="Arial" w:cs="Arial"/>
          <w:i w:val="false"/>
          <w:b w:val="false"/>
          <w:u w:val="none"/>
          <w:strike w:val="false"/>
          <w:sz w:val="20"/>
          <w:szCs w:val="20"/>
          <w:color w:val="000000"/>
        </w:rPr>
        <w:t xml:space="preserve">• The purpose of this feedback is to help the user build more effective learning habits and clinical reasoning in similar medical education settings.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You accurately identified symptoms in both cases and correctly linked them to the activation states of the sympathetic and parasympathetic nervous systems.  </w:t>
      </w:r>
      <w:r>
        <w:br w:type="textWrapping"/>
      </w:r>
      <w:r>
        <w:rPr>
          <w:rFonts w:ascii="Arial" w:hAnsi="Arial" w:eastAsia="Arial" w:cs="Arial"/>
          <w:i w:val="false"/>
          <w:b w:val="false"/>
          <w:u w:val="none"/>
          <w:strike w:val="false"/>
          <w:sz w:val="20"/>
          <w:szCs w:val="20"/>
          <w:color w:val="000000"/>
        </w:rPr>
        <w:t xml:space="preserve">- You showed the ability to incorporate feedback, correct minor errors, and refine your reasoning in response to cues.  </w:t>
      </w:r>
      <w:r>
        <w:br w:type="textWrapping"/>
      </w:r>
      <w:r>
        <w:rPr>
          <w:rFonts w:ascii="Arial" w:hAnsi="Arial" w:eastAsia="Arial" w:cs="Arial"/>
          <w:i w:val="false"/>
          <w:b w:val="false"/>
          <w:u w:val="none"/>
          <w:strike w:val="false"/>
          <w:sz w:val="20"/>
          <w:szCs w:val="20"/>
          <w:color w:val="000000"/>
        </w:rPr>
        <w:t xml:space="preserve">- Your responses were generally concise and to the point, avoiding unnecessary detail.  </w:t>
      </w:r>
      <w:r>
        <w:br w:type="textWrapping"/>
      </w:r>
      <w:r>
        <w:rPr>
          <w:rFonts w:ascii="Arial" w:hAnsi="Arial" w:eastAsia="Arial" w:cs="Arial"/>
          <w:i w:val="false"/>
          <w:b w:val="false"/>
          <w:u w:val="none"/>
          <w:strike w:val="false"/>
          <w:sz w:val="20"/>
          <w:szCs w:val="20"/>
          <w:color w:val="000000"/>
        </w:rPr>
        <w:t xml:space="preserve">- You demonstrated foundational understanding of neurotransmitters and their general role in the autonomic nervous system.  </w:t>
      </w:r>
      <w:r>
        <w:br w:type="textWrapping"/>
      </w:r>
      <w:r>
        <w:rPr>
          <w:rFonts w:ascii="Arial" w:hAnsi="Arial" w:eastAsia="Arial" w:cs="Arial"/>
          <w:i w:val="false"/>
          <w:b w:val="false"/>
          <w:u w:val="none"/>
          <w:strike w:val="false"/>
          <w:sz w:val="20"/>
          <w:szCs w:val="20"/>
          <w:color w:val="000000"/>
        </w:rPr>
        <w:t xml:space="preserve">- You maintained a professional and constructive tone throughout the conversation.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Some of your early responses gave incomplete or partially inaccurate descriptions of autonomic nervous system divisions (e.g., confusing central/peripheric with sympathetic/parasympathetic, and neurotransmitter associations).  </w:t>
      </w:r>
      <w:r>
        <w:br w:type="textWrapping"/>
      </w:r>
      <w:r>
        <w:rPr>
          <w:rFonts w:ascii="Arial" w:hAnsi="Arial" w:eastAsia="Arial" w:cs="Arial"/>
          <w:i w:val="false"/>
          <w:b w:val="false"/>
          <w:u w:val="none"/>
          <w:strike w:val="false"/>
          <w:sz w:val="20"/>
          <w:szCs w:val="20"/>
          <w:color w:val="000000"/>
        </w:rPr>
        <w:t xml:space="preserve">- Your answers tended to be brief; a deeper or more comprehensive explanation would enhance clinical reasoning, especially when prompted to broaden the discussion (e.g., explaining mechanistic details behind symptoms or physiological changes).  </w:t>
      </w:r>
      <w:r>
        <w:br w:type="textWrapping"/>
      </w:r>
      <w:r>
        <w:rPr>
          <w:rFonts w:ascii="Arial" w:hAnsi="Arial" w:eastAsia="Arial" w:cs="Arial"/>
          <w:i w:val="false"/>
          <w:b w:val="false"/>
          <w:u w:val="none"/>
          <w:strike w:val="false"/>
          <w:sz w:val="20"/>
          <w:szCs w:val="20"/>
          <w:color w:val="000000"/>
        </w:rPr>
        <w:t xml:space="preserve">- On several occasions you defaulted to "I don't know, can you explain?" instead of attempting a partial answer or making an educated guess, which can hinder the development of reasoning and recall strategies.  </w:t>
      </w:r>
      <w:r>
        <w:br w:type="textWrapping"/>
      </w:r>
      <w:r>
        <w:rPr>
          <w:rFonts w:ascii="Arial" w:hAnsi="Arial" w:eastAsia="Arial" w:cs="Arial"/>
          <w:i w:val="false"/>
          <w:b w:val="false"/>
          <w:u w:val="none"/>
          <w:strike w:val="false"/>
          <w:sz w:val="20"/>
          <w:szCs w:val="20"/>
          <w:color w:val="000000"/>
        </w:rPr>
        <w:t xml:space="preserve">- A few missed opportunities for reflection were noted, for instance, you rarely summarized takeaways or connected the physiological explanations to broader clinical implications.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When prompted with mechanisms or system divisions, articulate your understanding in detail—even if unsure.  </w:t>
      </w:r>
      <w:r>
        <w:br w:type="textWrapping"/>
      </w:r>
      <w:r>
        <w:rPr>
          <w:rFonts w:ascii="Arial" w:hAnsi="Arial" w:eastAsia="Arial" w:cs="Arial"/>
          <w:i w:val="false"/>
          <w:b w:val="false"/>
          <w:u w:val="none"/>
          <w:strike w:val="false"/>
          <w:sz w:val="20"/>
          <w:szCs w:val="20"/>
          <w:color w:val="000000"/>
        </w:rPr>
        <w:t xml:space="preserve">   • Why it matters: Attempting an answer, even if incomplete, strengthens recall and exposes areas needing clarification.  </w:t>
      </w:r>
      <w:r>
        <w:br w:type="textWrapping"/>
      </w:r>
      <w:r>
        <w:rPr>
          <w:rFonts w:ascii="Arial" w:hAnsi="Arial" w:eastAsia="Arial" w:cs="Arial"/>
          <w:i w:val="false"/>
          <w:b w:val="false"/>
          <w:u w:val="none"/>
          <w:strike w:val="false"/>
          <w:sz w:val="20"/>
          <w:szCs w:val="20"/>
          <w:color w:val="000000"/>
        </w:rPr>
        <w:t xml:space="preserve">   • How to implement: When asked about terms like "autonoom zenuwstelsel," briefly describe each part and its function as you understand it before asking for clarification.</w:t>
      </w:r>
      <w:r>
        <w:br w:type="textWrapping"/>
      </w:r>
      <w:r>
        <w:rPr>
          <w:rFonts w:ascii="Arial" w:hAnsi="Arial" w:eastAsia="Arial" w:cs="Arial"/>
          <w:i w:val="false"/>
          <w:b w:val="false"/>
          <w:u w:val="none"/>
          <w:strike w:val="false"/>
          <w:sz w:val="20"/>
          <w:szCs w:val="20"/>
          <w:color w:val="000000"/>
        </w:rPr>
        <w:t xml:space="preserve">2. Expand your explanations when connecting symptoms to physiology.  </w:t>
      </w:r>
      <w:r>
        <w:br w:type="textWrapping"/>
      </w:r>
      <w:r>
        <w:rPr>
          <w:rFonts w:ascii="Arial" w:hAnsi="Arial" w:eastAsia="Arial" w:cs="Arial"/>
          <w:i w:val="false"/>
          <w:b w:val="false"/>
          <w:u w:val="none"/>
          <w:strike w:val="false"/>
          <w:sz w:val="20"/>
          <w:szCs w:val="20"/>
          <w:color w:val="000000"/>
        </w:rPr>
        <w:t xml:space="preserve">   • Why it matters: Detailed reasoning is essential in medicine for both exams and clinical practice.  </w:t>
      </w:r>
      <w:r>
        <w:br w:type="textWrapping"/>
      </w:r>
      <w:r>
        <w:rPr>
          <w:rFonts w:ascii="Arial" w:hAnsi="Arial" w:eastAsia="Arial" w:cs="Arial"/>
          <w:i w:val="false"/>
          <w:b w:val="false"/>
          <w:u w:val="none"/>
          <w:strike w:val="false"/>
          <w:sz w:val="20"/>
          <w:szCs w:val="20"/>
          <w:color w:val="000000"/>
        </w:rPr>
        <w:t xml:space="preserve">   • How to implement: For every symptom, explicitly link it to a physiological response (e.g., "zweterige handen: stimulatie van zweetklieren door noradrenaline in het sympathisch systeem") and describe the process step by step.</w:t>
      </w:r>
      <w:r>
        <w:br w:type="textWrapping"/>
      </w:r>
      <w:r>
        <w:rPr>
          <w:rFonts w:ascii="Arial" w:hAnsi="Arial" w:eastAsia="Arial" w:cs="Arial"/>
          <w:i w:val="false"/>
          <w:b w:val="false"/>
          <w:u w:val="none"/>
          <w:strike w:val="false"/>
          <w:sz w:val="20"/>
          <w:szCs w:val="20"/>
          <w:color w:val="000000"/>
        </w:rPr>
        <w:t xml:space="preserve">3. After each case or set of responses, summarize the main learning points or identify any lingering uncertainties.  </w:t>
      </w:r>
      <w:r>
        <w:br w:type="textWrapping"/>
      </w:r>
      <w:r>
        <w:rPr>
          <w:rFonts w:ascii="Arial" w:hAnsi="Arial" w:eastAsia="Arial" w:cs="Arial"/>
          <w:i w:val="false"/>
          <w:b w:val="false"/>
          <w:u w:val="none"/>
          <w:strike w:val="false"/>
          <w:sz w:val="20"/>
          <w:szCs w:val="20"/>
          <w:color w:val="000000"/>
        </w:rPr>
        <w:t xml:space="preserve">   • Why it matters: Reflecting on and consolidating knowledge aids long-term retention and clinical reasoning development.  </w:t>
      </w:r>
      <w:r>
        <w:br w:type="textWrapping"/>
      </w:r>
      <w:r>
        <w:rPr>
          <w:rFonts w:ascii="Arial" w:hAnsi="Arial" w:eastAsia="Arial" w:cs="Arial"/>
          <w:i w:val="false"/>
          <w:b w:val="false"/>
          <w:u w:val="none"/>
          <w:strike w:val="false"/>
          <w:sz w:val="20"/>
          <w:szCs w:val="20"/>
          <w:color w:val="000000"/>
        </w:rPr>
        <w:t xml:space="preserve">   • How to implement: After answering, add a sentence like "Samenvattend zie ik dat... maar ik ben nog onzeker over..., omdat..."</w:t>
      </w:r>
      <w:r>
        <w:br w:type="textWrapping"/>
      </w:r>
      <w:r>
        <w:rPr>
          <w:rFonts w:ascii="Arial" w:hAnsi="Arial" w:eastAsia="Arial" w:cs="Arial"/>
          <w:i w:val="false"/>
          <w:b w:val="false"/>
          <w:u w:val="none"/>
          <w:strike w:val="false"/>
          <w:sz w:val="20"/>
          <w:szCs w:val="20"/>
          <w:color w:val="000000"/>
        </w:rPr>
        <w:t xml:space="preserve">4. When unsure, make reasonable guesses or explain your current thought process before deferring to the tutor.  </w:t>
      </w:r>
      <w:r>
        <w:br w:type="textWrapping"/>
      </w:r>
      <w:r>
        <w:rPr>
          <w:rFonts w:ascii="Arial" w:hAnsi="Arial" w:eastAsia="Arial" w:cs="Arial"/>
          <w:i w:val="false"/>
          <w:b w:val="false"/>
          <w:u w:val="none"/>
          <w:strike w:val="false"/>
          <w:sz w:val="20"/>
          <w:szCs w:val="20"/>
          <w:color w:val="000000"/>
        </w:rPr>
        <w:t xml:space="preserve">   • Why it matters: Engaging with uncertainty helps build diagnostic reasoning and resilience under exam or clinical pressure.  </w:t>
      </w:r>
      <w:r>
        <w:br w:type="textWrapping"/>
      </w:r>
      <w:r>
        <w:rPr>
          <w:rFonts w:ascii="Arial" w:hAnsi="Arial" w:eastAsia="Arial" w:cs="Arial"/>
          <w:i w:val="false"/>
          <w:b w:val="false"/>
          <w:u w:val="none"/>
          <w:strike w:val="false"/>
          <w:sz w:val="20"/>
          <w:szCs w:val="20"/>
          <w:color w:val="000000"/>
        </w:rPr>
        <w:t xml:space="preserve">   • How to implement: State, "Ik ben niet zeker, maar ik denk dat... omdat..." to practice working through knowledge gaps.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the next session, focus on providing more comprehensive, stepwise explanations and practicing summary reflections after each case. This approach will help you build stronger clinical reasoning skills and confidence when confronting new or uncertain material.</w:t>
      </w:r>
    </w:p>
    <w:p>
      <w:pPr>
        <w:pStyle w:val="Normal"/>
      </w:pPr>
      <w:r>
        <w:t xml:space="preserve"/>
      </w:r>
    </w:p>
    <w:p>
      <w:pPr>
        <w:pStyle w:val="Titre1"/>
      </w:pPr>
      <w:r>
        <w:t xml:space="preserve">geanne.csv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2025-10-22T08:09:00Z</dcterms:modified>
  <cp:category/>
</cp:coreProperties>
</file>