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(2025-10-15T15:08:33.328788+00:00):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(2025-10-15T15:08:44.761229+00:00):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toen hij naar zijn eerste universitaire tentamens ging, zijn hart sneller voelde kloppen, zijn handpalmen begonnen te zweten en dat zijn ademhaling versnelde. Hij voelde zich ook een beetje misselijk en kreeg een droge mond. Toen hij eenmaal in de examenzaal zat en een paar keer diep ademhaalde, merkte hij dat zijn hartslag weer vertraagde, zijn ademhaling normaliseerde, en dat hij de aandrang voelde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die de student ervaart uitleggen? Denk na over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(2025-10-15T15:09:23.929369+00:00):</w:t>
      </w:r>
      <w:r>
        <w:br w:type="textWrapping"/>
      </w:r>
      <w:r>
        <w:rPr>
          <w:rFonts w:ascii="Arial" w:hAnsi="Arial" w:eastAsia="Arial" w:cs="Arial"/>
          <w:i w:val="false"/>
          <w:b w:val="false"/>
          <w:u w:val="none"/>
          <w:strike w:val="false"/>
          <w:sz w:val="20"/>
          <w:szCs w:val="20"/>
          <w:color w:val="000000"/>
        </w:rPr>
        <w:t xml:space="preserve">fight or flight, (parasympatische)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(2025-10-15T15:09:35.286721+00:00):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Knowledge Activation. In deze fase bespreken we kort de basisprincipes en mechanismen die hierbij horen. Heb je op dit moment vragen of onduidelijkheden over het autonome zenuwstelsel, of wil je dat ik een bepaald punt verder uitleg voordat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vragen hebt: </w:t>
      </w:r>
      <w:r>
        <w:br w:type="textWrapping"/>
      </w:r>
      <w:r>
        <w:rPr>
          <w:rFonts w:ascii="Arial" w:hAnsi="Arial" w:eastAsia="Arial" w:cs="Arial"/>
          <w:i w:val="false"/>
          <w:b w:val="false"/>
          <w:u w:val="none"/>
          <w:strike w:val="false"/>
          <w:sz w:val="20"/>
          <w:szCs w:val="20"/>
          <w:color w:val="000000"/>
        </w:rPr>
        <w:t xml:space="preserve">Weet je wat de twee hoofdonderdelen van het autonome zenuwstelsel zijn en wat iedere tak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(2025-10-15T15:10:33.981322+00:00):</w:t>
      </w:r>
      <w:r>
        <w:br w:type="textWrapping"/>
      </w:r>
      <w:r>
        <w:rPr>
          <w:rFonts w:ascii="Arial" w:hAnsi="Arial" w:eastAsia="Arial" w:cs="Arial"/>
          <w:i w:val="false"/>
          <w:b w:val="false"/>
          <w:u w:val="none"/>
          <w:strike w:val="false"/>
          <w:sz w:val="20"/>
          <w:szCs w:val="20"/>
          <w:color w:val="000000"/>
        </w:rPr>
        <w:t xml:space="preserve">somatische en de andere weet ik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(2025-10-15T15:10:43.015576+00:00):</w:t>
      </w:r>
      <w:r>
        <w:br w:type="textWrapping"/>
      </w:r>
      <w:r>
        <w:rPr>
          <w:rFonts w:ascii="Arial" w:hAnsi="Arial" w:eastAsia="Arial" w:cs="Arial"/>
          <w:i w:val="false"/>
          <w:b w:val="false"/>
          <w:u w:val="none"/>
          <w:strike w:val="false"/>
          <w:sz w:val="20"/>
          <w:szCs w:val="20"/>
          <w:color w:val="000000"/>
        </w:rPr>
        <w:t xml:space="preserve">Prima, goed dat je het probeert! Je noemt nu het somatische zenuwstelsel, maar dat hoort niet bij het autonome zenuwstelsel. Het autonome zenuwstelsel heeft namelijk twee hoofdonderdelen die onwillekeurige (automatische) lichaamsfuncties regelen.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of je ooit hebt gehoord van het sympathische en parasympathische zenuwstelsel? Wat weet je daar (misschien) nog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(2025-10-15T15:11:09.730327+00:00):</w:t>
      </w:r>
      <w:r>
        <w:br w:type="textWrapping"/>
      </w:r>
      <w:r>
        <w:rPr>
          <w:rFonts w:ascii="Arial" w:hAnsi="Arial" w:eastAsia="Arial" w:cs="Arial"/>
          <w:i w:val="false"/>
          <w:b w:val="false"/>
          <w:u w:val="none"/>
          <w:strike w:val="false"/>
          <w:sz w:val="20"/>
          <w:szCs w:val="20"/>
          <w:color w:val="000000"/>
        </w:rPr>
        <w:t xml:space="preserve">sympatische (czs) parasympatische daarbuiten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(2025-10-15T15:11:20.295381+00:00):</w:t>
      </w:r>
      <w:r>
        <w:br w:type="textWrapping"/>
      </w:r>
      <w:r>
        <w:rPr>
          <w:rFonts w:ascii="Arial" w:hAnsi="Arial" w:eastAsia="Arial" w:cs="Arial"/>
          <w:i w:val="false"/>
          <w:b w:val="false"/>
          <w:u w:val="none"/>
          <w:strike w:val="false"/>
          <w:sz w:val="20"/>
          <w:szCs w:val="20"/>
          <w:color w:val="000000"/>
        </w:rPr>
        <w:t xml:space="preserve">Dat is interessant! Je lijkt te verwijzen naar de plaats waar deze systemen beginnen of hun invloed uitoefenen. Even samenvattend: beide – sympathisch en parasympathisch – behoren tot het perifere zenuwstelsel, en niet het centrale zenuwstelsel (CZS). Maar hun zenuwen vertrekken wel uit verschillende delen van het centrale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algemene functies het sympathische en parasympathische systeem hebben in het lichaam? Wat gebeurt er als het sympathische systeem actief is? En wat juist bij het parasympathische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(2025-10-15T15:12:37.580463+00:00):</w:t>
      </w:r>
      <w:r>
        <w:br w:type="textWrapping"/>
      </w:r>
      <w:r>
        <w:rPr>
          <w:rFonts w:ascii="Arial" w:hAnsi="Arial" w:eastAsia="Arial" w:cs="Arial"/>
          <w:i w:val="false"/>
          <w:b w:val="false"/>
          <w:u w:val="none"/>
          <w:strike w:val="false"/>
          <w:sz w:val="20"/>
          <w:szCs w:val="20"/>
          <w:color w:val="000000"/>
        </w:rPr>
        <w:t xml:space="preserve">sympatische in rust parasympatische beweging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(2025-10-15T15:12:50.228897+00:00):</w:t>
      </w:r>
      <w:r>
        <w:br w:type="textWrapping"/>
      </w:r>
      <w:r>
        <w:rPr>
          <w:rFonts w:ascii="Arial" w:hAnsi="Arial" w:eastAsia="Arial" w:cs="Arial"/>
          <w:i w:val="false"/>
          <w:b w:val="false"/>
          <w:u w:val="none"/>
          <w:strike w:val="false"/>
          <w:sz w:val="20"/>
          <w:szCs w:val="20"/>
          <w:color w:val="000000"/>
        </w:rPr>
        <w:t xml:space="preserve">Dat is een veelvoorkomende verwarring! Het is eigenlijk andersom: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*sympathische* zenuwstelsel wordt actief in stressvolle situaties; het bereidt het lichaam juist voor op actie (“fight or flight”). Het *parasympathische* zenuwstelsel is dominant in rust en zorgt voor herstel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in je eigen woorden uit te leggen wat er gebeurt met je lichaam als het sympathische zenuwstelsel geactiveerd wordt? Wat merk je daarvan (bijvoorbeeld aan hartslag, ademhaling,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(2025-10-15T15:13:12.175+00:00):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This appears to be a one-on-one tutoring session focused on understanding the autonomic nervous system in a clinical/biological context. The user is a learner responding to knowledge activation and recall questions posed by a tutor (the assistant), with the purpose of reinforcing and clarifying basic neurophysiological concepts.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The user made several attempts to recall and use key terminology (e.g., "fight or flight", "sympatische", "parasympatische", "somatische"), showing active engagement.</w:t>
      </w:r>
      <w:r>
        <w:br w:type="textWrapping"/>
      </w:r>
      <w:r>
        <w:rPr>
          <w:rFonts w:ascii="Arial" w:hAnsi="Arial" w:eastAsia="Arial" w:cs="Arial"/>
          <w:i w:val="false"/>
          <w:b w:val="false"/>
          <w:u w:val="none"/>
          <w:strike w:val="false"/>
          <w:sz w:val="20"/>
          <w:szCs w:val="20"/>
          <w:color w:val="000000"/>
        </w:rPr>
        <w:t xml:space="preserve">- The user responded readily to each prompt, indicating willingness to participate.</w:t>
      </w:r>
      <w:r>
        <w:br w:type="textWrapping"/>
      </w:r>
      <w:r>
        <w:rPr>
          <w:rFonts w:ascii="Arial" w:hAnsi="Arial" w:eastAsia="Arial" w:cs="Arial"/>
          <w:i w:val="false"/>
          <w:b w:val="false"/>
          <w:u w:val="none"/>
          <w:strike w:val="false"/>
          <w:sz w:val="20"/>
          <w:szCs w:val="20"/>
          <w:color w:val="000000"/>
        </w:rPr>
        <w:t xml:space="preserve">- The user demonstrated some prior knowledge and made connections, even when unsure.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The responses were often quite brief, lacking in detail or elaboration.</w:t>
      </w:r>
      <w:r>
        <w:br w:type="textWrapping"/>
      </w:r>
      <w:r>
        <w:rPr>
          <w:rFonts w:ascii="Arial" w:hAnsi="Arial" w:eastAsia="Arial" w:cs="Arial"/>
          <w:i w:val="false"/>
          <w:b w:val="false"/>
          <w:u w:val="none"/>
          <w:strike w:val="false"/>
          <w:sz w:val="20"/>
          <w:szCs w:val="20"/>
          <w:color w:val="000000"/>
        </w:rPr>
        <w:t xml:space="preserve">- There was confusion about terminology and functions, such as mixing up the somatic with the autonomic nervous system and inverting the roles of sympathetic vs. parasympathetic systems.</w:t>
      </w:r>
      <w:r>
        <w:br w:type="textWrapping"/>
      </w:r>
      <w:r>
        <w:rPr>
          <w:rFonts w:ascii="Arial" w:hAnsi="Arial" w:eastAsia="Arial" w:cs="Arial"/>
          <w:i w:val="false"/>
          <w:b w:val="false"/>
          <w:u w:val="none"/>
          <w:strike w:val="false"/>
          <w:sz w:val="20"/>
          <w:szCs w:val="20"/>
          <w:color w:val="000000"/>
        </w:rPr>
        <w:t xml:space="preserve">- The user sometimes answered without explaining their reasoning, missing opportunities to demonstrate reflective thinking or to clarify misunderstandings.</w:t>
      </w:r>
      <w:r>
        <w:br w:type="textWrapping"/>
      </w:r>
      <w:r>
        <w:rPr>
          <w:rFonts w:ascii="Arial" w:hAnsi="Arial" w:eastAsia="Arial" w:cs="Arial"/>
          <w:i w:val="false"/>
          <w:b w:val="false"/>
          <w:u w:val="none"/>
          <w:strike w:val="false"/>
          <w:sz w:val="20"/>
          <w:szCs w:val="20"/>
          <w:color w:val="000000"/>
        </w:rPr>
        <w:t xml:space="preserve">- The answers showed limited application to the original case (the described symptoms).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*Why it matters*: Giving fuller, more detailed answers helps solidify understanding and lets the tutor identify and address misunderstandings.  </w:t>
      </w:r>
      <w:r>
        <w:br w:type="textWrapping"/>
      </w:r>
      <w:r>
        <w:rPr>
          <w:rFonts w:ascii="Arial" w:hAnsi="Arial" w:eastAsia="Arial" w:cs="Arial"/>
          <w:i w:val="false"/>
          <w:b w:val="false"/>
          <w:u w:val="none"/>
          <w:strike w:val="false"/>
          <w:sz w:val="20"/>
          <w:szCs w:val="20"/>
          <w:color w:val="000000"/>
        </w:rPr>
        <w:t xml:space="preserve">   *How to implement*: When asked a question, try to elaborate with an example, related fact, or by connecting it to the earlier case (e.g., describe symptoms seen in the vignette related to each part of the nervous system).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*Why it matters*: Correctly distinguishing core concepts prevents foundational misunderstandings and supports further learning.  </w:t>
      </w:r>
      <w:r>
        <w:br w:type="textWrapping"/>
      </w:r>
      <w:r>
        <w:rPr>
          <w:rFonts w:ascii="Arial" w:hAnsi="Arial" w:eastAsia="Arial" w:cs="Arial"/>
          <w:i w:val="false"/>
          <w:b w:val="false"/>
          <w:u w:val="none"/>
          <w:strike w:val="false"/>
          <w:sz w:val="20"/>
          <w:szCs w:val="20"/>
          <w:color w:val="000000"/>
        </w:rPr>
        <w:t xml:space="preserve">   *How to implement*: Before answering, pause to recall or write out 1–2 sentences defining each term (“The somatic nervous system controls voluntary movement; the autonomic system manages involuntary actions such as heart rate”).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*Why it matters*: Explaining your reasoning or thought process, especially when unsure, highlights gaps for the tutor and encourages metacognition.  </w:t>
      </w:r>
      <w:r>
        <w:br w:type="textWrapping"/>
      </w:r>
      <w:r>
        <w:rPr>
          <w:rFonts w:ascii="Arial" w:hAnsi="Arial" w:eastAsia="Arial" w:cs="Arial"/>
          <w:i w:val="false"/>
          <w:b w:val="false"/>
          <w:u w:val="none"/>
          <w:strike w:val="false"/>
          <w:sz w:val="20"/>
          <w:szCs w:val="20"/>
          <w:color w:val="000000"/>
        </w:rPr>
        <w:t xml:space="preserve">   *How to implement*: If you are unsure, openly state what you think and why ("I think the sympathetic system is active when… because..."), or ask for clarification on specific confusing points.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conversation, focus on providing fuller explanations and linking theoretical concepts to the specific symptoms or scenarios presented. This will help deepen conceptual understanding and improve confidence in applying knowledge to clinical cases.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(2025-10-15T15:13:16.926578+00:00):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(2025-10-15T15:13:29.967086+00:00):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onderweg was naar zijn eerste universiteitsexamens, zijn hart voelde bonzen, zijn handpalmen begonnen te zweten en hij merkte dat zijn ademhaling versnelde. Hij voelde zich ook wat misselijk en had een droge mond. Nadat hij in de examenzaal was aangekomen en ging zitten, haalde hij een paar keer diep adem. Binnen 10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klachten deze student ervaart? Denk ook na over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(2025-10-15T15:14:44.247316+00:00):</w:t>
      </w:r>
      <w:r>
        <w:br w:type="textWrapping"/>
      </w:r>
      <w:r>
        <w:rPr>
          <w:rFonts w:ascii="Arial" w:hAnsi="Arial" w:eastAsia="Arial" w:cs="Arial"/>
          <w:i w:val="false"/>
          <w:b w:val="false"/>
          <w:u w:val="none"/>
          <w:strike w:val="false"/>
          <w:sz w:val="20"/>
          <w:szCs w:val="20"/>
          <w:color w:val="000000"/>
        </w:rPr>
        <w:t xml:space="preserve">" zijn handpalmen begonnen te zweten en hij merkte dat zijn ademhaling versnelde. Hij voelde zich ook wat misselijk en had een droge mond."= het sympatische zenuwstelsel.  "Nadat hij in de examenzaal was aangekomen en ging zitten, haalde hij een paar keer diep adem. Binnen 10 minuten vertraagde zijn hartslag, werd zijn ademhaling weer normaal en kreeg hij aandrang om naar het toilet te gaan." parasympatische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(2025-10-15T15:14:58.964498+00:00):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al een link gelegd tussen de symptomen en het sympathische en parasympathische zenuwstelsel. Laten we een korte pauze nemen en starten met Fase 1 – Kennisactivatie. In deze fase herhalen we de belangrijkste concepten en mechanismen die bij deze casus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eerst zelf nog vragen of punten die je wilt verduidelijken voordat we samen de basis bespreken?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beschrijven wat de twee belangrijkste delen zijn van het autonome zenuwstelsel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(2025-10-15T15:16:18.122702+00:00):</w:t>
      </w:r>
      <w:r>
        <w:br w:type="textWrapping"/>
      </w:r>
      <w:r>
        <w:rPr>
          <w:rFonts w:ascii="Arial" w:hAnsi="Arial" w:eastAsia="Arial" w:cs="Arial"/>
          <w:i w:val="false"/>
          <w:b w:val="false"/>
          <w:u w:val="none"/>
          <w:strike w:val="false"/>
          <w:sz w:val="20"/>
          <w:szCs w:val="20"/>
          <w:color w:val="000000"/>
        </w:rPr>
        <w:t xml:space="preserve">parasympatische zenuwstelsel: in rust, Sympatische zenuw stelsel: fight or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(2025-10-15T15:16:26.568569+00:00):</w:t>
      </w:r>
      <w:r>
        <w:br w:type="textWrapping"/>
      </w:r>
      <w:r>
        <w:rPr>
          <w:rFonts w:ascii="Arial" w:hAnsi="Arial" w:eastAsia="Arial" w:cs="Arial"/>
          <w:i w:val="false"/>
          <w:b w:val="false"/>
          <w:u w:val="none"/>
          <w:strike w:val="false"/>
          <w:sz w:val="20"/>
          <w:szCs w:val="20"/>
          <w:color w:val="000000"/>
        </w:rPr>
        <w:t xml:space="preserve">Mooi uitgelegd! Klopt inderdaad: het parasympathisch zenuwstelsel is actief in rust (“rest and digest”) en het sympathisch zenuwstelsel bij stress of gevaar (“fight or flight”).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verder te verdiepen: weet je hoe een signaal vanuit de hersenen tot bij een orgaan komt in het autonome zenuwstelsel? Welke stofjes worden er gebruikt om signalen door te geven van zenuw naar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(2025-10-15T15:16:58.786572+00:00):</w:t>
      </w:r>
      <w:r>
        <w:br w:type="textWrapping"/>
      </w:r>
      <w:r>
        <w:rPr>
          <w:rFonts w:ascii="Arial" w:hAnsi="Arial" w:eastAsia="Arial" w:cs="Arial"/>
          <w:i w:val="false"/>
          <w:b w:val="false"/>
          <w:u w:val="none"/>
          <w:strike w:val="false"/>
          <w:sz w:val="20"/>
          <w:szCs w:val="20"/>
          <w:color w:val="000000"/>
        </w:rPr>
        <w:t xml:space="preserve">neuronen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(2025-10-15T15:17:06.054324+00:00):</w:t>
      </w:r>
      <w:r>
        <w:br w:type="textWrapping"/>
      </w:r>
      <w:r>
        <w:rPr>
          <w:rFonts w:ascii="Arial" w:hAnsi="Arial" w:eastAsia="Arial" w:cs="Arial"/>
          <w:i w:val="false"/>
          <w:b w:val="false"/>
          <w:u w:val="none"/>
          <w:strike w:val="false"/>
          <w:sz w:val="20"/>
          <w:szCs w:val="20"/>
          <w:color w:val="000000"/>
        </w:rPr>
        <w:t xml:space="preserve">Klopt, de signalen lopen via neuronen. Kun je nog uitleggen of er specifieke stoffen (neurotransmitters) nodig zijn in het autonome zenuwstelsel om die signalen van de zenuw naar het orgaan over te dragen? Welke neurotransmitters worden gebruikt door het sympathisch en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(2025-10-15T15:17:18.500232+00:00):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(2025-10-15T15:17:25.479599+00:00):</w:t>
      </w:r>
      <w:r>
        <w:br w:type="textWrapping"/>
      </w:r>
      <w:r>
        <w:rPr>
          <w:rFonts w:ascii="Arial" w:hAnsi="Arial" w:eastAsia="Arial" w:cs="Arial"/>
          <w:i w:val="false"/>
          <w:b w:val="false"/>
          <w:u w:val="none"/>
          <w:strike w:val="false"/>
          <w:sz w:val="20"/>
          <w:szCs w:val="20"/>
          <w:color w:val="000000"/>
        </w:rPr>
        <w:t xml:space="preserve">Dat is een goed begin! Acetylcholine speelt inderdaad een belangrijke rol, vooral bij het parasympathische zenuwstelsel. Maar wat gebeurt er bij het sympathische zenuwstelsel? Wordt daar ook alleen acetylcholine gebruikt, of ook iets anders?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(2025-10-15T15:17:35.416457+00:00):</w:t>
      </w:r>
      <w:r>
        <w:br w:type="textWrapping"/>
      </w:r>
      <w:r>
        <w:rPr>
          <w:rFonts w:ascii="Arial" w:hAnsi="Arial" w:eastAsia="Arial" w:cs="Arial"/>
          <w:i w:val="false"/>
          <w:b w:val="false"/>
          <w:u w:val="none"/>
          <w:strike w:val="false"/>
          <w:sz w:val="20"/>
          <w:szCs w:val="20"/>
          <w:color w:val="000000"/>
        </w:rPr>
        <w:t xml:space="preserve">dat weet ik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(2025-10-15T15:17:42.898749+00:00):</w:t>
      </w:r>
      <w:r>
        <w:br w:type="textWrapping"/>
      </w:r>
      <w:r>
        <w:rPr>
          <w:rFonts w:ascii="Arial" w:hAnsi="Arial" w:eastAsia="Arial" w:cs="Arial"/>
          <w:i w:val="false"/>
          <w:b w:val="false"/>
          <w:u w:val="none"/>
          <w:strike w:val="false"/>
          <w:sz w:val="20"/>
          <w:szCs w:val="20"/>
          <w:color w:val="000000"/>
        </w:rPr>
        <w:t xml:space="preserve">Geen probleem, het is normaal om dat even kwijt te zijn. Probeer eens na te denken: het sympathische zenuwstelsel zorgt dat je hart sneller klopt en je bloeddruk stijgt. Weet je nog welke stof zorgt voor deze effecten op het hart en de bloedvaten? Denk bijvoorbeeld aan de stof die ook vrijkomt bij stress of inspanning.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(2025-10-15T15:17:46.329734+00:00):</w:t>
      </w:r>
      <w:r>
        <w:br w:type="textWrapping"/>
      </w:r>
      <w:r>
        <w:rPr>
          <w:rFonts w:ascii="Arial" w:hAnsi="Arial" w:eastAsia="Arial" w:cs="Arial"/>
          <w:i w:val="false"/>
          <w:b w:val="false"/>
          <w:u w:val="none"/>
          <w:strike w:val="false"/>
          <w:sz w:val="20"/>
          <w:szCs w:val="20"/>
          <w:color w:val="000000"/>
        </w:rPr>
        <w:t xml:space="preserve">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(2025-10-15T15:17:55.809725+00:00):</w:t>
      </w:r>
      <w:r>
        <w:br w:type="textWrapping"/>
      </w:r>
      <w:r>
        <w:rPr>
          <w:rFonts w:ascii="Arial" w:hAnsi="Arial" w:eastAsia="Arial" w:cs="Arial"/>
          <w:i w:val="false"/>
          <w:b w:val="false"/>
          <w:u w:val="none"/>
          <w:strike w:val="false"/>
          <w:sz w:val="20"/>
          <w:szCs w:val="20"/>
          <w:color w:val="000000"/>
        </w:rPr>
        <w:t xml:space="preserve">Heel goed, adrenaline draagt inderdaad bij aan de reacties van het sympathisch zenuwstelsel, vooral als hormoon. Maar in de zenuwbanen zelf is het meestal een andere, vergelijkbare stof—weet je welke stof direct door sympathische zenuwuiteinden wordt afgegeven aan de organen? Het lijkt erg op adrenaline, maar heeft een iets andere naam. Kun je het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(2025-10-15T15:18:14.043931+00:00):</w:t>
      </w:r>
      <w:r>
        <w:br w:type="textWrapping"/>
      </w:r>
      <w:r>
        <w:rPr>
          <w:rFonts w:ascii="Arial" w:hAnsi="Arial" w:eastAsia="Arial" w:cs="Arial"/>
          <w:i w:val="false"/>
          <w:b w:val="false"/>
          <w:u w:val="none"/>
          <w:strike w:val="false"/>
          <w:sz w:val="20"/>
          <w:szCs w:val="20"/>
          <w:color w:val="000000"/>
        </w:rPr>
        <w:t xml:space="preserve">cortisol?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(2025-10-15T15:18:23.048041+00:00):</w:t>
      </w:r>
      <w:r>
        <w:br w:type="textWrapping"/>
      </w:r>
      <w:r>
        <w:rPr>
          <w:rFonts w:ascii="Arial" w:hAnsi="Arial" w:eastAsia="Arial" w:cs="Arial"/>
          <w:i w:val="false"/>
          <w:b w:val="false"/>
          <w:u w:val="none"/>
          <w:strike w:val="false"/>
          <w:sz w:val="20"/>
          <w:szCs w:val="20"/>
          <w:color w:val="000000"/>
        </w:rPr>
        <w:t xml:space="preserve">Dat is een goede gedachte, want cortisol is ook een stresshormoon, maar het werkt vooral op langere termijn. Voor de snelle signaaloverdracht in het sympathisch zenuwstelsel zoeken we een andere stof.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het is een neurotransmitter die verwant is aan adrenaline, en wordt vrijgesteld door de zenuwuiteinden bij bijvoorbeeld versnelde hartslag of zweten. Kun je aan een andere naam denken die hier past? Zo niet, dan kun je het gerust opzoeken en proberen het antwoord opnieuw te formuleren.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(2025-10-15T15:18:44.644506+00:00):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(2025-10-15T15:18:55.887302+00:00):</w:t>
      </w:r>
      <w:r>
        <w:br w:type="textWrapping"/>
      </w:r>
      <w:r>
        <w:rPr>
          <w:rFonts w:ascii="Arial" w:hAnsi="Arial" w:eastAsia="Arial" w:cs="Arial"/>
          <w:i w:val="false"/>
          <w:b w:val="false"/>
          <w:u w:val="none"/>
          <w:strike w:val="false"/>
          <w:sz w:val="20"/>
          <w:szCs w:val="20"/>
          <w:color w:val="000000"/>
        </w:rPr>
        <w:t xml:space="preserve">Precies! Noradrenaline is de belangrijkste neurotransmitter die door sympathische zenuwvezels aan de organen wordt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even samenvattend voor het overzicht:</w:t>
      </w:r>
      <w:r>
        <w:br w:type="textWrapping"/>
      </w:r>
      <w:r>
        <w:rPr>
          <w:rFonts w:ascii="Arial" w:hAnsi="Arial" w:eastAsia="Arial" w:cs="Arial"/>
          <w:i w:val="false"/>
          <w:b w:val="false"/>
          <w:u w:val="none"/>
          <w:strike w:val="false"/>
          <w:sz w:val="20"/>
          <w:szCs w:val="20"/>
          <w:color w:val="000000"/>
        </w:rPr>
        <w:t xml:space="preserve">- Het parasympathisch zenuwstelsel gebruikt voornamelijk acetylcholine.</w:t>
      </w:r>
      <w:r>
        <w:br w:type="textWrapping"/>
      </w:r>
      <w:r>
        <w:rPr>
          <w:rFonts w:ascii="Arial" w:hAnsi="Arial" w:eastAsia="Arial" w:cs="Arial"/>
          <w:i w:val="false"/>
          <w:b w:val="false"/>
          <w:u w:val="none"/>
          <w:strike w:val="false"/>
          <w:sz w:val="20"/>
          <w:szCs w:val="20"/>
          <w:color w:val="000000"/>
        </w:rPr>
        <w:t xml:space="preserve">- Het sympathisch zenuwstelsel gebruikt noradrenaline als neurotransmitter bij de organen (en adrenaline wordt als hormoon door de bijnier vrijgegeven).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weet je welk type receptoren noradrenaline stimuleert op het hart, de longen en bloedvaten? Als je het niet zeker weet, kun je ook een poging wagen of het opzoeken!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(2025-10-15T15:19:22.46266+00:00):</w:t>
      </w:r>
      <w:r>
        <w:br w:type="textWrapping"/>
      </w:r>
      <w:r>
        <w:rPr>
          <w:rFonts w:ascii="Arial" w:hAnsi="Arial" w:eastAsia="Arial" w:cs="Arial"/>
          <w:i w:val="false"/>
          <w:b w:val="false"/>
          <w:u w:val="none"/>
          <w:strike w:val="false"/>
          <w:sz w:val="20"/>
          <w:szCs w:val="20"/>
          <w:color w:val="000000"/>
        </w:rPr>
        <w:t xml:space="preserve">beta adreno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(2025-10-15T15:19:33.186352+00:00):</w:t>
      </w:r>
      <w:r>
        <w:br w:type="textWrapping"/>
      </w:r>
      <w:r>
        <w:rPr>
          <w:rFonts w:ascii="Arial" w:hAnsi="Arial" w:eastAsia="Arial" w:cs="Arial"/>
          <w:i w:val="false"/>
          <w:b w:val="false"/>
          <w:u w:val="none"/>
          <w:strike w:val="false"/>
          <w:sz w:val="20"/>
          <w:szCs w:val="20"/>
          <w:color w:val="000000"/>
        </w:rPr>
        <w:t xml:space="preserve">Goed! Op het hart heb je inderdaad beta-adrenoceptoren, met name de β1-receptoren. Wil je proberen aan te vullen:</w:t>
      </w:r>
      <w:r>
        <w:br w:type="textWrapping"/>
      </w:r>
      <w:r>
        <w:rPr>
          <w:rFonts w:ascii="Arial" w:hAnsi="Arial" w:eastAsia="Arial" w:cs="Arial"/>
          <w:i w:val="false"/>
          <w:b w:val="false"/>
          <w:u w:val="none"/>
          <w:strike w:val="false"/>
          <w:sz w:val="20"/>
          <w:szCs w:val="20"/>
          <w:color w:val="000000"/>
        </w:rPr>
        <w:t xml:space="preserve">- Welke beta-receptor is vooral belangrijk in de longen?</w:t>
      </w:r>
      <w:r>
        <w:br w:type="textWrapping"/>
      </w:r>
      <w:r>
        <w:rPr>
          <w:rFonts w:ascii="Arial" w:hAnsi="Arial" w:eastAsia="Arial" w:cs="Arial"/>
          <w:i w:val="false"/>
          <w:b w:val="false"/>
          <w:u w:val="none"/>
          <w:strike w:val="false"/>
          <w:sz w:val="20"/>
          <w:szCs w:val="20"/>
          <w:color w:val="000000"/>
        </w:rPr>
        <w:t xml:space="preserve">- En weet je ook welk type adrenoceptor voornamelijk in de bloedvaten van de huid en de darmen zit en zorgt voor vaatvernauwing?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niet meteen lukt, geen probleem—probeer een beredeneerde gok of kijk het even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(2025-10-15T15:20:20.149112+00:00):</w:t>
      </w:r>
      <w:r>
        <w:br w:type="textWrapping"/>
      </w:r>
      <w:r>
        <w:rPr>
          <w:rFonts w:ascii="Arial" w:hAnsi="Arial" w:eastAsia="Arial" w:cs="Arial"/>
          <w:i w:val="false"/>
          <w:b w:val="false"/>
          <w:u w:val="none"/>
          <w:strike w:val="false"/>
          <w:sz w:val="20"/>
          <w:szCs w:val="20"/>
          <w:color w:val="000000"/>
        </w:rPr>
        <w:t xml:space="preserve">Longen b2 adreno,  bloedvaten a1 adreno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(2025-10-15T15:20:29.061757+00:00):</w:t>
      </w:r>
      <w:r>
        <w:br w:type="textWrapping"/>
      </w:r>
      <w:r>
        <w:rPr>
          <w:rFonts w:ascii="Arial" w:hAnsi="Arial" w:eastAsia="Arial" w:cs="Arial"/>
          <w:i w:val="false"/>
          <w:b w:val="false"/>
          <w:u w:val="none"/>
          <w:strike w:val="false"/>
          <w:sz w:val="20"/>
          <w:szCs w:val="20"/>
          <w:color w:val="000000"/>
        </w:rPr>
        <w:t xml:space="preserve">Dat klopt helemaal!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Longen: β2-adrenoceptoren zorgen voor verwijding van de luchtwegen.</w:t>
      </w:r>
      <w:r>
        <w:br w:type="textWrapping"/>
      </w:r>
      <w:r>
        <w:rPr>
          <w:rFonts w:ascii="Arial" w:hAnsi="Arial" w:eastAsia="Arial" w:cs="Arial"/>
          <w:i w:val="false"/>
          <w:b w:val="false"/>
          <w:u w:val="none"/>
          <w:strike w:val="false"/>
          <w:sz w:val="20"/>
          <w:szCs w:val="20"/>
          <w:color w:val="000000"/>
        </w:rPr>
        <w:t xml:space="preserve">- Bloedvaten (vooral in huid en darmen): α1-adrenoceptoren, die zorgen voor vasoconstrictie (vernauwing).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Volgens mij beheers je nu de basiskennis. Zullen we doorgaan naar het toepassen van deze kennis? Of heb je nog vragen over de werking van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(2025-10-15T15:20:40.422557+00:00):</w:t>
      </w:r>
      <w:r>
        <w:br w:type="textWrapping"/>
      </w:r>
      <w:r>
        <w:rPr>
          <w:rFonts w:ascii="Arial" w:hAnsi="Arial" w:eastAsia="Arial" w:cs="Arial"/>
          <w:i w:val="false"/>
          <w:b w:val="false"/>
          <w:u w:val="none"/>
          <w:strike w:val="false"/>
          <w:sz w:val="20"/>
          <w:szCs w:val="20"/>
          <w:color w:val="000000"/>
        </w:rPr>
        <w:t xml:space="preserve">nee, we kunnen wel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(2025-10-15T15:20:54.37946+00:00):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Fase 2 – Narratieve 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onderweg was naar zijn eerste universiteitsexamens, zijn hart voelde bonzen, zijn handpalmen begonnen te zweten en hij merkte dat zijn ademhaling versnelde. Hij voelde zich ook wat misselijk en had een droge mond. Nadat hij in de examenzaal was aangekomen en ging zitten, haalde hij een paar keer diep adem. Binnen 10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nu met de kennis die je zojuist hebt herhaald, uitleggen welke systemen betrokken zijn bij deze klachten? Hoe kun je de symptomen verklaren? Probeer het proces in eigen woorden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(2025-10-15T15:21:11.312033+00:00):</w:t>
      </w:r>
      <w:r>
        <w:br w:type="textWrapping"/>
      </w:r>
      <w:r>
        <w:rPr>
          <w:rFonts w:ascii="Arial" w:hAnsi="Arial" w:eastAsia="Arial" w:cs="Arial"/>
          <w:i w:val="false"/>
          <w:b w:val="false"/>
          <w:u w:val="none"/>
          <w:strike w:val="false"/>
          <w:sz w:val="20"/>
          <w:szCs w:val="20"/>
          <w:color w:val="000000"/>
        </w:rPr>
        <w:t xml:space="preserve">dat heb ik toch al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(2025-10-15T15:21:18.767141+00:00):</w:t>
      </w:r>
      <w:r>
        <w:br w:type="textWrapping"/>
      </w:r>
      <w:r>
        <w:rPr>
          <w:rFonts w:ascii="Arial" w:hAnsi="Arial" w:eastAsia="Arial" w:cs="Arial"/>
          <w:i w:val="false"/>
          <w:b w:val="false"/>
          <w:u w:val="none"/>
          <w:strike w:val="false"/>
          <w:sz w:val="20"/>
          <w:szCs w:val="20"/>
          <w:color w:val="000000"/>
        </w:rPr>
        <w:t xml:space="preserve">Goede opmerking! Je hebt inderdaad al kort benoemd welk systeem bij welk moment hoort. Deze fase vraagt om wat meer zelf-verklaring: kun je proberen per symptoom uit te leggen wat er in het lichaam gebeurt, welke signalen, stoffen en receptoren meespelen? Probeer bijvoorbeeld te benoemen waarom het hart sneller gaat kloppen, waarom je mond droog wordt, etc.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per symptoom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(2025-10-15T15:22:45.01592+00:00):</w:t>
      </w:r>
      <w:r>
        <w:br w:type="textWrapping"/>
      </w:r>
      <w:r>
        <w:rPr>
          <w:rFonts w:ascii="Arial" w:hAnsi="Arial" w:eastAsia="Arial" w:cs="Arial"/>
          <w:i w:val="false"/>
          <w:b w:val="false"/>
          <w:u w:val="none"/>
          <w:strike w:val="false"/>
          <w:sz w:val="20"/>
          <w:szCs w:val="20"/>
          <w:color w:val="000000"/>
        </w:rPr>
        <w:t xml:space="preserve">handpalmen zweten = sympatische zenuwstelsel, ademhaling versnelde = sympatische zenuw stelsel, misselijk en droge mond+ sympatische zenuw 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vertraagde hartslag, normale ademhaling = Parasympatische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(2025-10-15T15:22:53.77639+00:00):</w:t>
      </w:r>
      <w:r>
        <w:br w:type="textWrapping"/>
      </w:r>
      <w:r>
        <w:rPr>
          <w:rFonts w:ascii="Arial" w:hAnsi="Arial" w:eastAsia="Arial" w:cs="Arial"/>
          <w:i w:val="false"/>
          <w:b w:val="false"/>
          <w:u w:val="none"/>
          <w:strike w:val="false"/>
          <w:sz w:val="20"/>
          <w:szCs w:val="20"/>
          <w:color w:val="000000"/>
        </w:rPr>
        <w:t xml:space="preserve">Dat is een duidelijk overzicht. Zou je iets verder kunnen gaan en uitleggen hóe het sympathisch of parasympathisch zenuwstelsel per symptoom werkt? Denk aan de signaalroute: </w:t>
      </w:r>
      <w:r>
        <w:br w:type="textWrapping"/>
      </w:r>
      <w:r>
        <w:rPr>
          <w:rFonts w:ascii="Arial" w:hAnsi="Arial" w:eastAsia="Arial" w:cs="Arial"/>
          <w:i w:val="false"/>
          <w:b w:val="false"/>
          <w:u w:val="none"/>
          <w:strike w:val="false"/>
          <w:sz w:val="20"/>
          <w:szCs w:val="20"/>
          <w:color w:val="000000"/>
        </w:rPr>
        <w:t xml:space="preserve">- Waar start het signaal? </w:t>
      </w:r>
      <w:r>
        <w:br w:type="textWrapping"/>
      </w:r>
      <w:r>
        <w:rPr>
          <w:rFonts w:ascii="Arial" w:hAnsi="Arial" w:eastAsia="Arial" w:cs="Arial"/>
          <w:i w:val="false"/>
          <w:b w:val="false"/>
          <w:u w:val="none"/>
          <w:strike w:val="false"/>
          <w:sz w:val="20"/>
          <w:szCs w:val="20"/>
          <w:color w:val="000000"/>
        </w:rPr>
        <w:t xml:space="preserve">- Welke neurotransmitter of receptor wordt gebruikt bij bijvoorbeeld zwetende handen, versnelde ademhaling, droge mond? </w:t>
      </w:r>
      <w:r>
        <w:br w:type="textWrapping"/>
      </w:r>
      <w:r>
        <w:rPr>
          <w:rFonts w:ascii="Arial" w:hAnsi="Arial" w:eastAsia="Arial" w:cs="Arial"/>
          <w:i w:val="false"/>
          <w:b w:val="false"/>
          <w:u w:val="none"/>
          <w:strike w:val="false"/>
          <w:sz w:val="20"/>
          <w:szCs w:val="20"/>
          <w:color w:val="000000"/>
        </w:rPr>
        <w:t xml:space="preserve">- Wat gebeurt er precies bij het vertragen van het hart tijdens ontspanning?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één symptoom uit te werken met deze stappen? Kies er bijvoorbeeld één uit: wat gebeurt er bij snelle hartslag?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(2025-10-15T15:23:45.749141+00:00):</w:t>
      </w:r>
      <w:r>
        <w:br w:type="textWrapping"/>
      </w:r>
      <w:r>
        <w:rPr>
          <w:rFonts w:ascii="Arial" w:hAnsi="Arial" w:eastAsia="Arial" w:cs="Arial"/>
          <w:i w:val="false"/>
          <w:b w:val="false"/>
          <w:u w:val="none"/>
          <w:strike w:val="false"/>
          <w:sz w:val="20"/>
          <w:szCs w:val="20"/>
          <w:color w:val="000000"/>
        </w:rPr>
        <w:t xml:space="preserve">Bij een versnelde hartslag geeft het sympatische zenuwstelsel noradrenaline af, die binden aan b1 adreno recepotoren en zorgen voor een versnelde hartslag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(2025-10-15T15:23:53.374417+00:00):</w:t>
      </w:r>
      <w:r>
        <w:br w:type="textWrapping"/>
      </w:r>
      <w:r>
        <w:rPr>
          <w:rFonts w:ascii="Arial" w:hAnsi="Arial" w:eastAsia="Arial" w:cs="Arial"/>
          <w:i w:val="false"/>
          <w:b w:val="false"/>
          <w:u w:val="none"/>
          <w:strike w:val="false"/>
          <w:sz w:val="20"/>
          <w:szCs w:val="20"/>
          <w:color w:val="000000"/>
        </w:rPr>
        <w:t xml:space="preserve">Heel goed uitgewerkt! Dit is precies de redeneerstap die je zoekt.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datzelfde principe eens toepassen op één van de andere symptomen: bijvoorbeeld de droge mond. Kun je uitleggen via welk mechanisme het sympathisch zenuwstelsel zorgt voor een droge mond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(2025-10-15T15:24:35.761217+00:00):</w:t>
      </w:r>
      <w:r>
        <w:br w:type="textWrapping"/>
      </w:r>
      <w:r>
        <w:rPr>
          <w:rFonts w:ascii="Arial" w:hAnsi="Arial" w:eastAsia="Arial" w:cs="Arial"/>
          <w:i w:val="false"/>
          <w:b w:val="false"/>
          <w:u w:val="none"/>
          <w:strike w:val="false"/>
          <w:sz w:val="20"/>
          <w:szCs w:val="20"/>
          <w:color w:val="000000"/>
        </w:rPr>
        <w:t xml:space="preserve">het sympatische zenuwstelsel noradrenaline af, die binden aan a1 adreno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(2025-10-15T15:24:44.012768+00:00):</w:t>
      </w:r>
      <w:r>
        <w:br w:type="textWrapping"/>
      </w:r>
      <w:r>
        <w:rPr>
          <w:rFonts w:ascii="Arial" w:hAnsi="Arial" w:eastAsia="Arial" w:cs="Arial"/>
          <w:i w:val="false"/>
          <w:b w:val="false"/>
          <w:u w:val="none"/>
          <w:strike w:val="false"/>
          <w:sz w:val="20"/>
          <w:szCs w:val="20"/>
          <w:color w:val="000000"/>
        </w:rPr>
        <w:t xml:space="preserve">Mooi, dat is een goed begin! Je zegt: het sympathisch zenuwstelsel geeft noradrenaline af, die aan α1-adrenoceptoren bindt. Zou je kunnen aanvullen wat er gebeurt als deze α1-receptoren geactiveerd worden in de speekselklieren? Wat is het uiteindelijke effect op de speekselproductie?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(2025-10-15T15:24:52.558903+00:00):</w:t>
      </w:r>
      <w:r>
        <w:br w:type="textWrapping"/>
      </w:r>
      <w:r>
        <w:rPr>
          <w:rFonts w:ascii="Arial" w:hAnsi="Arial" w:eastAsia="Arial" w:cs="Arial"/>
          <w:i w:val="false"/>
          <w:b w:val="false"/>
          <w:u w:val="none"/>
          <w:strike w:val="false"/>
          <w:sz w:val="20"/>
          <w:szCs w:val="20"/>
          <w:color w:val="000000"/>
        </w:rPr>
        <w:t xml:space="preserve">asoconstrictie van bloedvaten rond de speekselklieren.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(2025-10-15T15:25:01.1159+00:00):</w:t>
      </w:r>
      <w:r>
        <w:br w:type="textWrapping"/>
      </w:r>
      <w:r>
        <w:rPr>
          <w:rFonts w:ascii="Arial" w:hAnsi="Arial" w:eastAsia="Arial" w:cs="Arial"/>
          <w:i w:val="false"/>
          <w:b w:val="false"/>
          <w:u w:val="none"/>
          <w:strike w:val="false"/>
          <w:sz w:val="20"/>
          <w:szCs w:val="20"/>
          <w:color w:val="000000"/>
        </w:rPr>
        <w:t xml:space="preserve">Precies! Door vasoconstrictie van de bloedvaten rond de speekselklieren komt er minder bloed bij de klier, waardoor de speekselproductie afneemt — en dus ontstaat er een droge mond.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opgebouwd. Kun je nu hetzelfde beredeneerde stap-voor-stap uitleggen voor het symptoom “zweten van de handpalmen”? Welke route en neurotransmitter zijn hier betrokken, en wat is het 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(2025-10-15T15:26:09.92462+00:00):</w:t>
      </w:r>
      <w:r>
        <w:br w:type="textWrapping"/>
      </w:r>
      <w:r>
        <w:rPr>
          <w:rFonts w:ascii="Arial" w:hAnsi="Arial" w:eastAsia="Arial" w:cs="Arial"/>
          <w:i w:val="false"/>
          <w:b w:val="false"/>
          <w:u w:val="none"/>
          <w:strike w:val="false"/>
          <w:sz w:val="20"/>
          <w:szCs w:val="20"/>
          <w:color w:val="000000"/>
        </w:rPr>
        <w:t xml:space="preserve">sympatische -&gt; acetylcholine-&gt;muscarine-&gt; eccriene zweetklieren stimuleren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(2025-10-15T15:26:19.881365+00:00):</w:t>
      </w:r>
      <w:r>
        <w:br w:type="textWrapping"/>
      </w:r>
      <w:r>
        <w:rPr>
          <w:rFonts w:ascii="Arial" w:hAnsi="Arial" w:eastAsia="Arial" w:cs="Arial"/>
          <w:i w:val="false"/>
          <w:b w:val="false"/>
          <w:u w:val="none"/>
          <w:strike w:val="false"/>
          <w:sz w:val="20"/>
          <w:szCs w:val="20"/>
          <w:color w:val="000000"/>
        </w:rPr>
        <w:t xml:space="preserve">Heel goed! Dit klopt: de eccriene zweetklieren in de handpalmen worden gestimuleerd door het sympathisch zenuwstelsel, maar via acetylcholine op muscarine receptoren. Dit is inderdaad een uitzondering in het sympathisch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laatste stap: wat gebeurt er bij de leerling als hij ontspant? Welke zenuw, neurotransmitter en receptor zorgen dat zijn hartslag omlaag gaat en hij aandrang krijgt om te plassen?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(2025-10-15T15:27:32.686378+00:00):</w:t>
      </w:r>
      <w:r>
        <w:br w:type="textWrapping"/>
      </w:r>
      <w:r>
        <w:rPr>
          <w:rFonts w:ascii="Arial" w:hAnsi="Arial" w:eastAsia="Arial" w:cs="Arial"/>
          <w:i w:val="false"/>
          <w:b w:val="false"/>
          <w:u w:val="none"/>
          <w:strike w:val="false"/>
          <w:sz w:val="20"/>
          <w:szCs w:val="20"/>
          <w:color w:val="000000"/>
        </w:rPr>
        <w:t xml:space="preserve">parasympatische zenuwstelsel-&gt; zenuw= nervus vagus -&gt; acetylcholine-&gt; muscarine-&gt; bij het hart (av en sa)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(2025-10-15T15:27:43.607813+00:00):</w:t>
      </w:r>
      <w:r>
        <w:br w:type="textWrapping"/>
      </w:r>
      <w:r>
        <w:rPr>
          <w:rFonts w:ascii="Arial" w:hAnsi="Arial" w:eastAsia="Arial" w:cs="Arial"/>
          <w:i w:val="false"/>
          <w:b w:val="false"/>
          <w:u w:val="none"/>
          <w:strike w:val="false"/>
          <w:sz w:val="20"/>
          <w:szCs w:val="20"/>
          <w:color w:val="000000"/>
        </w:rPr>
        <w:t xml:space="preserve">Uitstekend uitgelegd! De nervus vagus (parasympathisch) geeft acetylcholine af op muscarine-receptoren in het hart (SA- en AV-knoop), waardoor de hartslag vertraagt. Dit zelfde systeem stimuleert ook blaascontractie en de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beheerst nu duidelijk de koppeling tussen kennis en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eindvraag van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ASSESSMENT QUESTION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heel precies en uitgebreid op wat er gebeurt — jouw eigen redeneringen en verbanden. Hoe vollediger je uitleg, hoe beter het je helpt bij het begrijpen, examenvoorbereiding én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(2025-10-15T15:29:01.595665+00:00):</w:t>
      </w:r>
      <w:r>
        <w:br w:type="textWrapping"/>
      </w:r>
      <w:r>
        <w:rPr>
          <w:rFonts w:ascii="Arial" w:hAnsi="Arial" w:eastAsia="Arial" w:cs="Arial"/>
          <w:i w:val="false"/>
          <w:b w:val="false"/>
          <w:u w:val="none"/>
          <w:strike w:val="false"/>
          <w:sz w:val="20"/>
          <w:szCs w:val="20"/>
          <w:color w:val="000000"/>
        </w:rPr>
        <w:t xml:space="preserve">Welk van de twee soorten van het autonome zenuwstelsel ( parasympatisch or sympatisch) Welke zenuw, neurotransmitter en receptor zorgen (stap voor stap) zorgen voor een bepaald symptoom, zo is het makkelijk om te redeneren wat de oorzaak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(2025-10-15T15:29:18.11049+00:00):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is een heel goed punt: als je steeds per symptoom kijkt naar welk deel van het autonome zenuwstelsel actief is, en dan bedenkt via welke zenuw, neurotransmitter en receptor het effect tot stand komt, wordt klinisch redeneren inderdaad duidelijker en gestructureerd.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deze manier van redeneren toepassen op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het hoofd, misselijk en zweterig. Hij krijgt een gevoel van “tunnelvisie” vóór hij kort het bewustzijn verliest en in elkaar zakt. Omstanders leggen hem plat op de grond. Na enkele minuten, terwijl hij ligt, komt hij weer bij, voelt zich slap maar alert, en heeft een trage hartslag en lage bloeddruk. Na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hetzelfde stappenplan uitleggen welke systemen, zenuwen, neurotransmitters en receptoren hier bij betrokken zijn tijdens het onwel worden, het flauwvallen én het herstel?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stap voor stap uit te leggen wat er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(2025-10-15T15:30:03.655456+00:00):</w:t>
      </w:r>
      <w:r>
        <w:br w:type="textWrapping"/>
      </w:r>
      <w:r>
        <w:rPr>
          <w:rFonts w:ascii="Arial" w:hAnsi="Arial" w:eastAsia="Arial" w:cs="Arial"/>
          <w:i w:val="false"/>
          <w:b w:val="false"/>
          <w:u w:val="none"/>
          <w:strike w:val="false"/>
          <w:sz w:val="20"/>
          <w:szCs w:val="20"/>
          <w:color w:val="000000"/>
        </w:rPr>
        <w:t xml:space="preserve">ik dacht dat casus één het einde was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(2025-10-15T15:30:15.069736+00:00):</w:t>
      </w:r>
      <w:r>
        <w:br w:type="textWrapping"/>
      </w:r>
      <w:r>
        <w:rPr>
          <w:rFonts w:ascii="Arial" w:hAnsi="Arial" w:eastAsia="Arial" w:cs="Arial"/>
          <w:i w:val="false"/>
          <w:b w:val="false"/>
          <w:u w:val="none"/>
          <w:strike w:val="false"/>
          <w:sz w:val="20"/>
          <w:szCs w:val="20"/>
          <w:color w:val="000000"/>
        </w:rPr>
        <w:t xml:space="preserve">Dat is logisch! In deze laatste fase onderzoeken we of je de opgedane kennis kunt toepassen op een nieuwe situatie. Dit helpt je om inzicht flexibel te gebruiken—iets wat in de geneeskunde heel belangrijk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proberen? Je kunt de stappen volgen die je zelf net noemde:</w:t>
      </w:r>
      <w:r>
        <w:br w:type="textWrapping"/>
      </w:r>
      <w:r>
        <w:rPr>
          <w:rFonts w:ascii="Arial" w:hAnsi="Arial" w:eastAsia="Arial" w:cs="Arial"/>
          <w:i w:val="false"/>
          <w:b w:val="false"/>
          <w:u w:val="none"/>
          <w:strike w:val="false"/>
          <w:sz w:val="20"/>
          <w:szCs w:val="20"/>
          <w:color w:val="000000"/>
        </w:rPr>
        <w:t xml:space="preserve">- Welk deel van het autonome zenuwstelsel is actief in de verschillende fasen van deze casus? </w:t>
      </w:r>
      <w:r>
        <w:br w:type="textWrapping"/>
      </w:r>
      <w:r>
        <w:rPr>
          <w:rFonts w:ascii="Arial" w:hAnsi="Arial" w:eastAsia="Arial" w:cs="Arial"/>
          <w:i w:val="false"/>
          <w:b w:val="false"/>
          <w:u w:val="none"/>
          <w:strike w:val="false"/>
          <w:sz w:val="20"/>
          <w:szCs w:val="20"/>
          <w:color w:val="000000"/>
        </w:rPr>
        <w:t xml:space="preserve">- Welke zenuw, neurotransmitter en receptor spelen telkens een rol?</w:t>
      </w:r>
      <w:r>
        <w:br w:type="textWrapping"/>
      </w:r>
      <w:r>
        <w:rPr>
          <w:rFonts w:ascii="Arial" w:hAnsi="Arial" w:eastAsia="Arial" w:cs="Arial"/>
          <w:i w:val="false"/>
          <w:b w:val="false"/>
          <w:u w:val="none"/>
          <w:strike w:val="false"/>
          <w:sz w:val="20"/>
          <w:szCs w:val="20"/>
          <w:color w:val="000000"/>
        </w:rPr>
        <w:t xml:space="preserve">- Hoe leidt dat tot de symptomen van deze man, het flauwvallen en het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kun je beginnen met te beschrijven wat er gebeurt op het moment net vóór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(2025-10-15T15:31:15.937244+00:00):</w:t>
      </w:r>
      <w:r>
        <w:br w:type="textWrapping"/>
      </w:r>
      <w:r>
        <w:rPr>
          <w:rFonts w:ascii="Arial" w:hAnsi="Arial" w:eastAsia="Arial" w:cs="Arial"/>
          <w:i w:val="false"/>
          <w:b w:val="false"/>
          <w:u w:val="none"/>
          <w:strike w:val="false"/>
          <w:sz w:val="20"/>
          <w:szCs w:val="20"/>
          <w:color w:val="000000"/>
        </w:rPr>
        <w:t xml:space="preserve">ik vermoed iets met het parasympatische zenuwstelsel en de nervus vagus, maar mogelijk heb ik het incorrect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(2025-10-15T15:31:25.795366+00:00):</w:t>
      </w:r>
      <w:r>
        <w:br w:type="textWrapping"/>
      </w:r>
      <w:r>
        <w:rPr>
          <w:rFonts w:ascii="Arial" w:hAnsi="Arial" w:eastAsia="Arial" w:cs="Arial"/>
          <w:i w:val="false"/>
          <w:b w:val="false"/>
          <w:u w:val="none"/>
          <w:strike w:val="false"/>
          <w:sz w:val="20"/>
          <w:szCs w:val="20"/>
          <w:color w:val="000000"/>
        </w:rPr>
        <w:t xml:space="preserve">Je vermoeden is heel terecht! Dit soort flauwvallen (syncope) heeft vaak te maken met een plotselinge overactivatie van het parasympathisch systeem, met vooral de nervus vagus als hoofdrolspeler.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stap voor stap verder:  </w:t>
      </w:r>
      <w:r>
        <w:br w:type="textWrapping"/>
      </w:r>
      <w:r>
        <w:rPr>
          <w:rFonts w:ascii="Arial" w:hAnsi="Arial" w:eastAsia="Arial" w:cs="Arial"/>
          <w:i w:val="false"/>
          <w:b w:val="false"/>
          <w:u w:val="none"/>
          <w:strike w:val="false"/>
          <w:sz w:val="20"/>
          <w:szCs w:val="20"/>
          <w:color w:val="000000"/>
        </w:rPr>
        <w:t xml:space="preserve">- Wat doet de nervus vagus precies met het hart, en via welke neurotransmitter en receptor?  </w:t>
      </w:r>
      <w:r>
        <w:br w:type="textWrapping"/>
      </w:r>
      <w:r>
        <w:rPr>
          <w:rFonts w:ascii="Arial" w:hAnsi="Arial" w:eastAsia="Arial" w:cs="Arial"/>
          <w:i w:val="false"/>
          <w:b w:val="false"/>
          <w:u w:val="none"/>
          <w:strike w:val="false"/>
          <w:sz w:val="20"/>
          <w:szCs w:val="20"/>
          <w:color w:val="000000"/>
        </w:rPr>
        <w:t xml:space="preserve">- Wat gebeurt er op het gebied van de bloedvaten?  </w:t>
      </w:r>
      <w:r>
        <w:br w:type="textWrapping"/>
      </w:r>
      <w:r>
        <w:rPr>
          <w:rFonts w:ascii="Arial" w:hAnsi="Arial" w:eastAsia="Arial" w:cs="Arial"/>
          <w:i w:val="false"/>
          <w:b w:val="false"/>
          <w:u w:val="none"/>
          <w:strike w:val="false"/>
          <w:sz w:val="20"/>
          <w:szCs w:val="20"/>
          <w:color w:val="000000"/>
        </w:rPr>
        <w:t xml:space="preserve">- Welk effect heeft dit samen op de bloeddruk en hersendoorstoming?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stappen zelf aan te 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(2025-10-15T15:31:43.749392+00:00):</w:t>
      </w:r>
      <w:r>
        <w:br w:type="textWrapping"/>
      </w:r>
      <w:r>
        <w:rPr>
          <w:rFonts w:ascii="Arial" w:hAnsi="Arial" w:eastAsia="Arial" w:cs="Arial"/>
          <w:i w:val="false"/>
          <w:b w:val="false"/>
          <w:u w:val="none"/>
          <w:strike w:val="false"/>
          <w:sz w:val="20"/>
          <w:szCs w:val="20"/>
          <w:color w:val="000000"/>
        </w:rPr>
        <w:t xml:space="preserve">parasympatische zenuwstelsel-&gt; zenuw= nervus vagus -&gt; acetylcholine-&gt; muscarine-&gt; bij het hart (av en sa)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(2025-10-15T15:31:53.547043+00:00):</w:t>
      </w:r>
      <w:r>
        <w:br w:type="textWrapping"/>
      </w:r>
      <w:r>
        <w:rPr>
          <w:rFonts w:ascii="Arial" w:hAnsi="Arial" w:eastAsia="Arial" w:cs="Arial"/>
          <w:i w:val="false"/>
          <w:b w:val="false"/>
          <w:u w:val="none"/>
          <w:strike w:val="false"/>
          <w:sz w:val="20"/>
          <w:szCs w:val="20"/>
          <w:color w:val="000000"/>
        </w:rPr>
        <w:t xml:space="preserve">Heel goed! Dus:</w:t>
      </w:r>
      <w:r>
        <w:br w:type="textWrapping"/>
      </w:r>
      <w:r>
        <w:rPr>
          <w:rFonts w:ascii="Arial" w:hAnsi="Arial" w:eastAsia="Arial" w:cs="Arial"/>
          <w:i w:val="false"/>
          <w:b w:val="false"/>
          <w:u w:val="none"/>
          <w:strike w:val="false"/>
          <w:sz w:val="20"/>
          <w:szCs w:val="20"/>
          <w:color w:val="000000"/>
        </w:rPr>
        <w:t xml:space="preserve">- Het parasympathisch zenuwstelsel wordt actief.</w:t>
      </w:r>
      <w:r>
        <w:br w:type="textWrapping"/>
      </w:r>
      <w:r>
        <w:rPr>
          <w:rFonts w:ascii="Arial" w:hAnsi="Arial" w:eastAsia="Arial" w:cs="Arial"/>
          <w:i w:val="false"/>
          <w:b w:val="false"/>
          <w:u w:val="none"/>
          <w:strike w:val="false"/>
          <w:sz w:val="20"/>
          <w:szCs w:val="20"/>
          <w:color w:val="000000"/>
        </w:rPr>
        <w:t xml:space="preserve">- Via de nervus vagus wordt acetylcholine afgegeven aan muscarine-receptoren op de SA- en AV-knoop van het hart.</w:t>
      </w:r>
      <w:r>
        <w:br w:type="textWrapping"/>
      </w:r>
      <w:r>
        <w:rPr>
          <w:rFonts w:ascii="Arial" w:hAnsi="Arial" w:eastAsia="Arial" w:cs="Arial"/>
          <w:i w:val="false"/>
          <w:b w:val="false"/>
          <w:u w:val="none"/>
          <w:strike w:val="false"/>
          <w:sz w:val="20"/>
          <w:szCs w:val="20"/>
          <w:color w:val="000000"/>
        </w:rPr>
        <w:t xml:space="preserve">- Dit zorgt voor een langzamere hartslag (bradycardie).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wat gebeurt er op het gebied van de bloeddruk? Speelt het sympathisch zenuwstelsel daar nog een rol in? Wat gebeurt er met de vaten en hoe draagt dat bij aan het flauwvallen? Probeer die stap uit te breiden.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(2025-10-15T15:32:37.118549+00:00):</w:t>
      </w:r>
      <w:r>
        <w:br w:type="textWrapping"/>
      </w:r>
      <w:r>
        <w:rPr>
          <w:rFonts w:ascii="Arial" w:hAnsi="Arial" w:eastAsia="Arial" w:cs="Arial"/>
          <w:i w:val="false"/>
          <w:b w:val="false"/>
          <w:u w:val="none"/>
          <w:strike w:val="false"/>
          <w:sz w:val="20"/>
          <w:szCs w:val="20"/>
          <w:color w:val="000000"/>
        </w:rPr>
        <w:t xml:space="preserve">lagere bloeddruk, Vasodilatatie, er stroomt niet genoeg bloed naar de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(2025-10-15T15:32:45.471681+00:00):</w:t>
      </w:r>
      <w:r>
        <w:br w:type="textWrapping"/>
      </w:r>
      <w:r>
        <w:rPr>
          <w:rFonts w:ascii="Arial" w:hAnsi="Arial" w:eastAsia="Arial" w:cs="Arial"/>
          <w:i w:val="false"/>
          <w:b w:val="false"/>
          <w:u w:val="none"/>
          <w:strike w:val="false"/>
          <w:sz w:val="20"/>
          <w:szCs w:val="20"/>
          <w:color w:val="000000"/>
        </w:rPr>
        <w:t xml:space="preserve">Precies! Door vasodilatatie (verwijding van de bloedvaten, vooral door verlies van sympathische tonus) en de tragere hartslag daalt de bloeddruk. Hierdoor stroomt er tijdelijk te weinig bloed naar de hersenen, wat leidt tot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helpt bij het herstel zodra de man gaat liggen? Wat gebeurt er in het autonome zenuwstelsel, en hoe komt hij weer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(2025-10-15T15:33:21.494148+00:00):</w:t>
      </w:r>
      <w:r>
        <w:br w:type="textWrapping"/>
      </w:r>
      <w:r>
        <w:rPr>
          <w:rFonts w:ascii="Arial" w:hAnsi="Arial" w:eastAsia="Arial" w:cs="Arial"/>
          <w:i w:val="false"/>
          <w:b w:val="false"/>
          <w:u w:val="none"/>
          <w:strike w:val="false"/>
          <w:sz w:val="20"/>
          <w:szCs w:val="20"/>
          <w:color w:val="000000"/>
        </w:rPr>
        <w:t xml:space="preserve">hij is alert, maar hij heeft een trage hartslag en lage bloeddruk, dus mogelijk is het een combinatie van beiden?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(2025-10-15T15:33:32.58724+00:00):</w:t>
      </w:r>
      <w:r>
        <w:br w:type="textWrapping"/>
      </w:r>
      <w:r>
        <w:rPr>
          <w:rFonts w:ascii="Arial" w:hAnsi="Arial" w:eastAsia="Arial" w:cs="Arial"/>
          <w:i w:val="false"/>
          <w:b w:val="false"/>
          <w:u w:val="none"/>
          <w:strike w:val="false"/>
          <w:sz w:val="20"/>
          <w:szCs w:val="20"/>
          <w:color w:val="000000"/>
        </w:rPr>
        <w:t xml:space="preserve">Goede observatie! Direct na het flauwvallen liggen de parasympatische effecten — trage hartslag en lage bloeddruk — inderdaad nog even voorop. Maar door te gaan liggen, krijgt het hoofd makkelijker bloed.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w:t>
      </w:r>
      <w:r>
        <w:br w:type="textWrapping"/>
      </w:r>
      <w:r>
        <w:rPr>
          <w:rFonts w:ascii="Arial" w:hAnsi="Arial" w:eastAsia="Arial" w:cs="Arial"/>
          <w:i w:val="false"/>
          <w:b w:val="false"/>
          <w:u w:val="none"/>
          <w:strike w:val="false"/>
          <w:sz w:val="20"/>
          <w:szCs w:val="20"/>
          <w:color w:val="000000"/>
        </w:rPr>
        <w:t xml:space="preserve">- Hoe reageren de sensoren in het lichaam (zoals de baroreceptoren in de hals) op de herstelde bloedtoevoer?</w:t>
      </w:r>
      <w:r>
        <w:br w:type="textWrapping"/>
      </w:r>
      <w:r>
        <w:rPr>
          <w:rFonts w:ascii="Arial" w:hAnsi="Arial" w:eastAsia="Arial" w:cs="Arial"/>
          <w:i w:val="false"/>
          <w:b w:val="false"/>
          <w:u w:val="none"/>
          <w:strike w:val="false"/>
          <w:sz w:val="20"/>
          <w:szCs w:val="20"/>
          <w:color w:val="000000"/>
        </w:rPr>
        <w:t xml:space="preserve">- Wat gebeurt er met het sympathische en parasympatische zenuwstelsel terwijl hij herstelt?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geheel samenvatten: welke stappen in het autonome zenuwstelsel zorgen dat de man uiteindelijk weer normaal wakker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(2025-10-15T15:34:26.010576+00:00):</w:t>
      </w:r>
      <w:r>
        <w:br w:type="textWrapping"/>
      </w:r>
      <w:r>
        <w:rPr>
          <w:rFonts w:ascii="Arial" w:hAnsi="Arial" w:eastAsia="Arial" w:cs="Arial"/>
          <w:i w:val="false"/>
          <w:b w:val="false"/>
          <w:u w:val="none"/>
          <w:strike w:val="false"/>
          <w:sz w:val="20"/>
          <w:szCs w:val="20"/>
          <w:color w:val="000000"/>
        </w:rPr>
        <w:t xml:space="preserve">bloeddruk weer op peil -&gt; bloed stroom naar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(2025-10-15T15:34:39.265751+00:00):</w:t>
      </w:r>
      <w:r>
        <w:br w:type="textWrapping"/>
      </w:r>
      <w:r>
        <w:rPr>
          <w:rFonts w:ascii="Arial" w:hAnsi="Arial" w:eastAsia="Arial" w:cs="Arial"/>
          <w:i w:val="false"/>
          <w:b w:val="false"/>
          <w:u w:val="none"/>
          <w:strike w:val="false"/>
          <w:sz w:val="20"/>
          <w:szCs w:val="20"/>
          <w:color w:val="000000"/>
        </w:rPr>
        <w:t xml:space="preserve">Juist! Door te gaan liggen stroomt er makkelijker bloed naar de hersenen en stijgt de bloeddruk weer.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verder te beschrijven:</w:t>
      </w:r>
      <w:r>
        <w:br w:type="textWrapping"/>
      </w:r>
      <w:r>
        <w:rPr>
          <w:rFonts w:ascii="Arial" w:hAnsi="Arial" w:eastAsia="Arial" w:cs="Arial"/>
          <w:i w:val="false"/>
          <w:b w:val="false"/>
          <w:u w:val="none"/>
          <w:strike w:val="false"/>
          <w:sz w:val="20"/>
          <w:szCs w:val="20"/>
          <w:color w:val="000000"/>
        </w:rPr>
        <w:t xml:space="preserve">- Hoe reageren de baroreceptoren op deze verbeterde bloeddruk?</w:t>
      </w:r>
      <w:r>
        <w:br w:type="textWrapping"/>
      </w:r>
      <w:r>
        <w:rPr>
          <w:rFonts w:ascii="Arial" w:hAnsi="Arial" w:eastAsia="Arial" w:cs="Arial"/>
          <w:i w:val="false"/>
          <w:b w:val="false"/>
          <w:u w:val="none"/>
          <w:strike w:val="false"/>
          <w:sz w:val="20"/>
          <w:szCs w:val="20"/>
          <w:color w:val="000000"/>
        </w:rPr>
        <w:t xml:space="preserve">- Wat gebeurt er met de activiteit van het sympathisch en parasympathisch zenuwstelsel zodat de man zich volledig herstelt?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ook deze laatste schakels in eigen woorden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(2025-10-15T15:35:20.163567+00:00):</w:t>
      </w:r>
      <w:r>
        <w:br w:type="textWrapping"/>
      </w:r>
      <w:r>
        <w:rPr>
          <w:rFonts w:ascii="Arial" w:hAnsi="Arial" w:eastAsia="Arial" w:cs="Arial"/>
          <w:i w:val="false"/>
          <w:b w:val="false"/>
          <w:u w:val="none"/>
          <w:strike w:val="false"/>
          <w:sz w:val="20"/>
          <w:szCs w:val="20"/>
          <w:color w:val="000000"/>
        </w:rPr>
        <w:t xml:space="preserve">is dit de laatste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(2025-10-15T15:35:27.515316+00:00):</w:t>
      </w:r>
      <w:r>
        <w:br w:type="textWrapping"/>
      </w:r>
      <w:r>
        <w:rPr>
          <w:rFonts w:ascii="Arial" w:hAnsi="Arial" w:eastAsia="Arial" w:cs="Arial"/>
          <w:i w:val="false"/>
          <w:b w:val="false"/>
          <w:u w:val="none"/>
          <w:strike w:val="false"/>
          <w:sz w:val="20"/>
          <w:szCs w:val="20"/>
          <w:color w:val="000000"/>
        </w:rPr>
        <w:t xml:space="preserve">Ja, dit is de laatste inhoudelijke vraag! Hiermee sluit je de volledige redenering af. Dus: probeer in je eigen woorden de allerlaatste stap te formuleren—hoe de baroreceptoren het autonome zenuwstelsel beïnvloeden, en hoe dat zorgt voor volledig herstel van hartslag en bloeddruk. Daarna zijn we 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(2025-10-15T15:36:02.380164+00:00):</w:t>
      </w:r>
      <w:r>
        <w:br w:type="textWrapping"/>
      </w:r>
      <w:r>
        <w:rPr>
          <w:rFonts w:ascii="Arial" w:hAnsi="Arial" w:eastAsia="Arial" w:cs="Arial"/>
          <w:i w:val="false"/>
          <w:b w:val="false"/>
          <w:u w:val="none"/>
          <w:strike w:val="false"/>
          <w:sz w:val="20"/>
          <w:szCs w:val="20"/>
          <w:color w:val="000000"/>
        </w:rPr>
        <w:t xml:space="preserve">- **Baroreceptoren** in de aortaboog en sinus caroticus merken de stijgende bloeddruk op → ze vuren sneller.</w:t>
      </w:r>
      <w:r>
        <w:br w:type="textWrapping"/>
      </w:r>
      <w:r>
        <w:rPr>
          <w:rFonts w:ascii="Arial" w:hAnsi="Arial" w:eastAsia="Arial" w:cs="Arial"/>
          <w:i w:val="false"/>
          <w:b w:val="false"/>
          <w:u w:val="none"/>
          <w:strike w:val="false"/>
          <w:sz w:val="20"/>
          <w:szCs w:val="20"/>
          <w:color w:val="000000"/>
        </w:rPr>
        <w:t xml:space="preserve">- Dit remt het **sympathisch zenuwstelsel** (minder noradrenaline) → hartslag daalt, bloedvaten verwijden.</w:t>
      </w:r>
      <w:r>
        <w:br w:type="textWrapping"/>
      </w:r>
      <w:r>
        <w:rPr>
          <w:rFonts w:ascii="Arial" w:hAnsi="Arial" w:eastAsia="Arial" w:cs="Arial"/>
          <w:i w:val="false"/>
          <w:b w:val="false"/>
          <w:u w:val="none"/>
          <w:strike w:val="false"/>
          <w:sz w:val="20"/>
          <w:szCs w:val="20"/>
          <w:color w:val="000000"/>
        </w:rPr>
        <w:t xml:space="preserve">- Tegelijk wordt het **parasympathisch zenuwstelsel** geactiveerd (meer acetylcholine via nervus vagus) → verdere daling van hartslag.</w:t>
      </w:r>
      <w:r>
        <w:br w:type="textWrapping"/>
      </w:r>
      <w:r>
        <w:rPr>
          <w:rFonts w:ascii="Arial" w:hAnsi="Arial" w:eastAsia="Arial" w:cs="Arial"/>
          <w:i w:val="false"/>
          <w:b w:val="false"/>
          <w:u w:val="none"/>
          <w:strike w:val="false"/>
          <w:sz w:val="20"/>
          <w:szCs w:val="20"/>
          <w:color w:val="000000"/>
        </w:rPr>
        <w:t xml:space="preserve">- Gevolg: bloeddruk stabiliseert, hersendoorstroming herstelt, patiënt voelt zich beter.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(2025-10-15T15:36:11.961663+00:00):</w:t>
      </w:r>
      <w:r>
        <w:br w:type="textWrapping"/>
      </w:r>
      <w:r>
        <w:rPr>
          <w:rFonts w:ascii="Arial" w:hAnsi="Arial" w:eastAsia="Arial" w:cs="Arial"/>
          <w:i w:val="false"/>
          <w:b w:val="false"/>
          <w:u w:val="none"/>
          <w:strike w:val="false"/>
          <w:sz w:val="20"/>
          <w:szCs w:val="20"/>
          <w:color w:val="000000"/>
        </w:rPr>
        <w:t xml:space="preserve">Heel duidelijk en goed onder woorden gebracht! Je koppelt de rol van baroreceptoren, sympathisch en parasympathisch zenuwstelsel, en de effecten op hart en vaten volledig en gestructureerd aan het klinisch beeld. Daarmee kun je goed verklaren hoe autonome regulatie werkt bij flauwvallen én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gedaan — hiermee heb je de volledige cyclus van kennis ophalen, toepassen en overdragen doorlopen! Zijn er nog lastige punten, of dingen die je wilt bespreken over het autonome zenuwstelsel, of voel je je nu zekerder in je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(2025-10-15T15:36:48.931329+00:00):</w:t>
      </w:r>
      <w:r>
        <w:br w:type="textWrapping"/>
      </w:r>
      <w:r>
        <w:rPr>
          <w:rFonts w:ascii="Arial" w:hAnsi="Arial" w:eastAsia="Arial" w:cs="Arial"/>
          <w:i w:val="false"/>
          <w:b w:val="false"/>
          <w:u w:val="none"/>
          <w:strike w:val="false"/>
          <w:sz w:val="20"/>
          <w:szCs w:val="20"/>
          <w:color w:val="000000"/>
        </w:rPr>
        <w:t xml:space="preserve">ik voel me nu zekerder in mijn kennis, bedankt. Kunt u nog feedback geven voor we afsluiten?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(2025-10-15T15:37:06.258446+00:00):</w:t>
      </w:r>
      <w:r>
        <w:br w:type="textWrapping"/>
      </w:r>
      <w:r>
        <w:rPr>
          <w:rFonts w:ascii="Arial" w:hAnsi="Arial" w:eastAsia="Arial" w:cs="Arial"/>
          <w:i w:val="false"/>
          <w:b w:val="false"/>
          <w:u w:val="none"/>
          <w:strike w:val="false"/>
          <w:sz w:val="20"/>
          <w:szCs w:val="20"/>
          <w:color w:val="000000"/>
        </w:rPr>
        <w:t xml:space="preserve">Natuurlijk! Korte feedback, gericht op jouw klinisch redeneren en kennis van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hebt de verschillende onderdelen van het autonome zenuwstelsel correct kunnen onderscheiden en steeds goed gekoppeld aan symptomen.</w:t>
      </w:r>
      <w:r>
        <w:br w:type="textWrapping"/>
      </w:r>
      <w:r>
        <w:rPr>
          <w:rFonts w:ascii="Arial" w:hAnsi="Arial" w:eastAsia="Arial" w:cs="Arial"/>
          <w:i w:val="false"/>
          <w:b w:val="false"/>
          <w:u w:val="none"/>
          <w:strike w:val="false"/>
          <w:sz w:val="20"/>
          <w:szCs w:val="20"/>
          <w:color w:val="000000"/>
        </w:rPr>
        <w:t xml:space="preserve">- Je benoemde kernbegrippen als noradrenaline, acetylcholine, muscarine- en adrenerge receptoren en hun effecten op hart, vaten, longen en klieren.</w:t>
      </w:r>
      <w:r>
        <w:br w:type="textWrapping"/>
      </w:r>
      <w:r>
        <w:rPr>
          <w:rFonts w:ascii="Arial" w:hAnsi="Arial" w:eastAsia="Arial" w:cs="Arial"/>
          <w:i w:val="false"/>
          <w:b w:val="false"/>
          <w:u w:val="none"/>
          <w:strike w:val="false"/>
          <w:sz w:val="20"/>
          <w:szCs w:val="20"/>
          <w:color w:val="000000"/>
        </w:rPr>
        <w:t xml:space="preserve">- Je redenering werd steeds specifieker, met aandacht voor de volgorde van signalen (van hersenactivatie tot uiteindelijke orgaanrespons).</w:t>
      </w:r>
      <w:r>
        <w:br w:type="textWrapping"/>
      </w:r>
      <w:r>
        <w:rPr>
          <w:rFonts w:ascii="Arial" w:hAnsi="Arial" w:eastAsia="Arial" w:cs="Arial"/>
          <w:i w:val="false"/>
          <w:b w:val="false"/>
          <w:u w:val="none"/>
          <w:strike w:val="false"/>
          <w:sz w:val="20"/>
          <w:szCs w:val="20"/>
          <w:color w:val="000000"/>
        </w:rPr>
        <w:t xml:space="preserve">- Je benutte suggesties en hints om zelf tot uitleg en verdieping te komen—precies zoals actief leren hoort!</w:t>
      </w:r>
      <w:r>
        <w:br w:type="textWrapping"/>
      </w:r>
      <w:r>
        <w:rPr>
          <w:rFonts w:ascii="Arial" w:hAnsi="Arial" w:eastAsia="Arial" w:cs="Arial"/>
          <w:i w:val="false"/>
          <w:b w:val="false"/>
          <w:u w:val="none"/>
          <w:strike w:val="false"/>
          <w:sz w:val="20"/>
          <w:szCs w:val="20"/>
          <w:color w:val="000000"/>
        </w:rPr>
        <w:t xml:space="preserve">- Je gebruikte het stappenplan (“welk systeem, via welke zenuw, neurotransmitter, receptor, orgaaneffect?”) waarmee je flexibel kunt redeneren in nieuwe situaties.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Verbeterpunt: Blijf dit proces bij elk symptoom bewust toepassen, en probeer bij onduidelijkheid steeds een link te leggen met receptor- en neurotransmittertypen. Dat maakt het klinisch toepasbaar en verdiept je 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Kortom: prima beheerst! Je bent nu goed voorbereid om het autonome zenuwstelsel toe te passen in klinische geneeskunde. Succes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(2025-10-15T15:38:06.387+00:00):</w:t>
      </w:r>
      <w:r>
        <w:br w:type="textWrapping"/>
      </w:r>
      <w:r>
        <w:rPr>
          <w:rFonts w:ascii="Arial" w:hAnsi="Arial" w:eastAsia="Arial" w:cs="Arial"/>
          <w:i w:val="false"/>
          <w:b w:val="false"/>
          <w:u w:val="none"/>
          <w:strike w:val="false"/>
          <w:sz w:val="20"/>
          <w:szCs w:val="20"/>
          <w:color w:val="000000"/>
        </w:rPr>
        <w:t xml:space="preserve">1. **Identificeer de leercontext en rollen**  </w:t>
      </w:r>
      <w:r>
        <w:br w:type="textWrapping"/>
      </w:r>
      <w:r>
        <w:rPr>
          <w:rFonts w:ascii="Arial" w:hAnsi="Arial" w:eastAsia="Arial" w:cs="Arial"/>
          <w:i w:val="false"/>
          <w:b w:val="false"/>
          <w:u w:val="none"/>
          <w:strike w:val="false"/>
          <w:sz w:val="20"/>
          <w:szCs w:val="20"/>
          <w:color w:val="000000"/>
        </w:rPr>
        <w:t xml:space="preserve">• Dit betreft een tutorstudent-gesprek in een geneeskundige leercontext, gericht op het verdiepen en toepassen van kennis over het autonome zenuwstelsel aan de hand van casuïstiek.  </w:t>
      </w:r>
      <w:r>
        <w:br w:type="textWrapping"/>
      </w:r>
      <w:r>
        <w:rPr>
          <w:rFonts w:ascii="Arial" w:hAnsi="Arial" w:eastAsia="Arial" w:cs="Arial"/>
          <w:i w:val="false"/>
          <w:b w:val="false"/>
          <w:u w:val="none"/>
          <w:strike w:val="false"/>
          <w:sz w:val="20"/>
          <w:szCs w:val="20"/>
          <w:color w:val="000000"/>
        </w:rPr>
        <w:t xml:space="preserve">• Het doel van deze feedback is het analyseren van de leerprogressie van de student (user) en het aanreiken van concrete ontwikkelpunten voor toekomstige klinisch-redenerende gesprekken.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koppelt symptoom en mechanisme systematisch aan het juiste deel van het autonome zenuwstelsel.  </w:t>
      </w:r>
      <w:r>
        <w:br w:type="textWrapping"/>
      </w:r>
      <w:r>
        <w:rPr>
          <w:rFonts w:ascii="Arial" w:hAnsi="Arial" w:eastAsia="Arial" w:cs="Arial"/>
          <w:i w:val="false"/>
          <w:b w:val="false"/>
          <w:u w:val="none"/>
          <w:strike w:val="false"/>
          <w:sz w:val="20"/>
          <w:szCs w:val="20"/>
          <w:color w:val="000000"/>
        </w:rPr>
        <w:t xml:space="preserve">- Je wist de belangrijkste neurotransmitters en receptoren (zoals noradrenaline, acetylcholine, muscarine-, adrenerge receptoren, β1/β2, α1) correct te benoemen en waar deze werken.  </w:t>
      </w:r>
      <w:r>
        <w:br w:type="textWrapping"/>
      </w:r>
      <w:r>
        <w:rPr>
          <w:rFonts w:ascii="Arial" w:hAnsi="Arial" w:eastAsia="Arial" w:cs="Arial"/>
          <w:i w:val="false"/>
          <w:b w:val="false"/>
          <w:u w:val="none"/>
          <w:strike w:val="false"/>
          <w:sz w:val="20"/>
          <w:szCs w:val="20"/>
          <w:color w:val="000000"/>
        </w:rPr>
        <w:t xml:space="preserve">- Je stelde expliciet verduidelijkende vragen wanneer de uitleg je onvolledig leek (“dat heb ik toch al gedaan?”), wat blijk geeft van zelfreflectie en actieve betrokkenheid.  </w:t>
      </w:r>
      <w:r>
        <w:br w:type="textWrapping"/>
      </w:r>
      <w:r>
        <w:rPr>
          <w:rFonts w:ascii="Arial" w:hAnsi="Arial" w:eastAsia="Arial" w:cs="Arial"/>
          <w:i w:val="false"/>
          <w:b w:val="false"/>
          <w:u w:val="none"/>
          <w:strike w:val="false"/>
          <w:sz w:val="20"/>
          <w:szCs w:val="20"/>
          <w:color w:val="000000"/>
        </w:rPr>
        <w:t xml:space="preserve">- Je processen van redeneren werden per stap (systeem-zenuw-neurotransmitter-receptor-effect) inzichtelijk uitgewerkt, in reactie op feedback.  </w:t>
      </w:r>
      <w:r>
        <w:br w:type="textWrapping"/>
      </w:r>
      <w:r>
        <w:rPr>
          <w:rFonts w:ascii="Arial" w:hAnsi="Arial" w:eastAsia="Arial" w:cs="Arial"/>
          <w:i w:val="false"/>
          <w:b w:val="false"/>
          <w:u w:val="none"/>
          <w:strike w:val="false"/>
          <w:sz w:val="20"/>
          <w:szCs w:val="20"/>
          <w:color w:val="000000"/>
        </w:rPr>
        <w:t xml:space="preserve">- Je was steeds ontvankelijk voor hints en suggesties, groeide in precisie, en wisselde tussen korte antwoorden en meer uitgebreide redeneringen (bijvoorbeeld bij de laatste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Je antwoorden waren aanvankelijk vaak kort en benoemden alleen het systeem, met minder detail over signaalroutes of specifieke orgaaneffecten.  </w:t>
      </w:r>
      <w:r>
        <w:br w:type="textWrapping"/>
      </w:r>
      <w:r>
        <w:rPr>
          <w:rFonts w:ascii="Arial" w:hAnsi="Arial" w:eastAsia="Arial" w:cs="Arial"/>
          <w:i w:val="false"/>
          <w:b w:val="false"/>
          <w:u w:val="none"/>
          <w:strike w:val="false"/>
          <w:sz w:val="20"/>
          <w:szCs w:val="20"/>
          <w:color w:val="000000"/>
        </w:rPr>
        <w:t xml:space="preserve">- Bij nieuwe casuïstiek (“ik dacht dat casus één het einde was”) leek je enige weerstand te voelen om het geleerde direct toe te passen in een andere context.  </w:t>
      </w:r>
      <w:r>
        <w:br w:type="textWrapping"/>
      </w:r>
      <w:r>
        <w:rPr>
          <w:rFonts w:ascii="Arial" w:hAnsi="Arial" w:eastAsia="Arial" w:cs="Arial"/>
          <w:i w:val="false"/>
          <w:b w:val="false"/>
          <w:u w:val="none"/>
          <w:strike w:val="false"/>
          <w:sz w:val="20"/>
          <w:szCs w:val="20"/>
          <w:color w:val="000000"/>
        </w:rPr>
        <w:t xml:space="preserve">- Je hebt op enkele momenten twijfel of onbekendheid (“dat weet ik niet meer”, “mogelijk heb ik het incorrect”) maar je formuleerde dit niet altijd als een concrete vervolgvraag.  </w:t>
      </w:r>
      <w:r>
        <w:br w:type="textWrapping"/>
      </w:r>
      <w:r>
        <w:rPr>
          <w:rFonts w:ascii="Arial" w:hAnsi="Arial" w:eastAsia="Arial" w:cs="Arial"/>
          <w:i w:val="false"/>
          <w:b w:val="false"/>
          <w:u w:val="none"/>
          <w:strike w:val="false"/>
          <w:sz w:val="20"/>
          <w:szCs w:val="20"/>
          <w:color w:val="000000"/>
        </w:rPr>
        <w:t xml:space="preserve">- Soms werd het verklaren van het mechanisme per symptoom overgeslagen of bleef het bij het noemen van de juiste richting zonder de volledige keten te beschrijven.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belangrijk*: Het stap-voor-stap kunnen uitwerken van pathofysiologie per symptoom verdiept je begrip en bereidt je voor op klinisch redeneren in onbekende situaties.  </w:t>
      </w:r>
      <w:r>
        <w:br w:type="textWrapping"/>
      </w:r>
      <w:r>
        <w:rPr>
          <w:rFonts w:ascii="Arial" w:hAnsi="Arial" w:eastAsia="Arial" w:cs="Arial"/>
          <w:i w:val="false"/>
          <w:b w:val="false"/>
          <w:u w:val="none"/>
          <w:strike w:val="false"/>
          <w:sz w:val="20"/>
          <w:szCs w:val="20"/>
          <w:color w:val="000000"/>
        </w:rPr>
        <w:t xml:space="preserve">  *Hoe te doen*: Oefen steeds expliciet: “Systeem → zenuw → neurotransmitter → receptor → orgaaneffect per symptoom,” ook als het vanzelfsprekend lijkt.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belangrijk*: Actieve deelname aan nieuwe casussen laat zien dat je je kennis flexibel, niet enkel in standaardvoorbeelden, kunt inzetten.  </w:t>
      </w:r>
      <w:r>
        <w:br w:type="textWrapping"/>
      </w:r>
      <w:r>
        <w:rPr>
          <w:rFonts w:ascii="Arial" w:hAnsi="Arial" w:eastAsia="Arial" w:cs="Arial"/>
          <w:i w:val="false"/>
          <w:b w:val="false"/>
          <w:u w:val="none"/>
          <w:strike w:val="false"/>
          <w:sz w:val="20"/>
          <w:szCs w:val="20"/>
          <w:color w:val="000000"/>
        </w:rPr>
        <w:t xml:space="preserve">  *Hoe te doen*: Zie iedere vervolgvraag of nieuwe casus als kans om het geleerde hardop toe te passen, ook buiten je verwachting om; formuleer je redenering hardop, zelfs als je twijfelt.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belangrijk*: Van twijfel (of iets niet herinneren) een leerpunt maken helpt je om lacunes gericht aan te pakken.  </w:t>
      </w:r>
      <w:r>
        <w:br w:type="textWrapping"/>
      </w:r>
      <w:r>
        <w:rPr>
          <w:rFonts w:ascii="Arial" w:hAnsi="Arial" w:eastAsia="Arial" w:cs="Arial"/>
          <w:i w:val="false"/>
          <w:b w:val="false"/>
          <w:u w:val="none"/>
          <w:strike w:val="false"/>
          <w:sz w:val="20"/>
          <w:szCs w:val="20"/>
          <w:color w:val="000000"/>
        </w:rPr>
        <w:t xml:space="preserve">  *Hoe te doen*: Zet je onzekerheid om in een gerichte vraag (“Ik weet niet zeker of hier noradrenaline of acetylcholine betrokken is, kunt u dit toelichten?”) of zoek eventuele haperingen kort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belangrijk*: Volledige redeneringsketens zijn essentieel voor klinisch denken en het mondeling toelichten van je kennis.  </w:t>
      </w:r>
      <w:r>
        <w:br w:type="textWrapping"/>
      </w:r>
      <w:r>
        <w:rPr>
          <w:rFonts w:ascii="Arial" w:hAnsi="Arial" w:eastAsia="Arial" w:cs="Arial"/>
          <w:i w:val="false"/>
          <w:b w:val="false"/>
          <w:u w:val="none"/>
          <w:strike w:val="false"/>
          <w:sz w:val="20"/>
          <w:szCs w:val="20"/>
          <w:color w:val="000000"/>
        </w:rPr>
        <w:t xml:space="preserve">  *Hoe te doen*: Dwing jezelf om bij ieder symptoom of casuselement de volledige route te beschrijven, ook als je de einduitkomst al 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een volgend gesprek kun je extra oefenen met nieuwe, onbekende casuïstiek om het modelmatig verklaren per symptoom verder te automatiseren. Focus daarnaast op het telkens volledig hardop uitspreken van de klinische logica om toekomstige consult- of tentamensituaties optimaal voor te bereiden.</w:t>
      </w:r>
    </w:p>
    <w:p>
      <w:pPr>
        <w:pStyle w:val="Normal"/>
      </w:pPr>
      <w:r>
        <w:t xml:space="preserve"/>
      </w:r>
    </w:p>
    <w:p>
      <w:pPr>
        <w:pStyle w:val="Titre1"/>
      </w:pPr>
      <w:r>
        <w:t xml:space="preserve">nijlpaard2.csv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2025-10-22T08:09:04Z</dcterms:modified>
  <cp:category/>
</cp:coreProperties>
</file>