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(2025-11-05T15:28:02.13353+00:00):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(2025-11-05T15:28:16.873262+00:00):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bloed- en gaswisseling werken aan de hand van belangrijke fysiologische principes. Je wordt begeleid om je eigen verhaal te bouwen dat verklaart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zelf opbouwen van een verhaal over een casus helpt je om ideeën te verbinden, ze langer te onthouden en deze kennis straks toe te passen in klinische situaties. Zo redeneer je ook als arts: door te begrijpen wat er gebeurt met je patiënt kun je samen beslissingen 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heeft drie fases die je stap voor stap helpen om te leren:</w:t>
      </w:r>
      <w:r>
        <w:br w:type="textWrapping"/>
      </w:r>
      <w:r>
        <w:rPr>
          <w:rFonts w:ascii="Arial" w:hAnsi="Arial" w:eastAsia="Arial" w:cs="Arial"/>
          <w:i w:val="false"/>
          <w:b w:val="false"/>
          <w:u w:val="none"/>
          <w:strike w:val="false"/>
          <w:sz w:val="20"/>
          <w:szCs w:val="20"/>
          <w:color w:val="000000"/>
        </w:rPr>
        <w:t xml:space="preserve">Fase 1 – Kennisactivatie: wat weet je al over bloed- en gaswisseling?</w:t>
      </w:r>
      <w:r>
        <w:br w:type="textWrapping"/>
      </w:r>
      <w:r>
        <w:rPr>
          <w:rFonts w:ascii="Arial" w:hAnsi="Arial" w:eastAsia="Arial" w:cs="Arial"/>
          <w:i w:val="false"/>
          <w:b w:val="false"/>
          <w:u w:val="none"/>
          <w:strike w:val="false"/>
          <w:sz w:val="20"/>
          <w:szCs w:val="20"/>
          <w:color w:val="000000"/>
        </w:rPr>
        <w:t xml:space="preserve">Fase 2 – Narratief bouwen: deze kennis toepassen op een casus.</w:t>
      </w:r>
      <w:r>
        <w:br w:type="textWrapping"/>
      </w:r>
      <w:r>
        <w:rPr>
          <w:rFonts w:ascii="Arial" w:hAnsi="Arial" w:eastAsia="Arial" w:cs="Arial"/>
          <w:i w:val="false"/>
          <w:b w:val="false"/>
          <w:u w:val="none"/>
          <w:strike w:val="false"/>
          <w:sz w:val="20"/>
          <w:szCs w:val="20"/>
          <w:color w:val="000000"/>
        </w:rPr>
        <w:t xml:space="preserve">Fase 3 – Redeneringsoverdracht: je kennis gebruiken in een nieuwe casus en zien hoe dezelfde principes van toepassing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(2025-11-05T15:28:37.037802+00:00):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(2025-11-05T15:28:58.439793+00:00):</w:t>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die over de afgelopen 3 maanden verergerde. In de afgelopen dagen zijn haar klachten verder toegenomen; ook eenvoudige huishoudelijke taken en wandelen lukken niet meer zonder regelmatig te pauzeren om op adem te komen. Ze heeft ook een verergering van haar gebruikelijke hoest en koorts.  </w:t>
      </w:r>
      <w:r>
        <w:br w:type="textWrapping"/>
      </w:r>
      <w:r>
        <w:rPr>
          <w:rFonts w:ascii="Arial" w:hAnsi="Arial" w:eastAsia="Arial" w:cs="Arial"/>
          <w:i w:val="false"/>
          <w:b w:val="false"/>
          <w:u w:val="none"/>
          <w:strike w:val="false"/>
          <w:sz w:val="20"/>
          <w:szCs w:val="20"/>
          <w:color w:val="000000"/>
        </w:rPr>
        <w:t xml:space="preserve">Vijf jaar geleden kreeg ze de diagnose COPD (chronische obstructieve longziekte). Bij COPD zorgt chronische ontsteking voor beschadiging van de alveolaire (longblaasjes) wanden en verdikking van de alveolair-capillaire membraan.  </w:t>
      </w:r>
      <w:r>
        <w:br w:type="textWrapping"/>
      </w:r>
      <w:r>
        <w:rPr>
          <w:rFonts w:ascii="Arial" w:hAnsi="Arial" w:eastAsia="Arial" w:cs="Arial"/>
          <w:i w:val="false"/>
          <w:b w:val="false"/>
          <w:u w:val="none"/>
          <w:strike w:val="false"/>
          <w:sz w:val="20"/>
          <w:szCs w:val="20"/>
          <w:color w:val="000000"/>
        </w:rPr>
        <w:t xml:space="preserve">Bloedonderzoek toont:  </w:t>
      </w:r>
      <w:r>
        <w:br w:type="textWrapping"/>
      </w:r>
      <w:r>
        <w:rPr>
          <w:rFonts w:ascii="Arial" w:hAnsi="Arial" w:eastAsia="Arial" w:cs="Arial"/>
          <w:i w:val="false"/>
          <w:b w:val="false"/>
          <w:u w:val="none"/>
          <w:strike w:val="false"/>
          <w:sz w:val="20"/>
          <w:szCs w:val="20"/>
          <w:color w:val="000000"/>
        </w:rPr>
        <w:t xml:space="preserve">- Hemoglobine: 10.0 g/dL (Normaal: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(Normaal: 7.35–7.45) → acidose  </w:t>
      </w:r>
      <w:r>
        <w:br w:type="textWrapping"/>
      </w:r>
      <w:r>
        <w:rPr>
          <w:rFonts w:ascii="Arial" w:hAnsi="Arial" w:eastAsia="Arial" w:cs="Arial"/>
          <w:i w:val="false"/>
          <w:b w:val="false"/>
          <w:u w:val="none"/>
          <w:strike w:val="false"/>
          <w:sz w:val="20"/>
          <w:szCs w:val="20"/>
          <w:color w:val="000000"/>
        </w:rPr>
        <w:t xml:space="preserve">  2. Partiële zuurstofdruk (PaO2): 65 mmHg (Normaal: 80–100 mmHg)  </w:t>
      </w:r>
      <w:r>
        <w:br w:type="textWrapping"/>
      </w:r>
      <w:r>
        <w:rPr>
          <w:rFonts w:ascii="Arial" w:hAnsi="Arial" w:eastAsia="Arial" w:cs="Arial"/>
          <w:i w:val="false"/>
          <w:b w:val="false"/>
          <w:u w:val="none"/>
          <w:strike w:val="false"/>
          <w:sz w:val="20"/>
          <w:szCs w:val="20"/>
          <w:color w:val="000000"/>
        </w:rPr>
        <w:t xml:space="preserve">  3. Partiële koolstofdioxidedruk (PaCO2): 51 mmHg (Normaal: 35–45 mmHg)  </w:t>
      </w:r>
      <w:r>
        <w:br w:type="textWrapping"/>
      </w:r>
      <w:r>
        <w:rPr>
          <w:rFonts w:ascii="Arial" w:hAnsi="Arial" w:eastAsia="Arial" w:cs="Arial"/>
          <w:i w:val="false"/>
          <w:b w:val="false"/>
          <w:u w:val="none"/>
          <w:strike w:val="false"/>
          <w:sz w:val="20"/>
          <w:szCs w:val="20"/>
          <w:color w:val="000000"/>
        </w:rPr>
        <w:t xml:space="preserve">  4. Zuurstofsaturatie van hemoglobine (SaO2): 89% (Normaal: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deze labwaarden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stap voor stap gaswisseling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(2025-11-05T15:29:49.398387+00:00):</w:t>
      </w:r>
      <w:r>
        <w:br w:type="textWrapping"/>
      </w:r>
      <w:r>
        <w:rPr>
          <w:rFonts w:ascii="Arial" w:hAnsi="Arial" w:eastAsia="Arial" w:cs="Arial"/>
          <w:i w:val="false"/>
          <w:b w:val="false"/>
          <w:u w:val="none"/>
          <w:strike w:val="false"/>
          <w:sz w:val="20"/>
          <w:szCs w:val="20"/>
          <w:color w:val="000000"/>
        </w:rPr>
        <w:t xml:space="preserve">het hemoglobine gehalte is te laag waardoor er minder zuurstof kan worden gecirculeerd, hierdoor is de patient kortademig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(2025-11-05T15:29:58.033237+00:00):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pauzeren en starten met Fase 1 – Kennisactivatie. In deze fase lopen we kort de kernconcepten en mechanismen door die bij deze casus horen. Zijn er punten of vragen over bloed- en gaswisseling die je eerst wilt bespreken, of zullen we starten met wat hoofdvragen?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denkt aan bloed- en gaswisseling als geheel: welke hoofdprocessen schieten je dan als eerste te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(2025-11-05T15:32:24.849821+00:00):</w:t>
      </w:r>
      <w:r>
        <w:br w:type="textWrapping"/>
      </w:r>
      <w:r>
        <w:rPr>
          <w:rFonts w:ascii="Arial" w:hAnsi="Arial" w:eastAsia="Arial" w:cs="Arial"/>
          <w:i w:val="false"/>
          <w:b w:val="false"/>
          <w:u w:val="none"/>
          <w:strike w:val="false"/>
          <w:sz w:val="20"/>
          <w:szCs w:val="20"/>
          <w:color w:val="000000"/>
        </w:rPr>
        <w:t xml:space="preserve">ventilatie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(2025-11-05T15:32:32.45863+00:00):</w:t>
      </w:r>
      <w:r>
        <w:br w:type="textWrapping"/>
      </w:r>
      <w:r>
        <w:rPr>
          <w:rFonts w:ascii="Arial" w:hAnsi="Arial" w:eastAsia="Arial" w:cs="Arial"/>
          <w:i w:val="false"/>
          <w:b w:val="false"/>
          <w:u w:val="none"/>
          <w:strike w:val="false"/>
          <w:sz w:val="20"/>
          <w:szCs w:val="20"/>
          <w:color w:val="000000"/>
        </w:rPr>
        <w:t xml:space="preserve">Mooi, ventilatie is inderdaad een belangrijk deel! Ventilatie zorgt ervoor dat zuurstof de longen binnenkomt en koolstofdioxide wordt afgevoerd.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iets zeggen over de rol van het bloed en de weefsels in dit systeem van gaswisseling? Welke taken hebben zij?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(2025-11-05T15:32:39.365311+00:00):</w:t>
      </w:r>
      <w:r>
        <w:br w:type="textWrapping"/>
      </w:r>
      <w:r>
        <w:rPr>
          <w:rFonts w:ascii="Arial" w:hAnsi="Arial" w:eastAsia="Arial" w:cs="Arial"/>
          <w:i w:val="false"/>
          <w:b w:val="false"/>
          <w:u w:val="none"/>
          <w:strike w:val="false"/>
          <w:sz w:val="20"/>
          <w:szCs w:val="20"/>
          <w:color w:val="000000"/>
        </w:rPr>
        <w:t xml:space="preserve">diffusie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(2025-11-05T15:32:47.683562+00:00):</w:t>
      </w:r>
      <w:r>
        <w:br w:type="textWrapping"/>
      </w:r>
      <w:r>
        <w:rPr>
          <w:rFonts w:ascii="Arial" w:hAnsi="Arial" w:eastAsia="Arial" w:cs="Arial"/>
          <w:i w:val="false"/>
          <w:b w:val="false"/>
          <w:u w:val="none"/>
          <w:strike w:val="false"/>
          <w:sz w:val="20"/>
          <w:szCs w:val="20"/>
          <w:color w:val="000000"/>
        </w:rPr>
        <w:t xml:space="preserve">Precies, diffusie is het proces waarbij gassen van hoge naar lage concentratie bewegen, zoals zuurstof vanuit de longblaasjes naar het bloed en koolstofdioxide omgekeerd.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zuurstof en koolstofdioxide het bloed binnenkomen, wat gebeurt er dan met deze gassen—kun je uitleggen hoe ze verder getransporteerd worden door het lichaam? Wat maakt dit transport door het bloed efficiënt?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(2025-11-05T15:35:24.798798+00:00):</w:t>
      </w:r>
      <w:r>
        <w:br w:type="textWrapping"/>
      </w:r>
      <w:r>
        <w:rPr>
          <w:rFonts w:ascii="Arial" w:hAnsi="Arial" w:eastAsia="Arial" w:cs="Arial"/>
          <w:i w:val="false"/>
          <w:b w:val="false"/>
          <w:u w:val="none"/>
          <w:strike w:val="false"/>
          <w:sz w:val="20"/>
          <w:szCs w:val="20"/>
          <w:color w:val="000000"/>
        </w:rPr>
        <w:t xml:space="preserve">CO2 wordt getransporteerd via HCO3-</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(2025-11-05T15:35:34.51183+00:00):</w:t>
      </w:r>
      <w:r>
        <w:br w:type="textWrapping"/>
      </w:r>
      <w:r>
        <w:rPr>
          <w:rFonts w:ascii="Arial" w:hAnsi="Arial" w:eastAsia="Arial" w:cs="Arial"/>
          <w:i w:val="false"/>
          <w:b w:val="false"/>
          <w:u w:val="none"/>
          <w:strike w:val="false"/>
          <w:sz w:val="20"/>
          <w:szCs w:val="20"/>
          <w:color w:val="000000"/>
        </w:rPr>
        <w:t xml:space="preserve">Heel goed, een groot deel van het CO2 wordt inderdaad als bicarbonaat (HCO3-) in het bloed vervoerd. Een kleiner deel lost direct op in plasma of bindt aan hemoglobine.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zit het met zuurstof? Hoe wordt zuurstof in het bloed getransporteerd, en hoe zorgt het lichaam ervoor dat zuurstof vrijkomt op de juiste plaats in het lichaam? Heb je weleens gehoord van het Bohr-effect of het Haldane-effect?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(2025-11-05T15:35:48.31535+00:00):</w:t>
      </w:r>
      <w:r>
        <w:br w:type="textWrapping"/>
      </w:r>
      <w:r>
        <w:rPr>
          <w:rFonts w:ascii="Arial" w:hAnsi="Arial" w:eastAsia="Arial" w:cs="Arial"/>
          <w:i w:val="false"/>
          <w:b w:val="false"/>
          <w:u w:val="none"/>
          <w:strike w:val="false"/>
          <w:sz w:val="20"/>
          <w:szCs w:val="20"/>
          <w:color w:val="000000"/>
        </w:rPr>
        <w:t xml:space="preserve">zuurstof wordt getransporteerd via hemoglobine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(2025-11-05T15:35:57.964576+00:00):</w:t>
      </w:r>
      <w:r>
        <w:br w:type="textWrapping"/>
      </w:r>
      <w:r>
        <w:rPr>
          <w:rFonts w:ascii="Arial" w:hAnsi="Arial" w:eastAsia="Arial" w:cs="Arial"/>
          <w:i w:val="false"/>
          <w:b w:val="false"/>
          <w:u w:val="none"/>
          <w:strike w:val="false"/>
          <w:sz w:val="20"/>
          <w:szCs w:val="20"/>
          <w:color w:val="000000"/>
        </w:rPr>
        <w:t xml:space="preserve">Dat klopt, zuurstof bindt aan hemoglobine in de rode bloedcellen en wordt zo door het lichaam vervoerd. Maar weet je ook waardoor zuurstof op sommige plekken makkelijker loslaat van hemoglobine? Wat gebeurt er met hemoglobine onder invloed van waarden als CO₂, pH en temperatuur—en hoe heet dat 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(2025-11-05T15:36:13.153705+00:00):</w:t>
      </w:r>
      <w:r>
        <w:br w:type="textWrapping"/>
      </w:r>
      <w:r>
        <w:rPr>
          <w:rFonts w:ascii="Arial" w:hAnsi="Arial" w:eastAsia="Arial" w:cs="Arial"/>
          <w:i w:val="false"/>
          <w:b w:val="false"/>
          <w:u w:val="none"/>
          <w:strike w:val="false"/>
          <w:sz w:val="20"/>
          <w:szCs w:val="20"/>
          <w:color w:val="000000"/>
        </w:rPr>
        <w:t xml:space="preserve">dat is het bohr 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(2025-11-05T15:36:22.540296+00:00):</w:t>
      </w:r>
      <w:r>
        <w:br w:type="textWrapping"/>
      </w:r>
      <w:r>
        <w:rPr>
          <w:rFonts w:ascii="Arial" w:hAnsi="Arial" w:eastAsia="Arial" w:cs="Arial"/>
          <w:i w:val="false"/>
          <w:b w:val="false"/>
          <w:u w:val="none"/>
          <w:strike w:val="false"/>
          <w:sz w:val="20"/>
          <w:szCs w:val="20"/>
          <w:color w:val="000000"/>
        </w:rPr>
        <w:t xml:space="preserve">Precies! Het Bohr-effect zorgt ervoor dat hemoglobine bij een hogere CO₂-concentratie en een lagere pH (zuurder milieu) minder affiniteit heeft voor zuurstof, waardoor zuurstof makkelijker wordt afgegeven aan de weefsels die dat nodig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wat het Haldane-effect is en wat het betekent voor het transport van CO₂?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(2025-11-05T15:37:41.811517+00:00):</w:t>
      </w:r>
      <w:r>
        <w:br w:type="textWrapping"/>
      </w:r>
      <w:r>
        <w:rPr>
          <w:rFonts w:ascii="Arial" w:hAnsi="Arial" w:eastAsia="Arial" w:cs="Arial"/>
          <w:i w:val="false"/>
          <w:b w:val="false"/>
          <w:u w:val="none"/>
          <w:strike w:val="false"/>
          <w:sz w:val="20"/>
          <w:szCs w:val="20"/>
          <w:color w:val="000000"/>
        </w:rPr>
        <w:t xml:space="preserve">et fenomeen waarbij bloed meer koolstofdioxide (\(CO_{2}\)) kan transporteren wanneer het zuurstofarm is dan wanneer het zuurstofrijk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(2025-11-05T15:37:52.66669+00:00):</w:t>
      </w:r>
      <w:r>
        <w:br w:type="textWrapping"/>
      </w:r>
      <w:r>
        <w:rPr>
          <w:rFonts w:ascii="Arial" w:hAnsi="Arial" w:eastAsia="Arial" w:cs="Arial"/>
          <w:i w:val="false"/>
          <w:b w:val="false"/>
          <w:u w:val="none"/>
          <w:strike w:val="false"/>
          <w:sz w:val="20"/>
          <w:szCs w:val="20"/>
          <w:color w:val="000000"/>
        </w:rPr>
        <w:t xml:space="preserve">Heel goed uitgelegd! Het Haldane-effect beschrijft inderdaad dat gedeoxygeneerd bloed meer CO₂ kan opnemen en vervoeren dan bloed dat juist veel zuurstof bevat. Dit bevordert het loslaten van CO₂ in de longen als het bloed weer zuurstof opneemt.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nog andere onderdelen van de bloed-gaswisseling die je wilt bespreken, of heb je het idee dat je de basis nu weer goed op een rijtje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Blijf doorgaan – je klinisch redeneren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(2025-11-05T15:38:21.516258+00:00):</w:t>
      </w:r>
      <w:r>
        <w:br w:type="textWrapping"/>
      </w:r>
      <w:r>
        <w:rPr>
          <w:rFonts w:ascii="Arial" w:hAnsi="Arial" w:eastAsia="Arial" w:cs="Arial"/>
          <w:i w:val="false"/>
          <w:b w:val="false"/>
          <w:u w:val="none"/>
          <w:strike w:val="false"/>
          <w:sz w:val="20"/>
          <w:szCs w:val="20"/>
          <w:color w:val="000000"/>
        </w:rPr>
        <w:t xml:space="preserve">ga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(2025-11-05T15:38:37.419898+00:00):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 gaan nu door naar Fase 2 – Narratief bouwen. Je zult de net besproken kennis toepassen op de casus van de 65-jarige vrouw: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verergerende hoest en koorts. Ze heeft COPD met beschadiging en verdikking van de alveolaire wand.  </w:t>
      </w:r>
      <w:r>
        <w:br w:type="textWrapping"/>
      </w:r>
      <w:r>
        <w:rPr>
          <w:rFonts w:ascii="Arial" w:hAnsi="Arial" w:eastAsia="Arial" w:cs="Arial"/>
          <w:i w:val="false"/>
          <w:b w:val="false"/>
          <w:u w:val="none"/>
          <w:strike w:val="false"/>
          <w:sz w:val="20"/>
          <w:szCs w:val="20"/>
          <w:color w:val="000000"/>
        </w:rPr>
        <w:t xml:space="preserve">Lab:  </w:t>
      </w:r>
      <w:r>
        <w:br w:type="textWrapping"/>
      </w:r>
      <w:r>
        <w:rPr>
          <w:rFonts w:ascii="Arial" w:hAnsi="Arial" w:eastAsia="Arial" w:cs="Arial"/>
          <w:i w:val="false"/>
          <w:b w:val="false"/>
          <w:u w:val="none"/>
          <w:strike w:val="false"/>
          <w:sz w:val="20"/>
          <w:szCs w:val="20"/>
          <w:color w:val="000000"/>
        </w:rPr>
        <w:t xml:space="preserve">- Hemoglobine: 10.0 g/dL (laag)  </w:t>
      </w:r>
      <w:r>
        <w:br w:type="textWrapping"/>
      </w:r>
      <w:r>
        <w:rPr>
          <w:rFonts w:ascii="Arial" w:hAnsi="Arial" w:eastAsia="Arial" w:cs="Arial"/>
          <w:i w:val="false"/>
          <w:b w:val="false"/>
          <w:u w:val="none"/>
          <w:strike w:val="false"/>
          <w:sz w:val="20"/>
          <w:szCs w:val="20"/>
          <w:color w:val="000000"/>
        </w:rPr>
        <w:t xml:space="preserve">- pH: 7.30 (acidose)  </w:t>
      </w:r>
      <w:r>
        <w:br w:type="textWrapping"/>
      </w:r>
      <w:r>
        <w:rPr>
          <w:rFonts w:ascii="Arial" w:hAnsi="Arial" w:eastAsia="Arial" w:cs="Arial"/>
          <w:i w:val="false"/>
          <w:b w:val="false"/>
          <w:u w:val="none"/>
          <w:strike w:val="false"/>
          <w:sz w:val="20"/>
          <w:szCs w:val="20"/>
          <w:color w:val="000000"/>
        </w:rPr>
        <w:t xml:space="preserve">- PaO₂: 65 mmHg (laag)  </w:t>
      </w:r>
      <w:r>
        <w:br w:type="textWrapping"/>
      </w:r>
      <w:r>
        <w:rPr>
          <w:rFonts w:ascii="Arial" w:hAnsi="Arial" w:eastAsia="Arial" w:cs="Arial"/>
          <w:i w:val="false"/>
          <w:b w:val="false"/>
          <w:u w:val="none"/>
          <w:strike w:val="false"/>
          <w:sz w:val="20"/>
          <w:szCs w:val="20"/>
          <w:color w:val="000000"/>
        </w:rPr>
        <w:t xml:space="preserve">- PaCO₂: 51 mmHg (hoog)  </w:t>
      </w:r>
      <w:r>
        <w:br w:type="textWrapping"/>
      </w:r>
      <w:r>
        <w:rPr>
          <w:rFonts w:ascii="Arial" w:hAnsi="Arial" w:eastAsia="Arial" w:cs="Arial"/>
          <w:i w:val="false"/>
          <w:b w:val="false"/>
          <w:u w:val="none"/>
          <w:strike w:val="false"/>
          <w:sz w:val="20"/>
          <w:szCs w:val="20"/>
          <w:color w:val="000000"/>
        </w:rPr>
        <w:t xml:space="preserve">- SaO₂: 89% (laag)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herhaald, uitleggen waarom deze patiënt kortademig is en deze afwijkende labwaarden heeft? Probeer je antwoord zo volledig mogelijk te maken en alle stappen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(2025-11-05T15:39:10.597132+00:00):</w:t>
      </w:r>
      <w:r>
        <w:br w:type="textWrapping"/>
      </w:r>
      <w:r>
        <w:rPr>
          <w:rFonts w:ascii="Arial" w:hAnsi="Arial" w:eastAsia="Arial" w:cs="Arial"/>
          <w:i w:val="false"/>
          <w:b w:val="false"/>
          <w:u w:val="none"/>
          <w:strike w:val="false"/>
          <w:sz w:val="20"/>
          <w:szCs w:val="20"/>
          <w:color w:val="000000"/>
        </w:rPr>
        <w:t xml:space="preserve">Er is weinig zuurstof en weinig hemoglobine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(2025-11-05T15:39:22.599018+00:00):</w:t>
      </w:r>
      <w:r>
        <w:br w:type="textWrapping"/>
      </w:r>
      <w:r>
        <w:rPr>
          <w:rFonts w:ascii="Arial" w:hAnsi="Arial" w:eastAsia="Arial" w:cs="Arial"/>
          <w:i w:val="false"/>
          <w:b w:val="false"/>
          <w:u w:val="none"/>
          <w:strike w:val="false"/>
          <w:sz w:val="20"/>
          <w:szCs w:val="20"/>
          <w:color w:val="000000"/>
        </w:rPr>
        <w:t xml:space="preserve">Je benoemt de kern: een laag zuurstofgehalte én weinig hemoglobine. Kun je uitleggen hoe deze twee factoren samen werken om kortademigheid te veroorzaken? En: hoe verklaar je op basis van de klachten en de labwaarden, de afwijkingen in PaO₂, PaCO₂, acidose, en de aandoening van de longen?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precies met de gaswisseling in de longen bij iemand met COPD, en wat betekent dat voor het zuurstoftransport en de afgifte aan de weefsels?</w:t>
      </w:r>
    </w:p>
    <w:p>
      <w:pPr>
        <w:pStyle w:val="Normal"/>
      </w:pPr>
      <w:r>
        <w:t xml:space="preserve"/>
      </w:r>
    </w:p>
    <w:p>
      <w:pPr>
        <w:pStyle w:val="Titre1"/>
      </w:pPr>
      <w:r>
        <w:t xml:space="preserve">elinejanssen.csv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2025-11-10T08:32:25Z</dcterms:modified>
  <cp:category/>
</cp:coreProperties>
</file>