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(2025-11-05T16:05:05.386282+00:00):</w:t>
      </w:r>
      <w:r>
        <w:br w:type="textWrapping"/>
      </w:r>
      <w:r>
        <w:rPr>
          <w:rFonts w:ascii="Arial" w:hAnsi="Arial" w:eastAsia="Arial" w:cs="Arial"/>
          <w:i w:val="false"/>
          <w:b w:val="false"/>
          <w:u w:val="none"/>
          <w:strike w:val="false"/>
          <w:sz w:val="20"/>
          <w:szCs w:val="20"/>
          <w:color w:val="000000"/>
        </w:rPr>
        <w:t xml:space="preserve">hi! 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(2025-11-05T16:05:36.089131+00:00):</w:t>
      </w:r>
      <w:r>
        <w:br w:type="textWrapping"/>
      </w:r>
      <w:r>
        <w:rPr>
          <w:rFonts w:ascii="Arial" w:hAnsi="Arial" w:eastAsia="Arial" w:cs="Arial"/>
          <w:i w:val="false"/>
          <w:b w:val="false"/>
          <w:u w:val="none"/>
          <w:strike w:val="false"/>
          <w:sz w:val="20"/>
          <w:szCs w:val="20"/>
          <w:color w:val="000000"/>
        </w:rPr>
        <w:t xml:space="preserve">Welcome! In deze activiteit ga je samen met een virtuele tutor onderzoeken hoe bloed en gaswisseling werken aan de hand van belangrijke fysiologische principes. Je wordt begeleid om je eigen verhaallijn te creëren die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zelf samenstellen van een verhaal over een casus helpt je om ideeën te verbinden, ze langer te onthouden en deze kennis toe te passen in toekomstige klinische situaties. Tegelijkertijd weerspiegelt deze manier van redeneren hoe dokters betekenis geven aan wat er bij hun patiënten gebeurt—en ooit zul je dit zelf ook gebruiken in de klinische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w:t>
      </w:r>
      <w:r>
        <w:br w:type="textWrapping"/>
      </w:r>
      <w:r>
        <w:rPr>
          <w:rFonts w:ascii="Arial" w:hAnsi="Arial" w:eastAsia="Arial" w:cs="Arial"/>
          <w:i w:val="false"/>
          <w:b w:val="false"/>
          <w:u w:val="none"/>
          <w:strike w:val="false"/>
          <w:sz w:val="20"/>
          <w:szCs w:val="20"/>
          <w:color w:val="000000"/>
        </w:rPr>
        <w:t xml:space="preserve">Fase 1 – Kennisactivatie: we halen even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Constructie: je past deze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Redeneringstransfer: je gebruikt je inzicht om te redeneren door een nieuw geval en ziet hoe dezelfde principes daar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(2025-11-05T16:05:48.757956+00:00):</w:t>
      </w:r>
      <w:r>
        <w:br w:type="textWrapping"/>
      </w:r>
      <w:r>
        <w:rPr>
          <w:rFonts w:ascii="Arial" w:hAnsi="Arial" w:eastAsia="Arial" w:cs="Arial"/>
          <w:i w:val="false"/>
          <w:b w:val="false"/>
          <w:u w:val="none"/>
          <w:strike w:val="false"/>
          <w:sz w:val="20"/>
          <w:szCs w:val="20"/>
          <w:color w:val="000000"/>
        </w:rPr>
        <w:t xml:space="preserve">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(2025-11-05T16:06:17.196521+00:00):</w:t>
      </w:r>
      <w:r>
        <w:br w:type="textWrapping"/>
      </w:r>
      <w:r>
        <w:rPr>
          <w:rFonts w:ascii="Arial" w:hAnsi="Arial" w:eastAsia="Arial" w:cs="Arial"/>
          <w:i w:val="false"/>
          <w:b w:val="false"/>
          <w:u w:val="none"/>
          <w:strike w:val="false"/>
          <w:sz w:val="20"/>
          <w:szCs w:val="20"/>
          <w:color w:val="000000"/>
        </w:rPr>
        <w:t xml:space="preserve">Hier volgt een klinische casus als startpunt: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laatste dagen zijn haar klachten verergerd. Zelfs kleine huishoudelijke taken en wandelen kosten haar nu veel moeite, en ze moet vaak pauzeren om op adem te komen. Ze merkt ook een toename van haar gebruikelijke hoest en koorts.  </w:t>
      </w:r>
      <w:r>
        <w:br w:type="textWrapping"/>
      </w:r>
      <w:r>
        <w:rPr>
          <w:rFonts w:ascii="Arial" w:hAnsi="Arial" w:eastAsia="Arial" w:cs="Arial"/>
          <w:i w:val="false"/>
          <w:b w:val="false"/>
          <w:u w:val="none"/>
          <w:strike w:val="false"/>
          <w:sz w:val="20"/>
          <w:szCs w:val="20"/>
          <w:color w:val="000000"/>
        </w:rPr>
        <w:t xml:space="preserve">Vijf jaar geleden werd bij haar COPD vastgesteld. Bij COPD leidt chronische ontsteking tot beschadiging van de alveolaire wanden en verdikking van de alveolo-capillaire barrière.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Zuurstofdruk (PaO₂): 65 mmHg (Referentie: 80–100 mmHg)</w:t>
      </w:r>
      <w:r>
        <w:br w:type="textWrapping"/>
      </w:r>
      <w:r>
        <w:rPr>
          <w:rFonts w:ascii="Arial" w:hAnsi="Arial" w:eastAsia="Arial" w:cs="Arial"/>
          <w:i w:val="false"/>
          <w:b w:val="false"/>
          <w:u w:val="none"/>
          <w:strike w:val="false"/>
          <w:sz w:val="20"/>
          <w:szCs w:val="20"/>
          <w:color w:val="000000"/>
        </w:rPr>
        <w:t xml:space="preserve">  3.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je uitleggen waarom deze patiënte kortademig is én hoe haar labwaarden zijn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antwoord in je eigen woorden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(2025-11-05T16:08:31.706778+00:00):</w:t>
      </w:r>
      <w:r>
        <w:br w:type="textWrapping"/>
      </w:r>
      <w:r>
        <w:rPr>
          <w:rFonts w:ascii="Arial" w:hAnsi="Arial" w:eastAsia="Arial" w:cs="Arial"/>
          <w:i w:val="false"/>
          <w:b w:val="false"/>
          <w:u w:val="none"/>
          <w:strike w:val="false"/>
          <w:sz w:val="20"/>
          <w:szCs w:val="20"/>
          <w:color w:val="000000"/>
        </w:rPr>
        <w:t xml:space="preserve">ze heeft te weinig hemoglobine in haar bloed, waardoor er te weinig zuurstof getransporteerd wordt. Hierdoor is de 65-jarige vrouw kortademig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(2025-11-05T16:08:40.520599+00:00):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bespreken we kort de belangrijkste concepten en mechanismen die bij deze casus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voorafgaand aan deze fase nog vragen of punten die je wilt ophelderen?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samen ontdekken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(2025-11-05T16:10:06.944375+00:00):</w:t>
      </w:r>
      <w:r>
        <w:br w:type="textWrapping"/>
      </w:r>
      <w:r>
        <w:rPr>
          <w:rFonts w:ascii="Arial" w:hAnsi="Arial" w:eastAsia="Arial" w:cs="Arial"/>
          <w:i w:val="false"/>
          <w:b w:val="false"/>
          <w:u w:val="none"/>
          <w:strike w:val="false"/>
          <w:sz w:val="20"/>
          <w:szCs w:val="20"/>
          <w:color w:val="000000"/>
        </w:rPr>
        <w:t xml:space="preserve">Gaswisseling is het proces waarbij zuurstof (O₂) en koolstofdioxide (CO₂) tussen het lichaam en de omgeving worden uitgewisseld.</w:t>
      </w:r>
      <w:r>
        <w:br w:type="textWrapping"/>
      </w:r>
      <w:r>
        <w:rPr>
          <w:rFonts w:ascii="Arial" w:hAnsi="Arial" w:eastAsia="Arial" w:cs="Arial"/>
          <w:i w:val="false"/>
          <w:b w:val="false"/>
          <w:u w:val="none"/>
          <w:strike w:val="false"/>
          <w:sz w:val="20"/>
          <w:szCs w:val="20"/>
          <w:color w:val="000000"/>
        </w:rPr>
        <w:t xml:space="preserve">Hier is een korte uitleg in stappen:</w:t>
      </w:r>
      <w:r>
        <w:br w:type="textWrapping"/>
      </w:r>
      <w:r>
        <w:rPr>
          <w:rFonts w:ascii="Arial" w:hAnsi="Arial" w:eastAsia="Arial" w:cs="Arial"/>
          <w:i w:val="false"/>
          <w:b w:val="false"/>
          <w:u w:val="none"/>
          <w:strike w:val="false"/>
          <w:sz w:val="20"/>
          <w:szCs w:val="20"/>
          <w:color w:val="000000"/>
        </w:rPr>
        <w:t xml:space="preserve">Inademen:</w:t>
      </w:r>
      <w:r>
        <w:br w:type="textWrapping"/>
      </w:r>
      <w:r>
        <w:rPr>
          <w:rFonts w:ascii="Arial" w:hAnsi="Arial" w:eastAsia="Arial" w:cs="Arial"/>
          <w:i w:val="false"/>
          <w:b w:val="false"/>
          <w:u w:val="none"/>
          <w:strike w:val="false"/>
          <w:sz w:val="20"/>
          <w:szCs w:val="20"/>
          <w:color w:val="000000"/>
        </w:rPr>
        <w:t xml:space="preserve">Lucht met zuurstof komt via je neus of mond in de longen.</w:t>
      </w:r>
      <w:r>
        <w:br w:type="textWrapping"/>
      </w:r>
      <w:r>
        <w:rPr>
          <w:rFonts w:ascii="Arial" w:hAnsi="Arial" w:eastAsia="Arial" w:cs="Arial"/>
          <w:i w:val="false"/>
          <w:b w:val="false"/>
          <w:u w:val="none"/>
          <w:strike w:val="false"/>
          <w:sz w:val="20"/>
          <w:szCs w:val="20"/>
          <w:color w:val="000000"/>
        </w:rPr>
        <w:t xml:space="preserve">In de longblaasjes (alveoli):</w:t>
      </w:r>
      <w:r>
        <w:br w:type="textWrapping"/>
      </w:r>
      <w:r>
        <w:rPr>
          <w:rFonts w:ascii="Arial" w:hAnsi="Arial" w:eastAsia="Arial" w:cs="Arial"/>
          <w:i w:val="false"/>
          <w:b w:val="false"/>
          <w:u w:val="none"/>
          <w:strike w:val="false"/>
          <w:sz w:val="20"/>
          <w:szCs w:val="20"/>
          <w:color w:val="000000"/>
        </w:rPr>
        <w:t xml:space="preserve">De longblaasjes zijn heel kleine, dunwandige zakjes die omringd zijn door haarvaatjes (kleine bloedvaten).</w:t>
      </w:r>
      <w:r>
        <w:br w:type="textWrapping"/>
      </w:r>
      <w:r>
        <w:rPr>
          <w:rFonts w:ascii="Arial" w:hAnsi="Arial" w:eastAsia="Arial" w:cs="Arial"/>
          <w:i w:val="false"/>
          <w:b w:val="false"/>
          <w:u w:val="none"/>
          <w:strike w:val="false"/>
          <w:sz w:val="20"/>
          <w:szCs w:val="20"/>
          <w:color w:val="000000"/>
        </w:rPr>
        <w:t xml:space="preserve">Zuurstof uit de ingeademde lucht gaat van de longblaasjes naar het bloed.</w:t>
      </w:r>
      <w:r>
        <w:br w:type="textWrapping"/>
      </w:r>
      <w:r>
        <w:rPr>
          <w:rFonts w:ascii="Arial" w:hAnsi="Arial" w:eastAsia="Arial" w:cs="Arial"/>
          <w:i w:val="false"/>
          <w:b w:val="false"/>
          <w:u w:val="none"/>
          <w:strike w:val="false"/>
          <w:sz w:val="20"/>
          <w:szCs w:val="20"/>
          <w:color w:val="000000"/>
        </w:rPr>
        <w:t xml:space="preserve">Koolstofdioxide uit het bloed gaat van het bloed naar de longblaasjes.</w:t>
      </w:r>
      <w:r>
        <w:br w:type="textWrapping"/>
      </w:r>
      <w:r>
        <w:rPr>
          <w:rFonts w:ascii="Arial" w:hAnsi="Arial" w:eastAsia="Arial" w:cs="Arial"/>
          <w:i w:val="false"/>
          <w:b w:val="false"/>
          <w:u w:val="none"/>
          <w:strike w:val="false"/>
          <w:sz w:val="20"/>
          <w:szCs w:val="20"/>
          <w:color w:val="000000"/>
        </w:rPr>
        <w:t xml:space="preserve">Vervoer door het bloed:</w:t>
      </w:r>
      <w:r>
        <w:br w:type="textWrapping"/>
      </w:r>
      <w:r>
        <w:rPr>
          <w:rFonts w:ascii="Arial" w:hAnsi="Arial" w:eastAsia="Arial" w:cs="Arial"/>
          <w:i w:val="false"/>
          <w:b w:val="false"/>
          <w:u w:val="none"/>
          <w:strike w:val="false"/>
          <w:sz w:val="20"/>
          <w:szCs w:val="20"/>
          <w:color w:val="000000"/>
        </w:rPr>
        <w:t xml:space="preserve">Zuurstof bindt aan hemoglobine in de rode bloedcellen en wordt naar de lichaamscellen gebracht.</w:t>
      </w:r>
      <w:r>
        <w:br w:type="textWrapping"/>
      </w:r>
      <w:r>
        <w:rPr>
          <w:rFonts w:ascii="Arial" w:hAnsi="Arial" w:eastAsia="Arial" w:cs="Arial"/>
          <w:i w:val="false"/>
          <w:b w:val="false"/>
          <w:u w:val="none"/>
          <w:strike w:val="false"/>
          <w:sz w:val="20"/>
          <w:szCs w:val="20"/>
          <w:color w:val="000000"/>
        </w:rPr>
        <w:t xml:space="preserve">Koolstofdioxide, dat ontstaat bij verbranding in de cellen, wordt terug naar de longen vervoerd.</w:t>
      </w:r>
      <w:r>
        <w:br w:type="textWrapping"/>
      </w:r>
      <w:r>
        <w:rPr>
          <w:rFonts w:ascii="Arial" w:hAnsi="Arial" w:eastAsia="Arial" w:cs="Arial"/>
          <w:i w:val="false"/>
          <w:b w:val="false"/>
          <w:u w:val="none"/>
          <w:strike w:val="false"/>
          <w:sz w:val="20"/>
          <w:szCs w:val="20"/>
          <w:color w:val="000000"/>
        </w:rPr>
        <w:t xml:space="preserve">Uitademen:</w:t>
      </w:r>
      <w:r>
        <w:br w:type="textWrapping"/>
      </w:r>
      <w:r>
        <w:rPr>
          <w:rFonts w:ascii="Arial" w:hAnsi="Arial" w:eastAsia="Arial" w:cs="Arial"/>
          <w:i w:val="false"/>
          <w:b w:val="false"/>
          <w:u w:val="none"/>
          <w:strike w:val="false"/>
          <w:sz w:val="20"/>
          <w:szCs w:val="20"/>
          <w:color w:val="000000"/>
        </w:rPr>
        <w:t xml:space="preserve">De koolstofdioxide verlaat het lichaam via de uitademingslucht.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(2025-11-05T16:10:18.15619+00:00):</w:t>
      </w:r>
      <w:r>
        <w:br w:type="textWrapping"/>
      </w:r>
      <w:r>
        <w:rPr>
          <w:rFonts w:ascii="Arial" w:hAnsi="Arial" w:eastAsia="Arial" w:cs="Arial"/>
          <w:i w:val="false"/>
          <w:b w:val="false"/>
          <w:u w:val="none"/>
          <w:strike w:val="false"/>
          <w:sz w:val="20"/>
          <w:szCs w:val="20"/>
          <w:color w:val="000000"/>
        </w:rPr>
        <w:t xml:space="preserve">Mooi samengevat! Je beschrijft duidelijk het pad van zuurstof en koolstofdioxide van en naar de longen en het transport door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kennis nog kort te verdiepen:  </w:t>
      </w:r>
      <w:r>
        <w:br w:type="textWrapping"/>
      </w:r>
      <w:r>
        <w:rPr>
          <w:rFonts w:ascii="Arial" w:hAnsi="Arial" w:eastAsia="Arial" w:cs="Arial"/>
          <w:i w:val="false"/>
          <w:b w:val="false"/>
          <w:u w:val="none"/>
          <w:strike w:val="false"/>
          <w:sz w:val="20"/>
          <w:szCs w:val="20"/>
          <w:color w:val="000000"/>
        </w:rPr>
        <w:t xml:space="preserve">Wat maakt het mogelijk dat hemoglobine zowel zuurstof kan opnemen in de longen, als loslaten bij de weefsels? Zijn daar bepaalde mechanismen of effecten bij betrokken?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eigen woorden toelichten wat het Bohr-effect inhoudt en waarom dat belangrijk is voor zuurstofafgifte?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(2025-11-05T16:12:42.585409+00:00):</w:t>
      </w:r>
      <w:r>
        <w:br w:type="textWrapping"/>
      </w:r>
      <w:r>
        <w:rPr>
          <w:rFonts w:ascii="Arial" w:hAnsi="Arial" w:eastAsia="Arial" w:cs="Arial"/>
          <w:i w:val="false"/>
          <w:b w:val="false"/>
          <w:u w:val="none"/>
          <w:strike w:val="false"/>
          <w:sz w:val="20"/>
          <w:szCs w:val="20"/>
          <w:color w:val="000000"/>
        </w:rPr>
        <w:t xml:space="preserve">het Bohr effect beschrijft de affiniteit van zuurstof met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(2025-11-05T16:12:55.663118+00:00):</w:t>
      </w:r>
      <w:r>
        <w:br w:type="textWrapping"/>
      </w:r>
      <w:r>
        <w:rPr>
          <w:rFonts w:ascii="Arial" w:hAnsi="Arial" w:eastAsia="Arial" w:cs="Arial"/>
          <w:i w:val="false"/>
          <w:b w:val="false"/>
          <w:u w:val="none"/>
          <w:strike w:val="false"/>
          <w:sz w:val="20"/>
          <w:szCs w:val="20"/>
          <w:color w:val="000000"/>
        </w:rPr>
        <w:t xml:space="preserve">Je zit in de goede richting! Het Bohr-effect heeft inderdaad te maken met hoe zuurstof van hemoglobine loslaat, maar het draait vooral om de invloed van koolstofdioxide en pH-waarde op deze affiniteit.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affiniteit van hemoglobine voor zuurstof als het koolstofdioxidegehalte stijgt of de pH daalt? Wat betekent dat voor de afgifte van zuurstof in actieve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(2025-11-05T16:13:40.199201+00:00):</w:t>
      </w:r>
      <w:r>
        <w:br w:type="textWrapping"/>
      </w:r>
      <w:r>
        <w:rPr>
          <w:rFonts w:ascii="Arial" w:hAnsi="Arial" w:eastAsia="Arial" w:cs="Arial"/>
          <w:i w:val="false"/>
          <w:b w:val="false"/>
          <w:u w:val="none"/>
          <w:strike w:val="false"/>
          <w:sz w:val="20"/>
          <w:szCs w:val="20"/>
          <w:color w:val="000000"/>
        </w:rPr>
        <w:t xml:space="preserve">dan laat hemoglobine meer zuurstof lois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(2025-11-05T16:13:51.776262+00:00):</w:t>
      </w:r>
      <w:r>
        <w:br w:type="textWrapping"/>
      </w:r>
      <w:r>
        <w:rPr>
          <w:rFonts w:ascii="Arial" w:hAnsi="Arial" w:eastAsia="Arial" w:cs="Arial"/>
          <w:i w:val="false"/>
          <w:b w:val="false"/>
          <w:u w:val="none"/>
          <w:strike w:val="false"/>
          <w:sz w:val="20"/>
          <w:szCs w:val="20"/>
          <w:color w:val="000000"/>
        </w:rPr>
        <w:t xml:space="preserve">Dat klopt! Wanneer het koolstofdioxidegehalte stijgt of de pH daalt (dus wanneer het zuurder wordt), laat hemoglobine inderdaad gemakkelijker zuurstof los aan de weefsels. Dit past precies bij wat het Bohr-effect beschrijft.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Heb je ook van het Haldane-effect gehoord? Kun je in je eigen woorden beschrijven wat dat effect inhoudt en waarom het belangrijk is voor de gaswisseling in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niet zeker weet, kun je ook benoemen wat je er eventueel al van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(2025-11-05T16:15:12.513262+00:00):</w:t>
      </w:r>
      <w:r>
        <w:br w:type="textWrapping"/>
      </w:r>
      <w:r>
        <w:rPr>
          <w:rFonts w:ascii="Arial" w:hAnsi="Arial" w:eastAsia="Arial" w:cs="Arial"/>
          <w:i w:val="false"/>
          <w:b w:val="false"/>
          <w:u w:val="none"/>
          <w:strike w:val="false"/>
          <w:sz w:val="20"/>
          <w:szCs w:val="20"/>
          <w:color w:val="000000"/>
        </w:rPr>
        <w:t xml:space="preserve">het Haldane effect is eigenlijk het omgekeerde van het Bohr effect. Als zuurstof bindt met hemoglobine, dan komt CO2 vrij. Daarom verhoogt de CO2 transport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(2025-11-05T16:15:26.674085+00:00):</w:t>
      </w:r>
      <w:r>
        <w:br w:type="textWrapping"/>
      </w:r>
      <w:r>
        <w:rPr>
          <w:rFonts w:ascii="Arial" w:hAnsi="Arial" w:eastAsia="Arial" w:cs="Arial"/>
          <w:i w:val="false"/>
          <w:b w:val="false"/>
          <w:u w:val="none"/>
          <w:strike w:val="false"/>
          <w:sz w:val="20"/>
          <w:szCs w:val="20"/>
          <w:color w:val="000000"/>
        </w:rPr>
        <w:t xml:space="preserve">Mooi uitgelegd! Je pakt de kern: door het binden van zuurstof aan hemoglobine wordt het moeilijker voor hemoglobine om CO₂ vast te houden, waardoor CO₂ makkelijker vrijkomt in de longen. Dit is efficiënt voor de afgifte van afvalstoffen tijdens het ademhalen.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afronden met een korte check om te zien of de basis goed zit:</w:t>
      </w:r>
      <w:r>
        <w:br w:type="textWrapping"/>
      </w:r>
      <w:r>
        <w:rPr>
          <w:rFonts w:ascii="Arial" w:hAnsi="Arial" w:eastAsia="Arial" w:cs="Arial"/>
          <w:i w:val="false"/>
          <w:b w:val="false"/>
          <w:u w:val="none"/>
          <w:strike w:val="false"/>
          <w:sz w:val="20"/>
          <w:szCs w:val="20"/>
          <w:color w:val="000000"/>
        </w:rPr>
        <w:t xml:space="preserve">Welke drie onderdelen spelen ieder hun eigen rol in dit hele systeem van gaswisseling—bedoelend de longen, het bloed, en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bij elk kort benoemen wat hun hoofdtaak is in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dat alles duidelijk is, laat het gerust weten—dan gaan we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(2025-11-05T16:15:36.52+00:00):</w:t>
      </w:r>
      <w:r>
        <w:br w:type="textWrapping"/>
      </w:r>
      <w:r>
        <w:rPr>
          <w:rFonts w:ascii="Arial" w:hAnsi="Arial" w:eastAsia="Arial" w:cs="Arial"/>
          <w:i w:val="false"/>
          <w:b w:val="false"/>
          <w:u w:val="none"/>
          <w:strike w:val="false"/>
          <w:sz w:val="20"/>
          <w:szCs w:val="20"/>
          <w:color w:val="000000"/>
        </w:rPr>
        <w:t xml:space="preserve">Je levert een duidelijke basisuitleg van de gaswisseling, beschrijft het Bohr-effect in hoofdlijnen en benoemt het Haldane-effect verrassend goed, waarmee je laat zien dat je fundamentele begrippen rondom bloed en gastransport begrijpt. In fase 1 zag ik dat je aanvankelijk het Bohr-effect wat verwarrend omschreef—je koppelde affiniteit direct aan CO₂, maar de wisselwerking met pH en zuurstofafgifte kon nog worden verdiept. Ik raad aan om een overzichtelijk schema te maken waarin je oorzaak en gevolg uitlegt: hoe een toename van CO₂ en daling van pH in de weefsels hemoglobine aanzet om extra zuurstof af te geven (dus: werk pijl voor pijl uit). Je bent goed op weg—de details in de mechanismen stapelen zich snel op; blijf kritisch doorvragen en oefenen met schema’s of uitleg aan een studiegenoot!</w:t>
      </w:r>
    </w:p>
    <w:p>
      <w:pPr>
        <w:pStyle w:val="Normal"/>
      </w:pPr>
      <w:r>
        <w:t xml:space="preserve"/>
      </w:r>
    </w:p>
    <w:p>
      <w:pPr>
        <w:pStyle w:val="Titre1"/>
      </w:pPr>
      <w:r>
        <w:t xml:space="preserve">shadownebula.csv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