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2E11" w14:textId="77777777" w:rsidR="00595925" w:rsidRDefault="002673FC">
      <w:pPr>
        <w:shd w:val="clear" w:color="auto" w:fill="FFFFFF"/>
        <w:spacing w:before="180" w:after="180" w:line="240" w:lineRule="auto"/>
        <w:rPr>
          <w:b/>
          <w:sz w:val="40"/>
          <w:szCs w:val="40"/>
          <w:vertAlign w:val="subscript"/>
        </w:rPr>
      </w:pPr>
      <w:r>
        <w:rPr>
          <w:rFonts w:ascii="Helvetica Neue" w:eastAsia="Helvetica Neue" w:hAnsi="Helvetica Neue" w:cs="Helvetica Neue"/>
          <w:b/>
          <w:noProof/>
          <w:color w:val="211D70"/>
          <w:sz w:val="24"/>
          <w:szCs w:val="24"/>
        </w:rPr>
        <w:drawing>
          <wp:inline distT="114300" distB="114300" distL="114300" distR="114300" wp14:anchorId="68DF7EE9" wp14:editId="6114A621">
            <wp:extent cx="1919288" cy="54961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919288" cy="549614"/>
                    </a:xfrm>
                    <a:prstGeom prst="rect">
                      <a:avLst/>
                    </a:prstGeom>
                    <a:ln/>
                  </pic:spPr>
                </pic:pic>
              </a:graphicData>
            </a:graphic>
          </wp:inline>
        </w:drawing>
      </w:r>
      <w:r>
        <w:rPr>
          <w:rFonts w:ascii="Times New Roman" w:eastAsia="Times New Roman" w:hAnsi="Times New Roman" w:cs="Times New Roman"/>
          <w:b/>
          <w:color w:val="211D70"/>
          <w:sz w:val="28"/>
          <w:szCs w:val="28"/>
        </w:rPr>
        <w:t xml:space="preserve"> </w:t>
      </w:r>
    </w:p>
    <w:p w14:paraId="6619E5EA" w14:textId="77777777" w:rsidR="00595925" w:rsidRDefault="002673FC">
      <w:pPr>
        <w:pBdr>
          <w:top w:val="nil"/>
          <w:left w:val="nil"/>
          <w:bottom w:val="nil"/>
          <w:right w:val="nil"/>
          <w:between w:val="nil"/>
        </w:pBdr>
        <w:spacing w:after="0" w:line="240" w:lineRule="auto"/>
        <w:jc w:val="center"/>
        <w:rPr>
          <w:rFonts w:ascii="Times New Roman" w:eastAsia="Times New Roman" w:hAnsi="Times New Roman" w:cs="Times New Roman"/>
          <w:b/>
          <w:color w:val="211D70"/>
          <w:sz w:val="24"/>
          <w:szCs w:val="24"/>
        </w:rPr>
      </w:pPr>
      <w:r>
        <w:rPr>
          <w:rFonts w:ascii="Times New Roman" w:eastAsia="Times New Roman" w:hAnsi="Times New Roman" w:cs="Times New Roman"/>
          <w:b/>
          <w:color w:val="211D70"/>
          <w:sz w:val="24"/>
          <w:szCs w:val="24"/>
        </w:rPr>
        <w:t>Work Integrated Learning Programmes Division</w:t>
      </w:r>
    </w:p>
    <w:p w14:paraId="4B138A30" w14:textId="77777777" w:rsidR="00B968D4" w:rsidRDefault="00B968D4" w:rsidP="00B968D4">
      <w:pPr>
        <w:spacing w:after="0" w:line="240" w:lineRule="auto"/>
        <w:jc w:val="center"/>
        <w:rPr>
          <w:rFonts w:ascii="Times New Roman" w:eastAsia="Times New Roman" w:hAnsi="Times New Roman" w:cs="Times New Roman"/>
          <w:b/>
          <w:color w:val="211D70"/>
          <w:sz w:val="24"/>
          <w:szCs w:val="24"/>
        </w:rPr>
      </w:pPr>
      <w:r w:rsidRPr="00B968D4">
        <w:rPr>
          <w:rFonts w:ascii="Times New Roman" w:eastAsia="Times New Roman" w:hAnsi="Times New Roman" w:cs="Times New Roman"/>
          <w:b/>
          <w:color w:val="211D70"/>
          <w:sz w:val="24"/>
          <w:szCs w:val="24"/>
        </w:rPr>
        <w:t>Introduction to Data Science</w:t>
      </w:r>
    </w:p>
    <w:p w14:paraId="1718E707" w14:textId="4612DF80" w:rsidR="009F0D6F" w:rsidRPr="00B968D4" w:rsidRDefault="00DE5492" w:rsidP="00B968D4">
      <w:pPr>
        <w:spacing w:after="0" w:line="240" w:lineRule="auto"/>
        <w:jc w:val="center"/>
        <w:rPr>
          <w:rFonts w:ascii="Times New Roman" w:hAnsi="Times New Roman" w:cs="Times New Roman"/>
          <w:b/>
          <w:color w:val="211D70"/>
          <w:sz w:val="24"/>
          <w:szCs w:val="24"/>
        </w:rPr>
      </w:pPr>
      <w:r w:rsidRPr="00B968D4">
        <w:rPr>
          <w:rFonts w:ascii="Times New Roman" w:eastAsia="Times New Roman" w:hAnsi="Times New Roman" w:cs="Times New Roman"/>
          <w:b/>
          <w:color w:val="211D70"/>
          <w:sz w:val="24"/>
          <w:szCs w:val="24"/>
        </w:rPr>
        <w:t>S</w:t>
      </w:r>
      <w:r w:rsidR="000D1E7A" w:rsidRPr="00B968D4">
        <w:rPr>
          <w:rFonts w:ascii="Times New Roman" w:eastAsia="Times New Roman" w:hAnsi="Times New Roman" w:cs="Times New Roman"/>
          <w:b/>
          <w:color w:val="211D70"/>
          <w:sz w:val="24"/>
          <w:szCs w:val="24"/>
        </w:rPr>
        <w:t>2</w:t>
      </w:r>
      <w:r w:rsidRPr="00B968D4">
        <w:rPr>
          <w:rFonts w:ascii="Times New Roman" w:eastAsia="Times New Roman" w:hAnsi="Times New Roman" w:cs="Times New Roman"/>
          <w:b/>
          <w:color w:val="211D70"/>
          <w:sz w:val="24"/>
          <w:szCs w:val="24"/>
        </w:rPr>
        <w:t>-2</w:t>
      </w:r>
      <w:r w:rsidR="000D1E7A" w:rsidRPr="00B968D4">
        <w:rPr>
          <w:rFonts w:ascii="Times New Roman" w:eastAsia="Times New Roman" w:hAnsi="Times New Roman" w:cs="Times New Roman"/>
          <w:b/>
          <w:color w:val="211D70"/>
          <w:sz w:val="24"/>
          <w:szCs w:val="24"/>
        </w:rPr>
        <w:t>5</w:t>
      </w:r>
      <w:r w:rsidRPr="00B968D4">
        <w:rPr>
          <w:rFonts w:ascii="Times New Roman" w:eastAsia="Times New Roman" w:hAnsi="Times New Roman" w:cs="Times New Roman"/>
          <w:b/>
          <w:color w:val="211D70"/>
          <w:sz w:val="24"/>
          <w:szCs w:val="24"/>
        </w:rPr>
        <w:t>_</w:t>
      </w:r>
      <w:r w:rsidR="00B968D4" w:rsidRPr="00B968D4">
        <w:rPr>
          <w:rFonts w:ascii="Times New Roman" w:eastAsia="Times New Roman" w:hAnsi="Times New Roman" w:cs="Times New Roman"/>
          <w:b/>
          <w:color w:val="211D70"/>
          <w:sz w:val="24"/>
          <w:szCs w:val="24"/>
        </w:rPr>
        <w:t xml:space="preserve"> CCZG532/CSIZG532)</w:t>
      </w:r>
    </w:p>
    <w:p w14:paraId="0A65DE58" w14:textId="7F4650A6" w:rsidR="009F0D6F" w:rsidRDefault="002673FC" w:rsidP="009F0D6F">
      <w:pPr>
        <w:pBdr>
          <w:top w:val="nil"/>
          <w:left w:val="nil"/>
          <w:bottom w:val="nil"/>
          <w:right w:val="nil"/>
          <w:between w:val="nil"/>
        </w:pBdr>
        <w:spacing w:after="0" w:line="240" w:lineRule="auto"/>
        <w:jc w:val="center"/>
        <w:rPr>
          <w:rFonts w:ascii="Times New Roman" w:eastAsia="Times New Roman" w:hAnsi="Times New Roman" w:cs="Times New Roman"/>
          <w:b/>
          <w:color w:val="211D70"/>
          <w:sz w:val="28"/>
          <w:szCs w:val="28"/>
        </w:rPr>
      </w:pPr>
      <w:r>
        <w:rPr>
          <w:rFonts w:ascii="Times New Roman" w:eastAsia="Times New Roman" w:hAnsi="Times New Roman" w:cs="Times New Roman"/>
          <w:b/>
          <w:color w:val="211D70"/>
          <w:sz w:val="28"/>
          <w:szCs w:val="28"/>
        </w:rPr>
        <w:t>Assignment – P</w:t>
      </w:r>
      <w:r w:rsidR="007007DB">
        <w:rPr>
          <w:rFonts w:ascii="Times New Roman" w:eastAsia="Times New Roman" w:hAnsi="Times New Roman" w:cs="Times New Roman"/>
          <w:b/>
          <w:color w:val="211D70"/>
          <w:sz w:val="28"/>
          <w:szCs w:val="28"/>
        </w:rPr>
        <w:t xml:space="preserve">roblem </w:t>
      </w:r>
      <w:r>
        <w:rPr>
          <w:rFonts w:ascii="Times New Roman" w:eastAsia="Times New Roman" w:hAnsi="Times New Roman" w:cs="Times New Roman"/>
          <w:b/>
          <w:color w:val="211D70"/>
          <w:sz w:val="28"/>
          <w:szCs w:val="28"/>
        </w:rPr>
        <w:t>S</w:t>
      </w:r>
      <w:r w:rsidR="007007DB">
        <w:rPr>
          <w:rFonts w:ascii="Times New Roman" w:eastAsia="Times New Roman" w:hAnsi="Times New Roman" w:cs="Times New Roman"/>
          <w:b/>
          <w:color w:val="211D70"/>
          <w:sz w:val="28"/>
          <w:szCs w:val="28"/>
        </w:rPr>
        <w:t>tatement</w:t>
      </w:r>
      <w:r>
        <w:rPr>
          <w:rFonts w:ascii="Times New Roman" w:eastAsia="Times New Roman" w:hAnsi="Times New Roman" w:cs="Times New Roman"/>
          <w:b/>
          <w:color w:val="211D70"/>
          <w:sz w:val="28"/>
          <w:szCs w:val="28"/>
        </w:rPr>
        <w:t xml:space="preserve"> </w:t>
      </w:r>
    </w:p>
    <w:p w14:paraId="78B1151D" w14:textId="2CA7F31F" w:rsidR="00595925" w:rsidRPr="00050F29" w:rsidRDefault="00B968D4" w:rsidP="009F0D6F">
      <w:pPr>
        <w:pBdr>
          <w:top w:val="nil"/>
          <w:left w:val="nil"/>
          <w:bottom w:val="nil"/>
          <w:right w:val="nil"/>
          <w:between w:val="nil"/>
        </w:pBdr>
        <w:spacing w:after="0" w:line="240" w:lineRule="auto"/>
        <w:jc w:val="center"/>
        <w:rPr>
          <w:rFonts w:ascii="Times New Roman" w:eastAsia="Times New Roman" w:hAnsi="Times New Roman" w:cs="Times New Roman"/>
          <w:b/>
          <w:color w:val="211D70"/>
          <w:sz w:val="26"/>
          <w:szCs w:val="26"/>
        </w:rPr>
      </w:pPr>
      <w:r>
        <w:rPr>
          <w:rFonts w:ascii="Helvetica Neue" w:eastAsia="Lato" w:hAnsi="Helvetica Neue" w:cs="Lato"/>
          <w:b/>
          <w:color w:val="211D70"/>
          <w:sz w:val="26"/>
          <w:szCs w:val="26"/>
        </w:rPr>
        <w:t>Mobile Price Prediction</w:t>
      </w:r>
      <w:r w:rsidR="002673FC" w:rsidRPr="00050F29">
        <w:rPr>
          <w:rFonts w:ascii="Times New Roman" w:eastAsia="Times New Roman" w:hAnsi="Times New Roman" w:cs="Times New Roman"/>
          <w:b/>
          <w:color w:val="211D70"/>
          <w:sz w:val="26"/>
          <w:szCs w:val="26"/>
        </w:rPr>
        <w:t xml:space="preserve">- [Weightage </w:t>
      </w:r>
      <w:r w:rsidR="007007DB">
        <w:rPr>
          <w:rFonts w:ascii="Times New Roman" w:eastAsia="Times New Roman" w:hAnsi="Times New Roman" w:cs="Times New Roman"/>
          <w:b/>
          <w:color w:val="211D70"/>
          <w:sz w:val="26"/>
          <w:szCs w:val="26"/>
        </w:rPr>
        <w:t>3</w:t>
      </w:r>
      <w:r w:rsidR="002673FC" w:rsidRPr="00050F29">
        <w:rPr>
          <w:rFonts w:ascii="Times New Roman" w:eastAsia="Times New Roman" w:hAnsi="Times New Roman" w:cs="Times New Roman"/>
          <w:b/>
          <w:color w:val="211D70"/>
          <w:sz w:val="26"/>
          <w:szCs w:val="26"/>
        </w:rPr>
        <w:t>0%]</w:t>
      </w:r>
    </w:p>
    <w:p w14:paraId="3C840354" w14:textId="77777777" w:rsidR="00595925" w:rsidRDefault="00595925">
      <w:pPr>
        <w:shd w:val="clear" w:color="auto" w:fill="FFFFFF"/>
        <w:spacing w:before="180" w:after="180" w:line="240" w:lineRule="auto"/>
        <w:rPr>
          <w:rFonts w:ascii="Helvetica Neue" w:eastAsia="Helvetica Neue" w:hAnsi="Helvetica Neue" w:cs="Helvetica Neue"/>
          <w:b/>
          <w:color w:val="211D70"/>
          <w:sz w:val="24"/>
          <w:szCs w:val="24"/>
        </w:rPr>
      </w:pPr>
    </w:p>
    <w:p w14:paraId="2F8088DB" w14:textId="77777777" w:rsidR="00595925" w:rsidRDefault="002673FC">
      <w:pPr>
        <w:shd w:val="clear" w:color="auto" w:fill="FFFFFF"/>
        <w:spacing w:before="180" w:after="180" w:line="240" w:lineRule="auto"/>
        <w:rPr>
          <w:rFonts w:ascii="Helvetica Neue" w:eastAsia="Helvetica Neue" w:hAnsi="Helvetica Neue" w:cs="Helvetica Neue"/>
          <w:color w:val="211D70"/>
          <w:sz w:val="30"/>
          <w:szCs w:val="30"/>
          <w:u w:val="single"/>
        </w:rPr>
      </w:pPr>
      <w:r>
        <w:rPr>
          <w:rFonts w:ascii="Helvetica Neue" w:eastAsia="Helvetica Neue" w:hAnsi="Helvetica Neue" w:cs="Helvetica Neue"/>
          <w:b/>
          <w:color w:val="211D70"/>
          <w:sz w:val="30"/>
          <w:szCs w:val="30"/>
          <w:u w:val="single"/>
        </w:rPr>
        <w:t>Instructions for Assignment Evaluation</w:t>
      </w:r>
    </w:p>
    <w:p w14:paraId="710EFD24" w14:textId="15F6031D" w:rsidR="00595925" w:rsidRDefault="002673FC">
      <w:pPr>
        <w:numPr>
          <w:ilvl w:val="0"/>
          <w:numId w:val="3"/>
        </w:numPr>
        <w:shd w:val="clear" w:color="auto" w:fill="FFFFFF"/>
        <w:spacing w:before="180" w:after="180" w:line="240" w:lineRule="auto"/>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Please follow the naming convention as &lt;Group no&gt;.ipynb. </w:t>
      </w:r>
    </w:p>
    <w:p w14:paraId="20B409BF" w14:textId="77777777" w:rsidR="00DE5492" w:rsidRDefault="00DE5492" w:rsidP="00DE5492">
      <w:pPr>
        <w:numPr>
          <w:ilvl w:val="0"/>
          <w:numId w:val="3"/>
        </w:numPr>
        <w:shd w:val="clear" w:color="auto" w:fill="FFFFFF"/>
        <w:spacing w:before="180" w:after="0" w:line="240" w:lineRule="auto"/>
        <w:jc w:val="both"/>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Inside each jupyter notebook, you are required to mention your name, Group details and the Assignment dataset you will be working on.</w:t>
      </w:r>
    </w:p>
    <w:p w14:paraId="35E6B144" w14:textId="77777777" w:rsidR="00DE5492" w:rsidRDefault="00DE5492" w:rsidP="00DE5492">
      <w:pPr>
        <w:numPr>
          <w:ilvl w:val="0"/>
          <w:numId w:val="3"/>
        </w:numPr>
        <w:shd w:val="clear" w:color="auto" w:fill="FFFFFF"/>
        <w:spacing w:after="0" w:line="240" w:lineRule="auto"/>
        <w:jc w:val="both"/>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Organize your code in separate sections for each task. Add comments to make the code readable.</w:t>
      </w:r>
    </w:p>
    <w:p w14:paraId="0C212B55" w14:textId="77777777" w:rsidR="00DE5492" w:rsidRDefault="00DE5492" w:rsidP="00DE5492">
      <w:pPr>
        <w:numPr>
          <w:ilvl w:val="0"/>
          <w:numId w:val="3"/>
        </w:numPr>
        <w:shd w:val="clear" w:color="auto" w:fill="FFFFFF"/>
        <w:spacing w:after="0" w:line="240" w:lineRule="auto"/>
        <w:jc w:val="both"/>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Notebooks without output shall not be considered for evaluation.</w:t>
      </w:r>
    </w:p>
    <w:p w14:paraId="6F880FA7" w14:textId="77777777" w:rsidR="00DE5492" w:rsidRDefault="00DE5492" w:rsidP="00DE5492">
      <w:pPr>
        <w:numPr>
          <w:ilvl w:val="0"/>
          <w:numId w:val="3"/>
        </w:numPr>
        <w:shd w:val="clear" w:color="auto" w:fill="FFFFFF"/>
        <w:spacing w:after="0" w:line="240" w:lineRule="auto"/>
        <w:jc w:val="both"/>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Delete unnecessary error messages and long outputs.</w:t>
      </w:r>
    </w:p>
    <w:p w14:paraId="51CD6736" w14:textId="77777777" w:rsidR="00DE5492" w:rsidRDefault="00DE5492" w:rsidP="00DE5492">
      <w:pPr>
        <w:numPr>
          <w:ilvl w:val="0"/>
          <w:numId w:val="3"/>
        </w:numPr>
        <w:shd w:val="clear" w:color="auto" w:fill="FFFFFF"/>
        <w:spacing w:after="0" w:line="240" w:lineRule="auto"/>
        <w:jc w:val="both"/>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Display the analysis of attributes in one frame rather than one after one. However, special treatment to attributes can be displayed separately.</w:t>
      </w:r>
    </w:p>
    <w:p w14:paraId="4FFD7209" w14:textId="3C0CDD7C" w:rsidR="00DE5492" w:rsidRDefault="00DE5492" w:rsidP="00DE5492">
      <w:pPr>
        <w:numPr>
          <w:ilvl w:val="0"/>
          <w:numId w:val="3"/>
        </w:numPr>
        <w:shd w:val="clear" w:color="auto" w:fill="FFFFFF"/>
        <w:spacing w:after="0" w:line="240" w:lineRule="auto"/>
        <w:jc w:val="both"/>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Prepare a jupyter notebook to build, train and evaluate a Machine Learning model</w:t>
      </w:r>
      <w:r w:rsidR="00B968D4">
        <w:rPr>
          <w:rFonts w:ascii="Helvetica Neue" w:eastAsia="Helvetica Neue" w:hAnsi="Helvetica Neue" w:cs="Helvetica Neue"/>
          <w:color w:val="211D70"/>
          <w:sz w:val="24"/>
          <w:szCs w:val="24"/>
        </w:rPr>
        <w:t>s</w:t>
      </w:r>
      <w:r>
        <w:rPr>
          <w:rFonts w:ascii="Helvetica Neue" w:eastAsia="Helvetica Neue" w:hAnsi="Helvetica Neue" w:cs="Helvetica Neue"/>
          <w:color w:val="211D70"/>
          <w:sz w:val="24"/>
          <w:szCs w:val="24"/>
        </w:rPr>
        <w:t xml:space="preserve"> on the given dataset. Please read the instructions carefully.</w:t>
      </w:r>
    </w:p>
    <w:p w14:paraId="490CA0EE" w14:textId="7906C73B" w:rsidR="00DE5492" w:rsidRDefault="00DE5492" w:rsidP="00DE5492">
      <w:pPr>
        <w:numPr>
          <w:ilvl w:val="0"/>
          <w:numId w:val="3"/>
        </w:numPr>
        <w:shd w:val="clear" w:color="auto" w:fill="FFFFFF"/>
        <w:spacing w:after="0" w:line="240" w:lineRule="auto"/>
        <w:jc w:val="both"/>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 xml:space="preserve">Each group consists of up to </w:t>
      </w:r>
      <w:r w:rsidR="00ED4BAA" w:rsidRPr="00ED4BAA">
        <w:rPr>
          <w:rFonts w:ascii="Helvetica Neue" w:eastAsia="Helvetica Neue" w:hAnsi="Helvetica Neue" w:cs="Helvetica Neue"/>
          <w:color w:val="211D70"/>
          <w:sz w:val="24"/>
          <w:szCs w:val="24"/>
        </w:rPr>
        <w:t>3</w:t>
      </w:r>
      <w:r w:rsidRPr="00ED4BAA">
        <w:rPr>
          <w:rFonts w:ascii="Helvetica Neue" w:eastAsia="Helvetica Neue" w:hAnsi="Helvetica Neue" w:cs="Helvetica Neue"/>
          <w:color w:val="211D70"/>
          <w:sz w:val="24"/>
          <w:szCs w:val="24"/>
        </w:rPr>
        <w:t xml:space="preserve"> members. All members of the group will work</w:t>
      </w:r>
      <w:r>
        <w:rPr>
          <w:rFonts w:ascii="Helvetica Neue" w:eastAsia="Helvetica Neue" w:hAnsi="Helvetica Neue" w:cs="Helvetica Neue"/>
          <w:color w:val="211D70"/>
          <w:sz w:val="24"/>
          <w:szCs w:val="24"/>
        </w:rPr>
        <w:t xml:space="preserve"> on the same problem statement.</w:t>
      </w:r>
    </w:p>
    <w:p w14:paraId="0486A641" w14:textId="5300544E" w:rsidR="00DE5492" w:rsidRPr="00254E6C" w:rsidRDefault="00DE5492" w:rsidP="00DE5492">
      <w:pPr>
        <w:numPr>
          <w:ilvl w:val="0"/>
          <w:numId w:val="3"/>
        </w:numPr>
        <w:shd w:val="clear" w:color="auto" w:fill="FFFFFF"/>
        <w:spacing w:after="180" w:line="240" w:lineRule="auto"/>
        <w:jc w:val="both"/>
        <w:rPr>
          <w:rFonts w:ascii="Helvetica Neue" w:eastAsia="Helvetica Neue" w:hAnsi="Helvetica Neue" w:cs="Helvetica Neue"/>
          <w:b/>
          <w:bCs/>
          <w:color w:val="211D70"/>
          <w:sz w:val="24"/>
          <w:szCs w:val="24"/>
        </w:rPr>
      </w:pPr>
      <w:r w:rsidRPr="00254E6C">
        <w:rPr>
          <w:rFonts w:ascii="Helvetica Neue" w:eastAsia="Helvetica Neue" w:hAnsi="Helvetica Neue" w:cs="Helvetica Neue"/>
          <w:color w:val="211D70"/>
          <w:sz w:val="24"/>
          <w:szCs w:val="24"/>
        </w:rPr>
        <w:t xml:space="preserve">Only two files should be uploaded in </w:t>
      </w:r>
      <w:r w:rsidR="005928C5">
        <w:rPr>
          <w:rFonts w:ascii="Helvetica Neue" w:eastAsia="Helvetica Neue" w:hAnsi="Helvetica Neue" w:cs="Helvetica Neue"/>
          <w:color w:val="211D70"/>
          <w:sz w:val="24"/>
          <w:szCs w:val="24"/>
        </w:rPr>
        <w:t>Taxila</w:t>
      </w:r>
      <w:r w:rsidRPr="00254E6C">
        <w:rPr>
          <w:rFonts w:ascii="Helvetica Neue" w:eastAsia="Helvetica Neue" w:hAnsi="Helvetica Neue" w:cs="Helvetica Neue"/>
          <w:color w:val="211D70"/>
          <w:sz w:val="24"/>
          <w:szCs w:val="24"/>
        </w:rPr>
        <w:t xml:space="preserve"> </w:t>
      </w:r>
      <w:r w:rsidRPr="00254E6C">
        <w:rPr>
          <w:rFonts w:ascii="Helvetica Neue" w:eastAsia="Helvetica Neue" w:hAnsi="Helvetica Neue" w:cs="Helvetica Neue"/>
          <w:b/>
          <w:color w:val="211D70"/>
          <w:sz w:val="24"/>
          <w:szCs w:val="24"/>
        </w:rPr>
        <w:t>without zipping</w:t>
      </w:r>
      <w:r w:rsidRPr="00254E6C">
        <w:rPr>
          <w:rFonts w:ascii="Helvetica Neue" w:eastAsia="Helvetica Neue" w:hAnsi="Helvetica Neue" w:cs="Helvetica Neue"/>
          <w:color w:val="211D70"/>
          <w:sz w:val="24"/>
          <w:szCs w:val="24"/>
        </w:rPr>
        <w:t xml:space="preserve"> them.  </w:t>
      </w:r>
      <w:r w:rsidRPr="00254E6C">
        <w:rPr>
          <w:rFonts w:ascii="Helvetica Neue" w:eastAsia="Helvetica Neue" w:hAnsi="Helvetica Neue" w:cs="Helvetica Neue"/>
          <w:b/>
          <w:bCs/>
          <w:color w:val="211D70"/>
          <w:sz w:val="24"/>
          <w:szCs w:val="24"/>
        </w:rPr>
        <w:t>One is ipynb file and other one html</w:t>
      </w:r>
      <w:r w:rsidR="00FF6637">
        <w:rPr>
          <w:rFonts w:ascii="Helvetica Neue" w:eastAsia="Helvetica Neue" w:hAnsi="Helvetica Neue" w:cs="Helvetica Neue"/>
          <w:b/>
          <w:bCs/>
          <w:color w:val="211D70"/>
          <w:sz w:val="24"/>
          <w:szCs w:val="24"/>
        </w:rPr>
        <w:t>/pdf</w:t>
      </w:r>
      <w:r w:rsidRPr="00254E6C">
        <w:rPr>
          <w:rFonts w:ascii="Helvetica Neue" w:eastAsia="Helvetica Neue" w:hAnsi="Helvetica Neue" w:cs="Helvetica Neue"/>
          <w:b/>
          <w:bCs/>
          <w:color w:val="211D70"/>
          <w:sz w:val="24"/>
          <w:szCs w:val="24"/>
        </w:rPr>
        <w:t xml:space="preserve"> output of the ipynb file.  No other files should be uploaded.</w:t>
      </w:r>
    </w:p>
    <w:p w14:paraId="1C698E28" w14:textId="012E904E" w:rsidR="00595925" w:rsidRDefault="00DE5492" w:rsidP="00DE5492">
      <w:pPr>
        <w:numPr>
          <w:ilvl w:val="0"/>
          <w:numId w:val="3"/>
        </w:numPr>
        <w:pBdr>
          <w:top w:val="nil"/>
          <w:left w:val="nil"/>
          <w:bottom w:val="nil"/>
          <w:right w:val="nil"/>
          <w:between w:val="nil"/>
        </w:pBdr>
        <w:shd w:val="clear" w:color="auto" w:fill="FFFFFF"/>
        <w:spacing w:after="180" w:line="240" w:lineRule="auto"/>
        <w:rPr>
          <w:rFonts w:ascii="Helvetica Neue" w:eastAsia="Helvetica Neue" w:hAnsi="Helvetica Neue" w:cs="Helvetica Neue"/>
          <w:color w:val="211D70"/>
          <w:sz w:val="24"/>
          <w:szCs w:val="24"/>
        </w:rPr>
      </w:pPr>
      <w:r w:rsidRPr="00254E6C">
        <w:rPr>
          <w:rFonts w:ascii="Helvetica Neue" w:eastAsia="Helvetica Neue" w:hAnsi="Helvetica Neue" w:cs="Helvetica Neue"/>
          <w:color w:val="211D70"/>
          <w:sz w:val="24"/>
          <w:szCs w:val="24"/>
        </w:rPr>
        <w:t xml:space="preserve">Each group should upload </w:t>
      </w:r>
      <w:r>
        <w:rPr>
          <w:rFonts w:ascii="Helvetica Neue" w:eastAsia="Helvetica Neue" w:hAnsi="Helvetica Neue" w:cs="Helvetica Neue"/>
          <w:color w:val="211D70"/>
          <w:sz w:val="24"/>
          <w:szCs w:val="24"/>
        </w:rPr>
        <w:t>in Taxila</w:t>
      </w:r>
      <w:r w:rsidRPr="00254E6C">
        <w:rPr>
          <w:rFonts w:ascii="Helvetica Neue" w:eastAsia="Helvetica Neue" w:hAnsi="Helvetica Neue" w:cs="Helvetica Neue"/>
          <w:color w:val="211D70"/>
          <w:sz w:val="24"/>
          <w:szCs w:val="24"/>
        </w:rPr>
        <w:t xml:space="preserve"> </w:t>
      </w:r>
      <w:r w:rsidR="00B968D4" w:rsidRPr="00254E6C">
        <w:rPr>
          <w:rFonts w:ascii="Helvetica Neue" w:eastAsia="Helvetica Neue" w:hAnsi="Helvetica Neue" w:cs="Helvetica Neue"/>
          <w:color w:val="211D70"/>
          <w:sz w:val="24"/>
          <w:szCs w:val="24"/>
        </w:rPr>
        <w:t>to</w:t>
      </w:r>
      <w:r w:rsidRPr="00254E6C">
        <w:rPr>
          <w:rFonts w:ascii="Helvetica Neue" w:eastAsia="Helvetica Neue" w:hAnsi="Helvetica Neue" w:cs="Helvetica Neue"/>
          <w:color w:val="211D70"/>
          <w:sz w:val="24"/>
          <w:szCs w:val="24"/>
        </w:rPr>
        <w:t xml:space="preserve"> respective locations under ASSIGNMENT Tab. Assignment submitted via means other than through </w:t>
      </w:r>
      <w:r>
        <w:rPr>
          <w:rFonts w:ascii="Helvetica Neue" w:eastAsia="Helvetica Neue" w:hAnsi="Helvetica Neue" w:cs="Helvetica Neue"/>
          <w:color w:val="211D70"/>
          <w:sz w:val="24"/>
          <w:szCs w:val="24"/>
        </w:rPr>
        <w:t>Taxila will not be graded.</w:t>
      </w:r>
    </w:p>
    <w:p w14:paraId="1A675ED1" w14:textId="77777777" w:rsidR="00B968D4" w:rsidRDefault="00B968D4" w:rsidP="00B968D4">
      <w:pPr>
        <w:pBdr>
          <w:top w:val="nil"/>
          <w:left w:val="nil"/>
          <w:bottom w:val="nil"/>
          <w:right w:val="nil"/>
          <w:between w:val="nil"/>
        </w:pBdr>
        <w:shd w:val="clear" w:color="auto" w:fill="FFFFFF"/>
        <w:spacing w:after="180" w:line="240" w:lineRule="auto"/>
        <w:ind w:left="360"/>
        <w:rPr>
          <w:rFonts w:ascii="Helvetica Neue" w:eastAsia="Helvetica Neue" w:hAnsi="Helvetica Neue" w:cs="Helvetica Neue"/>
          <w:color w:val="211D70"/>
          <w:sz w:val="24"/>
          <w:szCs w:val="24"/>
        </w:rPr>
      </w:pPr>
    </w:p>
    <w:p w14:paraId="696A67BC" w14:textId="78CDBDE2" w:rsidR="00B968D4" w:rsidRDefault="00B968D4" w:rsidP="00B968D4">
      <w:pPr>
        <w:pBdr>
          <w:top w:val="nil"/>
          <w:left w:val="nil"/>
          <w:bottom w:val="nil"/>
          <w:right w:val="nil"/>
          <w:between w:val="nil"/>
        </w:pBdr>
        <w:shd w:val="clear" w:color="auto" w:fill="FFFFFF"/>
        <w:spacing w:after="180" w:line="240" w:lineRule="auto"/>
        <w:ind w:left="360"/>
        <w:rPr>
          <w:rFonts w:ascii="Helvetica Neue" w:eastAsia="Helvetica Neue" w:hAnsi="Helvetica Neue" w:cs="Helvetica Neue"/>
          <w:color w:val="211D70"/>
          <w:sz w:val="24"/>
          <w:szCs w:val="24"/>
        </w:rPr>
      </w:pPr>
      <w:r>
        <w:rPr>
          <w:rFonts w:ascii="Helvetica Neue" w:eastAsia="Helvetica Neue" w:hAnsi="Helvetica Neue" w:cs="Helvetica Neue"/>
          <w:b/>
          <w:color w:val="211D70"/>
          <w:sz w:val="30"/>
          <w:szCs w:val="30"/>
          <w:u w:val="single"/>
        </w:rPr>
        <w:t>Objective</w:t>
      </w:r>
    </w:p>
    <w:p w14:paraId="1B09BC08" w14:textId="77777777" w:rsidR="00B968D4" w:rsidRPr="00B968D4" w:rsidRDefault="00B968D4" w:rsidP="00B968D4">
      <w:pPr>
        <w:pStyle w:val="ListParagraph"/>
        <w:jc w:val="both"/>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 xml:space="preserve">The objective of this lab is to build and evaluate multi-class classification models to predict the price range of mobile phones based on their technical specifications. </w:t>
      </w:r>
    </w:p>
    <w:p w14:paraId="5F7F3381" w14:textId="77777777" w:rsidR="00B968D4" w:rsidRPr="00B968D4" w:rsidRDefault="00B968D4" w:rsidP="00B968D4">
      <w:pPr>
        <w:pStyle w:val="ListParagraph"/>
        <w:jc w:val="both"/>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Students will:</w:t>
      </w:r>
    </w:p>
    <w:p w14:paraId="2DE7C956" w14:textId="77777777" w:rsidR="00B968D4" w:rsidRPr="00B968D4" w:rsidRDefault="00B968D4" w:rsidP="00B968D4">
      <w:pPr>
        <w:pStyle w:val="ListParagraph"/>
        <w:jc w:val="both"/>
        <w:rPr>
          <w:rFonts w:ascii="Helvetica Neue" w:eastAsia="Helvetica Neue" w:hAnsi="Helvetica Neue" w:cs="Helvetica Neue"/>
          <w:color w:val="211D70"/>
          <w:sz w:val="24"/>
          <w:szCs w:val="24"/>
        </w:rPr>
      </w:pPr>
    </w:p>
    <w:p w14:paraId="3023AA2E" w14:textId="77777777" w:rsidR="00B968D4" w:rsidRPr="00B968D4" w:rsidRDefault="00B968D4" w:rsidP="00B968D4">
      <w:pPr>
        <w:pStyle w:val="ListParagraph"/>
        <w:numPr>
          <w:ilvl w:val="0"/>
          <w:numId w:val="12"/>
        </w:numPr>
        <w:spacing w:after="200" w:line="276" w:lineRule="auto"/>
        <w:jc w:val="both"/>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Perform basic preprocessing and dataset preparation for classification</w:t>
      </w:r>
    </w:p>
    <w:p w14:paraId="63447A8E" w14:textId="77777777" w:rsidR="00B968D4" w:rsidRPr="00B968D4" w:rsidRDefault="00B968D4" w:rsidP="00B968D4">
      <w:pPr>
        <w:pStyle w:val="ListParagraph"/>
        <w:numPr>
          <w:ilvl w:val="0"/>
          <w:numId w:val="12"/>
        </w:numPr>
        <w:spacing w:after="200" w:line="276" w:lineRule="auto"/>
        <w:jc w:val="both"/>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Conduct key EDA relevant to classification</w:t>
      </w:r>
    </w:p>
    <w:p w14:paraId="551E7D3D" w14:textId="77777777" w:rsidR="00B968D4" w:rsidRPr="00B968D4" w:rsidRDefault="00B968D4" w:rsidP="00B968D4">
      <w:pPr>
        <w:pStyle w:val="ListParagraph"/>
        <w:numPr>
          <w:ilvl w:val="0"/>
          <w:numId w:val="12"/>
        </w:numPr>
        <w:spacing w:after="200" w:line="276" w:lineRule="auto"/>
        <w:jc w:val="both"/>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Train multiple classification models (DT, RF, SVM, Ensemble)</w:t>
      </w:r>
    </w:p>
    <w:p w14:paraId="534FD622" w14:textId="66E3494B" w:rsidR="00B968D4" w:rsidRPr="00B968D4" w:rsidRDefault="00B968D4" w:rsidP="00B968D4">
      <w:pPr>
        <w:pStyle w:val="ListParagraph"/>
        <w:numPr>
          <w:ilvl w:val="0"/>
          <w:numId w:val="12"/>
        </w:numPr>
        <w:spacing w:after="200" w:line="276" w:lineRule="auto"/>
        <w:jc w:val="both"/>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Evaluate model performance using multi-class metrics, Compare models</w:t>
      </w:r>
    </w:p>
    <w:p w14:paraId="6DEACA62" w14:textId="2973678A" w:rsidR="00B968D4" w:rsidRPr="00B968D4" w:rsidRDefault="00B968D4" w:rsidP="00B968D4">
      <w:pPr>
        <w:pStyle w:val="ListParagraph"/>
        <w:numPr>
          <w:ilvl w:val="0"/>
          <w:numId w:val="12"/>
        </w:numPr>
        <w:spacing w:after="200" w:line="276" w:lineRule="auto"/>
        <w:jc w:val="both"/>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Deploy in Streamlit</w:t>
      </w:r>
    </w:p>
    <w:p w14:paraId="55455AEA" w14:textId="7262B0E3" w:rsidR="00595925" w:rsidRDefault="002673FC">
      <w:pPr>
        <w:pBdr>
          <w:top w:val="nil"/>
          <w:left w:val="nil"/>
          <w:bottom w:val="nil"/>
          <w:right w:val="nil"/>
          <w:between w:val="nil"/>
        </w:pBdr>
        <w:shd w:val="clear" w:color="auto" w:fill="FFFFFF"/>
        <w:spacing w:before="180" w:after="180" w:line="240" w:lineRule="auto"/>
        <w:rPr>
          <w:rFonts w:ascii="Helvetica Neue" w:eastAsia="Helvetica Neue" w:hAnsi="Helvetica Neue" w:cs="Helvetica Neue"/>
          <w:b/>
          <w:color w:val="211D70"/>
          <w:sz w:val="30"/>
          <w:szCs w:val="30"/>
          <w:u w:val="single"/>
        </w:rPr>
      </w:pPr>
      <w:r>
        <w:rPr>
          <w:rFonts w:ascii="Helvetica Neue" w:eastAsia="Helvetica Neue" w:hAnsi="Helvetica Neue" w:cs="Helvetica Neue"/>
          <w:b/>
          <w:color w:val="211D70"/>
          <w:sz w:val="30"/>
          <w:szCs w:val="30"/>
          <w:u w:val="single"/>
        </w:rPr>
        <w:lastRenderedPageBreak/>
        <w:t xml:space="preserve">Problem Statement </w:t>
      </w:r>
    </w:p>
    <w:p w14:paraId="0C320E39" w14:textId="60557A2D" w:rsidR="007007DB" w:rsidRPr="007007DB" w:rsidRDefault="007007DB">
      <w:pPr>
        <w:shd w:val="clear" w:color="auto" w:fill="FFFFFF"/>
        <w:spacing w:before="180" w:after="180" w:line="240" w:lineRule="auto"/>
        <w:rPr>
          <w:rFonts w:ascii="Lato" w:eastAsia="Lato" w:hAnsi="Lato" w:cs="Lato"/>
          <w:b/>
          <w:bCs/>
          <w:color w:val="211D70"/>
          <w:highlight w:val="white"/>
        </w:rPr>
      </w:pPr>
      <w:r w:rsidRPr="007007DB">
        <w:rPr>
          <w:rFonts w:ascii="Lato" w:eastAsia="Lato" w:hAnsi="Lato" w:cs="Lato"/>
          <w:b/>
          <w:bCs/>
          <w:color w:val="211D70"/>
          <w:highlight w:val="white"/>
        </w:rPr>
        <w:t xml:space="preserve">Dataset: </w:t>
      </w:r>
      <w:r w:rsidR="00B968D4">
        <w:rPr>
          <w:rFonts w:ascii="Lato" w:eastAsia="Lato" w:hAnsi="Lato" w:cs="Lato"/>
          <w:b/>
          <w:bCs/>
          <w:color w:val="211D70"/>
          <w:highlight w:val="white"/>
        </w:rPr>
        <w:t>Mobile Price Prediction (Train, Test)</w:t>
      </w:r>
    </w:p>
    <w:p w14:paraId="4E0D3E89" w14:textId="77777777" w:rsidR="00B968D4" w:rsidRPr="00B968D4" w:rsidRDefault="00B968D4" w:rsidP="00B968D4">
      <w:pPr>
        <w:shd w:val="clear" w:color="auto" w:fill="FFFFFF"/>
        <w:spacing w:before="280"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A mobile manufacturing company wants to categorize mobile phones into four price ranges based on product specifications such as battery power, RAM, display resolution, connectivity features, etc.</w:t>
      </w:r>
    </w:p>
    <w:p w14:paraId="6D24DED7" w14:textId="77777777" w:rsidR="00B968D4" w:rsidRPr="00B968D4" w:rsidRDefault="00B968D4" w:rsidP="00B968D4">
      <w:pPr>
        <w:shd w:val="clear" w:color="auto" w:fill="FFFFFF"/>
        <w:spacing w:before="280"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Using the provided dataset, your goal is to:</w:t>
      </w:r>
    </w:p>
    <w:p w14:paraId="3A85CC7A" w14:textId="488E75DD" w:rsidR="00B968D4" w:rsidRPr="00B968D4" w:rsidRDefault="00B968D4" w:rsidP="00B968D4">
      <w:pPr>
        <w:pStyle w:val="ListParagraph"/>
        <w:numPr>
          <w:ilvl w:val="3"/>
          <w:numId w:val="16"/>
        </w:numPr>
        <w:shd w:val="clear" w:color="auto" w:fill="FFFFFF"/>
        <w:spacing w:before="280"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Prepare the data for multi-class classification</w:t>
      </w:r>
    </w:p>
    <w:p w14:paraId="3A022D3A" w14:textId="6F2CD737" w:rsidR="00B968D4" w:rsidRPr="00B968D4" w:rsidRDefault="00B968D4" w:rsidP="00B968D4">
      <w:pPr>
        <w:pStyle w:val="ListParagraph"/>
        <w:numPr>
          <w:ilvl w:val="3"/>
          <w:numId w:val="16"/>
        </w:numPr>
        <w:shd w:val="clear" w:color="auto" w:fill="FFFFFF"/>
        <w:spacing w:before="280"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Train and compare multiple classifiers</w:t>
      </w:r>
    </w:p>
    <w:p w14:paraId="008DD9CC" w14:textId="7AEFD3B8" w:rsidR="00B968D4" w:rsidRPr="00B968D4" w:rsidRDefault="00B968D4" w:rsidP="00B968D4">
      <w:pPr>
        <w:pStyle w:val="ListParagraph"/>
        <w:numPr>
          <w:ilvl w:val="3"/>
          <w:numId w:val="16"/>
        </w:numPr>
        <w:shd w:val="clear" w:color="auto" w:fill="FFFFFF"/>
        <w:spacing w:before="280"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Identify the best model to predict price_range (0, 1, 2, 3)</w:t>
      </w:r>
    </w:p>
    <w:p w14:paraId="60BD967A" w14:textId="779D7CB4" w:rsidR="00595925" w:rsidRPr="00B968D4" w:rsidRDefault="00B968D4" w:rsidP="00B968D4">
      <w:pPr>
        <w:pStyle w:val="ListParagraph"/>
        <w:numPr>
          <w:ilvl w:val="3"/>
          <w:numId w:val="16"/>
        </w:numPr>
        <w:shd w:val="clear" w:color="auto" w:fill="FFFFFF"/>
        <w:spacing w:before="280"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Report your inferences from results and evaluation metrics</w:t>
      </w:r>
    </w:p>
    <w:p w14:paraId="3ACD773E" w14:textId="343805EB" w:rsidR="00B968D4" w:rsidRPr="00B968D4" w:rsidRDefault="00B968D4" w:rsidP="00B968D4">
      <w:pPr>
        <w:pStyle w:val="ListParagraph"/>
        <w:numPr>
          <w:ilvl w:val="3"/>
          <w:numId w:val="16"/>
        </w:numPr>
        <w:shd w:val="clear" w:color="auto" w:fill="FFFFFF"/>
        <w:spacing w:before="280"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Deploy using Streamlit.</w:t>
      </w:r>
    </w:p>
    <w:p w14:paraId="6D06BF8B" w14:textId="62D3A582" w:rsidR="00595925" w:rsidRDefault="00050F29">
      <w:pPr>
        <w:shd w:val="clear" w:color="auto" w:fill="FFFFFF"/>
        <w:spacing w:before="180" w:after="180" w:line="240" w:lineRule="auto"/>
        <w:rPr>
          <w:rFonts w:ascii="Helvetica Neue" w:eastAsia="Helvetica Neue" w:hAnsi="Helvetica Neue" w:cs="Helvetica Neue"/>
          <w:color w:val="211D70"/>
          <w:sz w:val="24"/>
          <w:szCs w:val="24"/>
        </w:rPr>
      </w:pPr>
      <w:r>
        <w:rPr>
          <w:rFonts w:ascii="Helvetica Neue" w:eastAsia="Helvetica Neue" w:hAnsi="Helvetica Neue" w:cs="Helvetica Neue"/>
          <w:b/>
          <w:color w:val="211D70"/>
          <w:sz w:val="24"/>
          <w:szCs w:val="24"/>
        </w:rPr>
        <w:t xml:space="preserve">1. </w:t>
      </w:r>
      <w:r w:rsidR="002673FC">
        <w:rPr>
          <w:rFonts w:ascii="Helvetica Neue" w:eastAsia="Helvetica Neue" w:hAnsi="Helvetica Neue" w:cs="Helvetica Neue"/>
          <w:b/>
          <w:color w:val="211D70"/>
          <w:sz w:val="24"/>
          <w:szCs w:val="24"/>
        </w:rPr>
        <w:t>Import Libraries/Dataset</w:t>
      </w:r>
      <w:r w:rsidR="00B968D4">
        <w:rPr>
          <w:rFonts w:ascii="Helvetica Neue" w:eastAsia="Helvetica Neue" w:hAnsi="Helvetica Neue" w:cs="Helvetica Neue"/>
          <w:b/>
          <w:color w:val="211D70"/>
          <w:sz w:val="24"/>
          <w:szCs w:val="24"/>
        </w:rPr>
        <w:t xml:space="preserve"> [1M]</w:t>
      </w:r>
    </w:p>
    <w:p w14:paraId="346BA98E" w14:textId="1CC4ED8E" w:rsidR="00B968D4" w:rsidRDefault="002673FC" w:rsidP="00FF6637">
      <w:pPr>
        <w:numPr>
          <w:ilvl w:val="1"/>
          <w:numId w:val="4"/>
        </w:numPr>
        <w:shd w:val="clear" w:color="auto" w:fill="FFFFFF"/>
        <w:spacing w:after="120" w:line="240" w:lineRule="auto"/>
        <w:ind w:left="1077" w:hanging="357"/>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Download the dataset</w:t>
      </w:r>
      <w:r w:rsidR="00FF6637">
        <w:rPr>
          <w:rFonts w:ascii="Helvetica Neue" w:eastAsia="Helvetica Neue" w:hAnsi="Helvetica Neue" w:cs="Helvetica Neue"/>
          <w:color w:val="211D70"/>
          <w:sz w:val="24"/>
          <w:szCs w:val="24"/>
        </w:rPr>
        <w:t>.</w:t>
      </w:r>
    </w:p>
    <w:p w14:paraId="602DA294" w14:textId="4AC64C58" w:rsidR="00B968D4" w:rsidRPr="00B968D4" w:rsidRDefault="00B968D4" w:rsidP="00FF6637">
      <w:pPr>
        <w:numPr>
          <w:ilvl w:val="1"/>
          <w:numId w:val="4"/>
        </w:numPr>
        <w:shd w:val="clear" w:color="auto" w:fill="FFFFFF"/>
        <w:spacing w:after="120" w:line="240" w:lineRule="auto"/>
        <w:ind w:left="1077" w:hanging="357"/>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Import the necessary libraries, including numpy, pandas, sklearn, and matplotlib.</w:t>
      </w:r>
    </w:p>
    <w:p w14:paraId="11752892" w14:textId="51C2F130" w:rsidR="00595925" w:rsidRDefault="00B968D4" w:rsidP="00FF6637">
      <w:pPr>
        <w:numPr>
          <w:ilvl w:val="1"/>
          <w:numId w:val="4"/>
        </w:numPr>
        <w:shd w:val="clear" w:color="auto" w:fill="FFFFFF"/>
        <w:spacing w:after="120" w:line="240" w:lineRule="auto"/>
        <w:ind w:left="1077" w:hanging="357"/>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Load the training dataset using the pandas and display the initial few records of the dataset. Verify the target column. (Dataset provided)</w:t>
      </w:r>
    </w:p>
    <w:p w14:paraId="56A22EB9" w14:textId="3ED87D1F" w:rsidR="00595925" w:rsidRPr="00B968D4" w:rsidRDefault="00B968D4" w:rsidP="00B968D4">
      <w:pPr>
        <w:shd w:val="clear" w:color="auto" w:fill="FFFFFF"/>
        <w:spacing w:before="180" w:after="18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b/>
          <w:color w:val="211D70"/>
          <w:sz w:val="24"/>
          <w:szCs w:val="24"/>
        </w:rPr>
        <w:t>2.</w:t>
      </w:r>
      <w:r>
        <w:rPr>
          <w:rFonts w:ascii="Helvetica Neue" w:eastAsia="Helvetica Neue" w:hAnsi="Helvetica Neue" w:cs="Helvetica Neue"/>
          <w:b/>
          <w:color w:val="211D70"/>
          <w:sz w:val="24"/>
          <w:szCs w:val="24"/>
        </w:rPr>
        <w:t xml:space="preserve"> </w:t>
      </w:r>
      <w:r w:rsidRPr="00B968D4">
        <w:rPr>
          <w:rFonts w:ascii="Helvetica Neue" w:eastAsia="Helvetica Neue" w:hAnsi="Helvetica Neue" w:cs="Helvetica Neue"/>
          <w:b/>
          <w:color w:val="211D70"/>
          <w:sz w:val="24"/>
          <w:szCs w:val="24"/>
        </w:rPr>
        <w:t xml:space="preserve">Data and Data Models </w:t>
      </w:r>
      <w:r w:rsidR="002673FC" w:rsidRPr="00B968D4">
        <w:rPr>
          <w:rFonts w:ascii="Helvetica Neue" w:eastAsia="Helvetica Neue" w:hAnsi="Helvetica Neue" w:cs="Helvetica Neue"/>
          <w:b/>
          <w:color w:val="211D70"/>
          <w:sz w:val="24"/>
          <w:szCs w:val="24"/>
        </w:rPr>
        <w:t>[</w:t>
      </w:r>
      <w:r w:rsidR="00FF6637">
        <w:rPr>
          <w:rFonts w:ascii="Helvetica Neue" w:eastAsia="Helvetica Neue" w:hAnsi="Helvetica Neue" w:cs="Helvetica Neue"/>
          <w:b/>
          <w:color w:val="211D70"/>
          <w:sz w:val="24"/>
          <w:szCs w:val="24"/>
        </w:rPr>
        <w:t>2</w:t>
      </w:r>
      <w:r w:rsidR="002673FC" w:rsidRPr="00B968D4">
        <w:rPr>
          <w:rFonts w:ascii="Helvetica Neue" w:eastAsia="Helvetica Neue" w:hAnsi="Helvetica Neue" w:cs="Helvetica Neue"/>
          <w:b/>
          <w:color w:val="211D70"/>
          <w:sz w:val="24"/>
          <w:szCs w:val="24"/>
        </w:rPr>
        <w:t xml:space="preserve"> M]</w:t>
      </w:r>
    </w:p>
    <w:p w14:paraId="5AD58BBF" w14:textId="77777777" w:rsidR="00B968D4" w:rsidRDefault="00B968D4" w:rsidP="00FF6637">
      <w:pPr>
        <w:numPr>
          <w:ilvl w:val="1"/>
          <w:numId w:val="5"/>
        </w:numPr>
        <w:shd w:val="clear" w:color="auto" w:fill="FFFFFF"/>
        <w:spacing w:after="120" w:line="240" w:lineRule="auto"/>
        <w:ind w:left="748" w:hanging="357"/>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Print the shape, feature names, and data types of the dataset.</w:t>
      </w:r>
    </w:p>
    <w:p w14:paraId="26E74633" w14:textId="43BA3D7C" w:rsidR="00595925" w:rsidRDefault="002673FC" w:rsidP="00FF6637">
      <w:pPr>
        <w:numPr>
          <w:ilvl w:val="1"/>
          <w:numId w:val="5"/>
        </w:numPr>
        <w:shd w:val="clear" w:color="auto" w:fill="FFFFFF"/>
        <w:spacing w:after="120" w:line="240" w:lineRule="auto"/>
        <w:ind w:left="748" w:hanging="357"/>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Print 2 rows for sanity check to identify all the features present in the dataset and if the target matches with them.</w:t>
      </w:r>
    </w:p>
    <w:p w14:paraId="3C9CB054" w14:textId="74CFD6CA" w:rsidR="00B968D4" w:rsidRPr="00FF6637" w:rsidRDefault="00B968D4" w:rsidP="00FF6637">
      <w:pPr>
        <w:numPr>
          <w:ilvl w:val="1"/>
          <w:numId w:val="5"/>
        </w:numPr>
        <w:shd w:val="clear" w:color="auto" w:fill="FFFFFF"/>
        <w:spacing w:after="120" w:line="240" w:lineRule="auto"/>
        <w:ind w:left="748" w:hanging="357"/>
        <w:rPr>
          <w:rFonts w:ascii="Helvetica Neue" w:eastAsia="Helvetica Neue" w:hAnsi="Helvetica Neue" w:cs="Helvetica Neue"/>
          <w:color w:val="211D70"/>
          <w:sz w:val="24"/>
          <w:szCs w:val="24"/>
        </w:rPr>
      </w:pPr>
      <w:r w:rsidRPr="00FF6637">
        <w:rPr>
          <w:rFonts w:ascii="Helvetica Neue" w:eastAsia="Helvetica Neue" w:hAnsi="Helvetica Neue" w:cs="Helvetica Neue"/>
          <w:color w:val="211D70"/>
          <w:sz w:val="24"/>
          <w:szCs w:val="24"/>
        </w:rPr>
        <w:t>Design a simple data pipeline for your project. Explain the stages involved:</w:t>
      </w:r>
    </w:p>
    <w:p w14:paraId="4EDA35A3" w14:textId="77777777" w:rsidR="00B968D4" w:rsidRPr="00B968D4" w:rsidRDefault="00B968D4" w:rsidP="00B968D4">
      <w:pPr>
        <w:numPr>
          <w:ilvl w:val="2"/>
          <w:numId w:val="14"/>
        </w:numPr>
        <w:shd w:val="clear" w:color="auto" w:fill="FFFFFF"/>
        <w:spacing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data extraction,</w:t>
      </w:r>
    </w:p>
    <w:p w14:paraId="0C1A03F6" w14:textId="77777777" w:rsidR="00B968D4" w:rsidRPr="00B968D4" w:rsidRDefault="00B968D4" w:rsidP="00B968D4">
      <w:pPr>
        <w:numPr>
          <w:ilvl w:val="2"/>
          <w:numId w:val="14"/>
        </w:numPr>
        <w:shd w:val="clear" w:color="auto" w:fill="FFFFFF"/>
        <w:spacing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data ingestion,</w:t>
      </w:r>
    </w:p>
    <w:p w14:paraId="4AC728E8" w14:textId="77777777" w:rsidR="00B968D4" w:rsidRPr="00B968D4" w:rsidRDefault="00B968D4" w:rsidP="00B968D4">
      <w:pPr>
        <w:numPr>
          <w:ilvl w:val="2"/>
          <w:numId w:val="14"/>
        </w:numPr>
        <w:shd w:val="clear" w:color="auto" w:fill="FFFFFF"/>
        <w:spacing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data cleaning,</w:t>
      </w:r>
    </w:p>
    <w:p w14:paraId="22CF6F69" w14:textId="77777777" w:rsidR="00B968D4" w:rsidRPr="00B968D4" w:rsidRDefault="00B968D4" w:rsidP="00B968D4">
      <w:pPr>
        <w:numPr>
          <w:ilvl w:val="2"/>
          <w:numId w:val="14"/>
        </w:numPr>
        <w:shd w:val="clear" w:color="auto" w:fill="FFFFFF"/>
        <w:spacing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data exploration,</w:t>
      </w:r>
    </w:p>
    <w:p w14:paraId="7BBAD1C7" w14:textId="77777777" w:rsidR="00B968D4" w:rsidRPr="00B968D4" w:rsidRDefault="00B968D4" w:rsidP="00B968D4">
      <w:pPr>
        <w:numPr>
          <w:ilvl w:val="2"/>
          <w:numId w:val="14"/>
        </w:numPr>
        <w:shd w:val="clear" w:color="auto" w:fill="FFFFFF"/>
        <w:spacing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data wrangling,</w:t>
      </w:r>
    </w:p>
    <w:p w14:paraId="5639D86E" w14:textId="77777777" w:rsidR="00B968D4" w:rsidRPr="00B968D4" w:rsidRDefault="00B968D4" w:rsidP="00B968D4">
      <w:pPr>
        <w:numPr>
          <w:ilvl w:val="2"/>
          <w:numId w:val="14"/>
        </w:numPr>
        <w:shd w:val="clear" w:color="auto" w:fill="FFFFFF"/>
        <w:spacing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data versioning,</w:t>
      </w:r>
    </w:p>
    <w:p w14:paraId="62BAFBF5" w14:textId="77777777" w:rsidR="00B968D4" w:rsidRPr="00B968D4" w:rsidRDefault="00B968D4" w:rsidP="00B968D4">
      <w:pPr>
        <w:numPr>
          <w:ilvl w:val="2"/>
          <w:numId w:val="14"/>
        </w:numPr>
        <w:shd w:val="clear" w:color="auto" w:fill="FFFFFF"/>
        <w:spacing w:after="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data transformation,</w:t>
      </w:r>
    </w:p>
    <w:p w14:paraId="11532122" w14:textId="4AD5827A" w:rsidR="00595925" w:rsidRDefault="00B968D4" w:rsidP="00B968D4">
      <w:pPr>
        <w:numPr>
          <w:ilvl w:val="2"/>
          <w:numId w:val="14"/>
        </w:numPr>
        <w:shd w:val="clear" w:color="auto" w:fill="FFFFFF"/>
        <w:spacing w:after="0" w:line="240" w:lineRule="auto"/>
        <w:rPr>
          <w:rFonts w:ascii="Helvetica Neue" w:eastAsia="Helvetica Neue" w:hAnsi="Helvetica Neue" w:cs="Helvetica Neue"/>
          <w:b/>
          <w:color w:val="211D70"/>
          <w:sz w:val="24"/>
          <w:szCs w:val="24"/>
        </w:rPr>
      </w:pPr>
      <w:r w:rsidRPr="00B968D4">
        <w:rPr>
          <w:rFonts w:ascii="Helvetica Neue" w:eastAsia="Helvetica Neue" w:hAnsi="Helvetica Neue" w:cs="Helvetica Neue"/>
          <w:color w:val="211D70"/>
          <w:sz w:val="24"/>
          <w:szCs w:val="24"/>
        </w:rPr>
        <w:t>feature management.</w:t>
      </w:r>
    </w:p>
    <w:p w14:paraId="2E1F3669" w14:textId="77777777" w:rsidR="00595925" w:rsidRDefault="00595925">
      <w:pPr>
        <w:shd w:val="clear" w:color="auto" w:fill="FFFFFF"/>
        <w:spacing w:after="0" w:line="240" w:lineRule="auto"/>
        <w:ind w:left="750"/>
        <w:rPr>
          <w:rFonts w:ascii="Helvetica Neue" w:eastAsia="Helvetica Neue" w:hAnsi="Helvetica Neue" w:cs="Helvetica Neue"/>
          <w:color w:val="211D70"/>
          <w:sz w:val="24"/>
          <w:szCs w:val="24"/>
        </w:rPr>
      </w:pPr>
    </w:p>
    <w:p w14:paraId="17AF696A" w14:textId="40674B9B" w:rsidR="00B968D4" w:rsidRDefault="00B968D4" w:rsidP="00B968D4">
      <w:pPr>
        <w:numPr>
          <w:ilvl w:val="0"/>
          <w:numId w:val="7"/>
        </w:numPr>
        <w:pBdr>
          <w:top w:val="nil"/>
          <w:left w:val="nil"/>
          <w:bottom w:val="nil"/>
          <w:right w:val="nil"/>
          <w:between w:val="nil"/>
        </w:pBdr>
        <w:shd w:val="clear" w:color="auto" w:fill="FFFFFF"/>
        <w:spacing w:before="180" w:after="180" w:line="240" w:lineRule="auto"/>
        <w:rPr>
          <w:rFonts w:ascii="Helvetica Neue" w:eastAsia="Helvetica Neue" w:hAnsi="Helvetica Neue" w:cs="Helvetica Neue"/>
          <w:b/>
          <w:bCs/>
          <w:color w:val="211D70"/>
          <w:sz w:val="24"/>
          <w:szCs w:val="24"/>
        </w:rPr>
      </w:pPr>
      <w:r w:rsidRPr="00B968D4">
        <w:rPr>
          <w:rFonts w:ascii="Helvetica Neue" w:eastAsia="Helvetica Neue" w:hAnsi="Helvetica Neue" w:cs="Helvetica Neue"/>
          <w:b/>
          <w:bCs/>
          <w:color w:val="211D70"/>
          <w:sz w:val="24"/>
          <w:szCs w:val="24"/>
        </w:rPr>
        <w:t>Data Visualization and Exploration [</w:t>
      </w:r>
      <w:r w:rsidR="00FF6637">
        <w:rPr>
          <w:rFonts w:ascii="Helvetica Neue" w:eastAsia="Helvetica Neue" w:hAnsi="Helvetica Neue" w:cs="Helvetica Neue"/>
          <w:b/>
          <w:bCs/>
          <w:color w:val="211D70"/>
          <w:sz w:val="24"/>
          <w:szCs w:val="24"/>
        </w:rPr>
        <w:t>6</w:t>
      </w:r>
      <w:r w:rsidRPr="00B968D4">
        <w:rPr>
          <w:rFonts w:ascii="Helvetica Neue" w:eastAsia="Helvetica Neue" w:hAnsi="Helvetica Neue" w:cs="Helvetica Neue"/>
          <w:b/>
          <w:bCs/>
          <w:color w:val="211D70"/>
          <w:sz w:val="24"/>
          <w:szCs w:val="24"/>
        </w:rPr>
        <w:t xml:space="preserve"> M]</w:t>
      </w:r>
    </w:p>
    <w:p w14:paraId="57C907DA" w14:textId="77777777" w:rsidR="00B968D4" w:rsidRPr="00B968D4" w:rsidRDefault="00B968D4" w:rsidP="00B968D4">
      <w:pPr>
        <w:pStyle w:val="ListParagraph"/>
        <w:numPr>
          <w:ilvl w:val="0"/>
          <w:numId w:val="17"/>
        </w:numPr>
        <w:pBdr>
          <w:top w:val="nil"/>
          <w:left w:val="nil"/>
          <w:bottom w:val="nil"/>
          <w:right w:val="nil"/>
          <w:between w:val="nil"/>
        </w:pBdr>
        <w:shd w:val="clear" w:color="auto" w:fill="FFFFFF"/>
        <w:spacing w:before="180" w:after="18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Show suitable visualizations for dataset understanding.</w:t>
      </w:r>
    </w:p>
    <w:p w14:paraId="4DE968D6" w14:textId="77777777" w:rsidR="00B968D4" w:rsidRPr="00B968D4" w:rsidRDefault="00B968D4" w:rsidP="00B968D4">
      <w:pPr>
        <w:pStyle w:val="ListParagraph"/>
        <w:numPr>
          <w:ilvl w:val="0"/>
          <w:numId w:val="17"/>
        </w:numPr>
        <w:pBdr>
          <w:top w:val="nil"/>
          <w:left w:val="nil"/>
          <w:bottom w:val="nil"/>
          <w:right w:val="nil"/>
          <w:between w:val="nil"/>
        </w:pBdr>
        <w:shd w:val="clear" w:color="auto" w:fill="FFFFFF"/>
        <w:spacing w:before="180" w:after="18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Comment on class imbalance using an appropriate graph.</w:t>
      </w:r>
    </w:p>
    <w:p w14:paraId="3B16702A" w14:textId="77777777" w:rsidR="00B968D4" w:rsidRPr="00B968D4" w:rsidRDefault="00B968D4" w:rsidP="00B968D4">
      <w:pPr>
        <w:pStyle w:val="ListParagraph"/>
        <w:numPr>
          <w:ilvl w:val="0"/>
          <w:numId w:val="17"/>
        </w:numPr>
        <w:pBdr>
          <w:top w:val="nil"/>
          <w:left w:val="nil"/>
          <w:bottom w:val="nil"/>
          <w:right w:val="nil"/>
          <w:between w:val="nil"/>
        </w:pBdr>
        <w:shd w:val="clear" w:color="auto" w:fill="FFFFFF"/>
        <w:spacing w:before="180" w:after="180" w:line="240" w:lineRule="auto"/>
        <w:rPr>
          <w:rFonts w:ascii="Helvetica Neue" w:eastAsia="Helvetica Neue" w:hAnsi="Helvetica Neue" w:cs="Helvetica Neue"/>
          <w:color w:val="211D70"/>
          <w:sz w:val="24"/>
          <w:szCs w:val="24"/>
        </w:rPr>
      </w:pPr>
      <w:r w:rsidRPr="00B968D4">
        <w:rPr>
          <w:rFonts w:ascii="Helvetica Neue" w:eastAsia="Helvetica Neue" w:hAnsi="Helvetica Neue" w:cs="Helvetica Neue"/>
          <w:color w:val="211D70"/>
          <w:sz w:val="24"/>
          <w:szCs w:val="24"/>
        </w:rPr>
        <w:t>Perform statistical description of data using summary measures.</w:t>
      </w:r>
    </w:p>
    <w:p w14:paraId="0E685B01" w14:textId="77777777" w:rsidR="00FF6637" w:rsidRDefault="00FF6637" w:rsidP="00B968D4">
      <w:pPr>
        <w:pStyle w:val="ListParagraph"/>
        <w:numPr>
          <w:ilvl w:val="0"/>
          <w:numId w:val="17"/>
        </w:numPr>
        <w:pBdr>
          <w:top w:val="nil"/>
          <w:left w:val="nil"/>
          <w:bottom w:val="nil"/>
          <w:right w:val="nil"/>
          <w:between w:val="nil"/>
        </w:pBdr>
        <w:shd w:val="clear" w:color="auto" w:fill="FFFFFF"/>
        <w:spacing w:before="180" w:after="180" w:line="240" w:lineRule="auto"/>
        <w:rPr>
          <w:rFonts w:ascii="Helvetica Neue" w:eastAsia="Helvetica Neue" w:hAnsi="Helvetica Neue" w:cs="Helvetica Neue"/>
          <w:color w:val="211D70"/>
          <w:sz w:val="24"/>
          <w:szCs w:val="24"/>
        </w:rPr>
      </w:pPr>
      <w:r w:rsidRPr="00FF6637">
        <w:rPr>
          <w:rFonts w:ascii="Helvetica Neue" w:eastAsia="Helvetica Neue" w:hAnsi="Helvetica Neue" w:cs="Helvetica Neue"/>
          <w:color w:val="211D70"/>
          <w:sz w:val="24"/>
          <w:szCs w:val="24"/>
        </w:rPr>
        <w:t xml:space="preserve">Perform: Univariate Analysis (histograms, countplots) </w:t>
      </w:r>
    </w:p>
    <w:p w14:paraId="4C8F003D" w14:textId="4CF92E0C" w:rsidR="00B968D4" w:rsidRPr="00B968D4" w:rsidRDefault="00FF6637" w:rsidP="00B968D4">
      <w:pPr>
        <w:pStyle w:val="ListParagraph"/>
        <w:numPr>
          <w:ilvl w:val="0"/>
          <w:numId w:val="17"/>
        </w:numPr>
        <w:pBdr>
          <w:top w:val="nil"/>
          <w:left w:val="nil"/>
          <w:bottom w:val="nil"/>
          <w:right w:val="nil"/>
          <w:between w:val="nil"/>
        </w:pBdr>
        <w:shd w:val="clear" w:color="auto" w:fill="FFFFFF"/>
        <w:spacing w:before="180" w:after="180" w:line="240" w:lineRule="auto"/>
        <w:rPr>
          <w:rFonts w:ascii="Helvetica Neue" w:eastAsia="Helvetica Neue" w:hAnsi="Helvetica Neue" w:cs="Helvetica Neue"/>
          <w:color w:val="211D70"/>
          <w:sz w:val="24"/>
          <w:szCs w:val="24"/>
        </w:rPr>
      </w:pPr>
      <w:r w:rsidRPr="00FF6637">
        <w:rPr>
          <w:rFonts w:ascii="Helvetica Neue" w:eastAsia="Helvetica Neue" w:hAnsi="Helvetica Neue" w:cs="Helvetica Neue"/>
          <w:color w:val="211D70"/>
          <w:sz w:val="24"/>
          <w:szCs w:val="24"/>
        </w:rPr>
        <w:t>Bivariate Analysis (scatterplots, boxplots), correlation heatmap</w:t>
      </w:r>
    </w:p>
    <w:p w14:paraId="1DF38416" w14:textId="656A8CFE" w:rsidR="00B968D4" w:rsidRPr="00B968D4" w:rsidRDefault="00FF6637" w:rsidP="00B968D4">
      <w:pPr>
        <w:pStyle w:val="ListParagraph"/>
        <w:numPr>
          <w:ilvl w:val="0"/>
          <w:numId w:val="17"/>
        </w:numPr>
        <w:pBdr>
          <w:top w:val="nil"/>
          <w:left w:val="nil"/>
          <w:bottom w:val="nil"/>
          <w:right w:val="nil"/>
          <w:between w:val="nil"/>
        </w:pBdr>
        <w:shd w:val="clear" w:color="auto" w:fill="FFFFFF"/>
        <w:spacing w:before="180" w:after="180" w:line="240" w:lineRule="auto"/>
        <w:rPr>
          <w:rFonts w:ascii="Helvetica Neue" w:eastAsia="Helvetica Neue" w:hAnsi="Helvetica Neue" w:cs="Helvetica Neue"/>
          <w:color w:val="211D70"/>
          <w:sz w:val="24"/>
          <w:szCs w:val="24"/>
        </w:rPr>
      </w:pPr>
      <w:r w:rsidRPr="00FF6637">
        <w:rPr>
          <w:rFonts w:ascii="Helvetica Neue" w:eastAsia="Helvetica Neue" w:hAnsi="Helvetica Neue" w:cs="Helvetica Neue"/>
          <w:color w:val="211D70"/>
          <w:sz w:val="24"/>
          <w:szCs w:val="24"/>
        </w:rPr>
        <w:lastRenderedPageBreak/>
        <w:t>Write observations describing: which features appear most influential, which variables show nonlinear patterns</w:t>
      </w:r>
    </w:p>
    <w:p w14:paraId="7872DB33" w14:textId="363C8D3F" w:rsidR="007007DB" w:rsidRDefault="007007DB" w:rsidP="007007DB">
      <w:pPr>
        <w:numPr>
          <w:ilvl w:val="0"/>
          <w:numId w:val="7"/>
        </w:numPr>
        <w:pBdr>
          <w:top w:val="nil"/>
          <w:left w:val="nil"/>
          <w:bottom w:val="nil"/>
          <w:right w:val="nil"/>
          <w:between w:val="nil"/>
        </w:pBdr>
        <w:shd w:val="clear" w:color="auto" w:fill="FFFFFF"/>
        <w:spacing w:before="180" w:after="180" w:line="240" w:lineRule="auto"/>
        <w:rPr>
          <w:rFonts w:ascii="Helvetica Neue" w:eastAsia="Helvetica Neue" w:hAnsi="Helvetica Neue" w:cs="Helvetica Neue"/>
          <w:color w:val="211D70"/>
          <w:sz w:val="24"/>
          <w:szCs w:val="24"/>
        </w:rPr>
      </w:pPr>
      <w:r>
        <w:rPr>
          <w:rFonts w:ascii="Helvetica Neue" w:eastAsia="Helvetica Neue" w:hAnsi="Helvetica Neue" w:cs="Helvetica Neue"/>
          <w:b/>
          <w:color w:val="211D70"/>
          <w:sz w:val="24"/>
          <w:szCs w:val="24"/>
        </w:rPr>
        <w:t>Data Pre-processing and cleaning [</w:t>
      </w:r>
      <w:r w:rsidR="00FF6637">
        <w:rPr>
          <w:rFonts w:ascii="Helvetica Neue" w:eastAsia="Helvetica Neue" w:hAnsi="Helvetica Neue" w:cs="Helvetica Neue"/>
          <w:b/>
          <w:color w:val="211D70"/>
          <w:sz w:val="24"/>
          <w:szCs w:val="24"/>
        </w:rPr>
        <w:t>5</w:t>
      </w:r>
      <w:r>
        <w:rPr>
          <w:rFonts w:ascii="Helvetica Neue" w:eastAsia="Helvetica Neue" w:hAnsi="Helvetica Neue" w:cs="Helvetica Neue"/>
          <w:b/>
          <w:color w:val="211D70"/>
          <w:sz w:val="24"/>
          <w:szCs w:val="24"/>
        </w:rPr>
        <w:t xml:space="preserve"> M]</w:t>
      </w:r>
    </w:p>
    <w:p w14:paraId="6950360D" w14:textId="6AAC0311" w:rsidR="007007DB" w:rsidRPr="00FF6637" w:rsidRDefault="007007DB" w:rsidP="00FF6637">
      <w:pPr>
        <w:pStyle w:val="ListParagraph"/>
        <w:numPr>
          <w:ilvl w:val="1"/>
          <w:numId w:val="8"/>
        </w:numPr>
        <w:shd w:val="clear" w:color="auto" w:fill="FFFFFF"/>
        <w:spacing w:after="120" w:line="240" w:lineRule="auto"/>
        <w:ind w:left="750"/>
        <w:rPr>
          <w:rFonts w:ascii="Helvetica Neue" w:eastAsia="Helvetica Neue" w:hAnsi="Helvetica Neue" w:cs="Helvetica Neue"/>
          <w:color w:val="211D70"/>
          <w:sz w:val="24"/>
          <w:szCs w:val="24"/>
        </w:rPr>
      </w:pPr>
      <w:r w:rsidRPr="00FF6637">
        <w:rPr>
          <w:rFonts w:ascii="Helvetica Neue" w:eastAsia="Helvetica Neue" w:hAnsi="Helvetica Neue" w:cs="Helvetica Neue"/>
          <w:color w:val="211D70"/>
          <w:sz w:val="24"/>
          <w:szCs w:val="24"/>
        </w:rPr>
        <w:t xml:space="preserve">Do the appropriate pre-processing of the data like identifying NULL or Missing Values if any, handling of outliers if present in the dataset, skewed data etc. </w:t>
      </w:r>
      <w:r w:rsidR="00FF6637" w:rsidRPr="00FF6637">
        <w:rPr>
          <w:rFonts w:ascii="Helvetica Neue" w:eastAsia="Helvetica Neue" w:hAnsi="Helvetica Neue" w:cs="Helvetica Neue"/>
          <w:color w:val="211D70"/>
          <w:sz w:val="24"/>
          <w:szCs w:val="24"/>
        </w:rPr>
        <w:t xml:space="preserve">Encode categorical variables using: Label Encoding, One-Hot Encoding. </w:t>
      </w:r>
      <w:r w:rsidRPr="00FF6637">
        <w:rPr>
          <w:rFonts w:ascii="Helvetica Neue" w:eastAsia="Helvetica Neue" w:hAnsi="Helvetica Neue" w:cs="Helvetica Neue"/>
          <w:color w:val="211D70"/>
          <w:sz w:val="24"/>
          <w:szCs w:val="24"/>
        </w:rPr>
        <w:t>Mention the pre-processing steps performed in the markdown cell. Explore a few latest data balancing tasks and its effect on model evaluation parameters</w:t>
      </w:r>
      <w:r w:rsidR="00FF6637" w:rsidRPr="00FF6637">
        <w:rPr>
          <w:rFonts w:ascii="Helvetica Neue" w:eastAsia="Helvetica Neue" w:hAnsi="Helvetica Neue" w:cs="Helvetica Neue"/>
          <w:color w:val="211D70"/>
          <w:sz w:val="24"/>
          <w:szCs w:val="24"/>
        </w:rPr>
        <w:t>.</w:t>
      </w:r>
    </w:p>
    <w:p w14:paraId="45367ABF" w14:textId="0C472156" w:rsidR="007007DB" w:rsidRDefault="007007DB" w:rsidP="00FF6637">
      <w:pPr>
        <w:numPr>
          <w:ilvl w:val="1"/>
          <w:numId w:val="8"/>
        </w:numPr>
        <w:shd w:val="clear" w:color="auto" w:fill="FFFFFF"/>
        <w:spacing w:after="120" w:line="240" w:lineRule="auto"/>
        <w:ind w:left="750"/>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 xml:space="preserve">Apply appropriate feature engineering techniques for them. Apply the feature transformation techniques like Standardization, Normalization, etc. You are free to apply the appropriate transformations depending upon the structure and the complexity of your dataset. Provide proper justification. </w:t>
      </w:r>
      <w:r>
        <w:rPr>
          <w:rFonts w:ascii="Helvetica Neue" w:eastAsia="Helvetica Neue" w:hAnsi="Helvetica Neue" w:cs="Helvetica Neue"/>
          <w:b/>
          <w:color w:val="211D70"/>
          <w:sz w:val="24"/>
          <w:szCs w:val="24"/>
        </w:rPr>
        <w:t xml:space="preserve">Techniques used without justification will not be awarded marks.  </w:t>
      </w:r>
      <w:r>
        <w:rPr>
          <w:rFonts w:ascii="Helvetica Neue" w:eastAsia="Helvetica Neue" w:hAnsi="Helvetica Neue" w:cs="Helvetica Neue"/>
          <w:color w:val="211D70"/>
          <w:sz w:val="24"/>
          <w:szCs w:val="24"/>
        </w:rPr>
        <w:t>Explore a few techniques for identifying feature importance for your feature engineering task</w:t>
      </w:r>
      <w:r w:rsidR="00FF6637">
        <w:rPr>
          <w:rFonts w:ascii="Helvetica Neue" w:eastAsia="Helvetica Neue" w:hAnsi="Helvetica Neue" w:cs="Helvetica Neue"/>
          <w:color w:val="211D70"/>
          <w:sz w:val="24"/>
          <w:szCs w:val="24"/>
        </w:rPr>
        <w:t>.</w:t>
      </w:r>
      <w:r w:rsidR="00FF6637" w:rsidRPr="00496789">
        <w:rPr>
          <w:rFonts w:ascii="Helvetica Neue" w:eastAsia="Helvetica Neue" w:hAnsi="Helvetica Neue" w:cs="Helvetica Neue"/>
          <w:b/>
          <w:color w:val="211D70"/>
          <w:sz w:val="24"/>
          <w:szCs w:val="24"/>
        </w:rPr>
        <w:t xml:space="preserve"> </w:t>
      </w:r>
    </w:p>
    <w:p w14:paraId="560FCC0D" w14:textId="77777777" w:rsidR="007007DB" w:rsidRDefault="007007DB" w:rsidP="00FF6637">
      <w:pPr>
        <w:shd w:val="clear" w:color="auto" w:fill="FFFFFF"/>
        <w:spacing w:after="120" w:line="240" w:lineRule="auto"/>
        <w:rPr>
          <w:rFonts w:ascii="Helvetica Neue" w:eastAsia="Helvetica Neue" w:hAnsi="Helvetica Neue" w:cs="Helvetica Neue"/>
          <w:color w:val="211D70"/>
          <w:sz w:val="24"/>
          <w:szCs w:val="24"/>
        </w:rPr>
      </w:pPr>
      <w:r>
        <w:rPr>
          <w:rFonts w:ascii="Helvetica Neue" w:eastAsia="Helvetica Neue" w:hAnsi="Helvetica Neue" w:cs="Helvetica Neue"/>
          <w:color w:val="211D70"/>
          <w:sz w:val="24"/>
          <w:szCs w:val="24"/>
        </w:rPr>
        <w:t> </w:t>
      </w:r>
    </w:p>
    <w:p w14:paraId="3713E052" w14:textId="49DDED36" w:rsidR="007007DB" w:rsidRDefault="007007DB" w:rsidP="007007DB">
      <w:pPr>
        <w:numPr>
          <w:ilvl w:val="0"/>
          <w:numId w:val="7"/>
        </w:numPr>
        <w:pBdr>
          <w:top w:val="nil"/>
          <w:left w:val="nil"/>
          <w:bottom w:val="nil"/>
          <w:right w:val="nil"/>
          <w:between w:val="nil"/>
        </w:pBdr>
        <w:shd w:val="clear" w:color="auto" w:fill="FFFFFF"/>
        <w:spacing w:before="180" w:after="180" w:line="240" w:lineRule="auto"/>
        <w:rPr>
          <w:rFonts w:ascii="Helvetica Neue" w:eastAsia="Helvetica Neue" w:hAnsi="Helvetica Neue" w:cs="Helvetica Neue"/>
          <w:color w:val="211D70"/>
          <w:sz w:val="24"/>
          <w:szCs w:val="24"/>
        </w:rPr>
      </w:pPr>
      <w:bookmarkStart w:id="0" w:name="_heading=h.gjdgxs" w:colFirst="0" w:colLast="0"/>
      <w:bookmarkEnd w:id="0"/>
      <w:r>
        <w:rPr>
          <w:rFonts w:ascii="Helvetica Neue" w:eastAsia="Helvetica Neue" w:hAnsi="Helvetica Neue" w:cs="Helvetica Neue"/>
          <w:b/>
          <w:color w:val="211D70"/>
          <w:sz w:val="24"/>
          <w:szCs w:val="24"/>
        </w:rPr>
        <w:t>Model Building [</w:t>
      </w:r>
      <w:r w:rsidR="00FF6637">
        <w:rPr>
          <w:rFonts w:ascii="Helvetica Neue" w:eastAsia="Helvetica Neue" w:hAnsi="Helvetica Neue" w:cs="Helvetica Neue"/>
          <w:b/>
          <w:color w:val="211D70"/>
          <w:sz w:val="24"/>
          <w:szCs w:val="24"/>
        </w:rPr>
        <w:t>5</w:t>
      </w:r>
      <w:r>
        <w:rPr>
          <w:rFonts w:ascii="Helvetica Neue" w:eastAsia="Helvetica Neue" w:hAnsi="Helvetica Neue" w:cs="Helvetica Neue"/>
          <w:b/>
          <w:color w:val="211D70"/>
          <w:sz w:val="24"/>
          <w:szCs w:val="24"/>
        </w:rPr>
        <w:t xml:space="preserve"> M]</w:t>
      </w:r>
    </w:p>
    <w:p w14:paraId="10917C37" w14:textId="394058A4" w:rsidR="007007DB" w:rsidRPr="00FF6637" w:rsidRDefault="00FF6637" w:rsidP="00FF6637">
      <w:pPr>
        <w:numPr>
          <w:ilvl w:val="1"/>
          <w:numId w:val="9"/>
        </w:numPr>
        <w:shd w:val="clear" w:color="auto" w:fill="FFFFFF"/>
        <w:spacing w:before="280" w:after="0" w:line="240" w:lineRule="auto"/>
        <w:rPr>
          <w:rFonts w:ascii="Helvetica Neue" w:eastAsia="Helvetica Neue" w:hAnsi="Helvetica Neue" w:cs="Helvetica Neue"/>
          <w:sz w:val="24"/>
          <w:szCs w:val="24"/>
        </w:rPr>
      </w:pPr>
      <w:r w:rsidRPr="00FF6637">
        <w:rPr>
          <w:rFonts w:ascii="Helvetica Neue" w:eastAsia="Helvetica Neue" w:hAnsi="Helvetica Neue" w:cs="Helvetica Neue"/>
          <w:color w:val="211D70"/>
          <w:sz w:val="24"/>
          <w:szCs w:val="24"/>
        </w:rPr>
        <w:t>Separate features (X_train) and target labels (y_train) from the training dataset. Store the test dataset features separately as X_test. Display shapes of X_train, y_train, and X_test.</w:t>
      </w:r>
      <w:r w:rsidR="007007DB" w:rsidRPr="00FF6637">
        <w:rPr>
          <w:rFonts w:ascii="Helvetica Neue" w:eastAsia="Helvetica Neue" w:hAnsi="Helvetica Neue" w:cs="Helvetica Neue"/>
          <w:color w:val="211D70"/>
          <w:sz w:val="24"/>
          <w:szCs w:val="24"/>
        </w:rPr>
        <w:t>the dataset into training and test sets</w:t>
      </w:r>
      <w:r w:rsidR="007007DB" w:rsidRPr="00FF6637">
        <w:rPr>
          <w:rFonts w:ascii="Helvetica Neue" w:eastAsia="Helvetica Neue" w:hAnsi="Helvetica Neue" w:cs="Helvetica Neue"/>
          <w:b/>
          <w:color w:val="211D70"/>
          <w:sz w:val="24"/>
          <w:szCs w:val="24"/>
        </w:rPr>
        <w:t>.</w:t>
      </w:r>
    </w:p>
    <w:p w14:paraId="7F8342AE" w14:textId="7495633E" w:rsidR="007007DB" w:rsidRDefault="007007DB" w:rsidP="007007DB">
      <w:pPr>
        <w:numPr>
          <w:ilvl w:val="1"/>
          <w:numId w:val="9"/>
        </w:numPr>
        <w:shd w:val="clear" w:color="auto" w:fill="FFFFFF"/>
        <w:spacing w:before="280" w:after="0" w:line="240" w:lineRule="auto"/>
        <w:ind w:left="750"/>
        <w:rPr>
          <w:rFonts w:ascii="Helvetica Neue" w:eastAsia="Helvetica Neue" w:hAnsi="Helvetica Neue" w:cs="Helvetica Neue"/>
          <w:sz w:val="24"/>
          <w:szCs w:val="24"/>
        </w:rPr>
      </w:pPr>
      <w:r>
        <w:rPr>
          <w:rFonts w:ascii="Helvetica Neue" w:eastAsia="Helvetica Neue" w:hAnsi="Helvetica Neue" w:cs="Helvetica Neue"/>
          <w:color w:val="211D70"/>
          <w:sz w:val="24"/>
          <w:szCs w:val="24"/>
        </w:rPr>
        <w:t>Build any two appropriate models. Justify the selection of Models</w:t>
      </w:r>
      <w:r w:rsidR="00FF6637">
        <w:rPr>
          <w:rFonts w:ascii="Helvetica Neue" w:eastAsia="Helvetica Neue" w:hAnsi="Helvetica Neue" w:cs="Helvetica Neue"/>
          <w:color w:val="211D70"/>
          <w:sz w:val="24"/>
          <w:szCs w:val="24"/>
        </w:rPr>
        <w:t>.</w:t>
      </w:r>
    </w:p>
    <w:p w14:paraId="7D4B5E0F" w14:textId="77190FAB" w:rsidR="007007DB" w:rsidRDefault="007007DB" w:rsidP="007007DB">
      <w:pPr>
        <w:numPr>
          <w:ilvl w:val="0"/>
          <w:numId w:val="7"/>
        </w:numPr>
        <w:pBdr>
          <w:top w:val="nil"/>
          <w:left w:val="nil"/>
          <w:bottom w:val="nil"/>
          <w:right w:val="nil"/>
          <w:between w:val="nil"/>
        </w:pBdr>
        <w:shd w:val="clear" w:color="auto" w:fill="FFFFFF"/>
        <w:spacing w:before="180" w:after="180" w:line="240" w:lineRule="auto"/>
        <w:rPr>
          <w:rFonts w:ascii="Helvetica Neue" w:eastAsia="Helvetica Neue" w:hAnsi="Helvetica Neue" w:cs="Helvetica Neue"/>
          <w:color w:val="211D70"/>
          <w:sz w:val="24"/>
          <w:szCs w:val="24"/>
        </w:rPr>
      </w:pPr>
      <w:r>
        <w:rPr>
          <w:rFonts w:ascii="Helvetica Neue" w:eastAsia="Helvetica Neue" w:hAnsi="Helvetica Neue" w:cs="Helvetica Neue"/>
          <w:b/>
          <w:color w:val="211D70"/>
          <w:sz w:val="24"/>
          <w:szCs w:val="24"/>
        </w:rPr>
        <w:t xml:space="preserve"> Performance Evaluation [</w:t>
      </w:r>
      <w:r w:rsidR="00FF6637">
        <w:rPr>
          <w:rFonts w:ascii="Helvetica Neue" w:eastAsia="Helvetica Neue" w:hAnsi="Helvetica Neue" w:cs="Helvetica Neue"/>
          <w:b/>
          <w:color w:val="211D70"/>
          <w:sz w:val="24"/>
          <w:szCs w:val="24"/>
        </w:rPr>
        <w:t>2</w:t>
      </w:r>
      <w:r>
        <w:rPr>
          <w:rFonts w:ascii="Helvetica Neue" w:eastAsia="Helvetica Neue" w:hAnsi="Helvetica Neue" w:cs="Helvetica Neue"/>
          <w:b/>
          <w:color w:val="211D70"/>
          <w:sz w:val="24"/>
          <w:szCs w:val="24"/>
        </w:rPr>
        <w:t xml:space="preserve"> M]</w:t>
      </w:r>
    </w:p>
    <w:p w14:paraId="4F646221" w14:textId="59B8F735" w:rsidR="007007DB" w:rsidRPr="00FF6637" w:rsidRDefault="007007DB" w:rsidP="007007DB">
      <w:pPr>
        <w:pStyle w:val="ListParagraph"/>
        <w:numPr>
          <w:ilvl w:val="1"/>
          <w:numId w:val="10"/>
        </w:numPr>
        <w:shd w:val="clear" w:color="auto" w:fill="FFFFFF"/>
        <w:spacing w:before="280" w:after="0" w:line="240" w:lineRule="auto"/>
        <w:ind w:left="750"/>
        <w:rPr>
          <w:rFonts w:ascii="Helvetica Neue" w:eastAsia="Helvetica Neue" w:hAnsi="Helvetica Neue" w:cs="Helvetica Neue"/>
          <w:sz w:val="24"/>
          <w:szCs w:val="24"/>
        </w:rPr>
      </w:pPr>
      <w:r w:rsidRPr="00FF6637">
        <w:rPr>
          <w:rFonts w:ascii="Helvetica Neue" w:eastAsia="Helvetica Neue" w:hAnsi="Helvetica Neue" w:cs="Helvetica Neue"/>
          <w:color w:val="211D70"/>
          <w:sz w:val="24"/>
          <w:szCs w:val="24"/>
        </w:rPr>
        <w:t xml:space="preserve">Do the prediction for the test data and display the results </w:t>
      </w:r>
      <w:r w:rsidR="00FF6637" w:rsidRPr="00FF6637">
        <w:rPr>
          <w:rFonts w:ascii="Helvetica Neue" w:eastAsia="Helvetica Neue" w:hAnsi="Helvetica Neue" w:cs="Helvetica Neue"/>
          <w:color w:val="211D70"/>
          <w:sz w:val="24"/>
          <w:szCs w:val="24"/>
        </w:rPr>
        <w:t xml:space="preserve">(Accuracy, Confusion Matrix, Classification Report (precision/recall/F1 for each class 0–3) </w:t>
      </w:r>
      <w:r w:rsidRPr="00FF6637">
        <w:rPr>
          <w:rFonts w:ascii="Helvetica Neue" w:eastAsia="Helvetica Neue" w:hAnsi="Helvetica Neue" w:cs="Helvetica Neue"/>
          <w:color w:val="211D70"/>
          <w:sz w:val="24"/>
          <w:szCs w:val="24"/>
        </w:rPr>
        <w:t xml:space="preserve">for the inference. Calculate all the evaluation metrics and choose best for your model. Justify your answer. </w:t>
      </w:r>
      <w:r w:rsidRPr="00FF6637">
        <w:rPr>
          <w:rFonts w:ascii="Helvetica Neue" w:eastAsia="Helvetica Neue" w:hAnsi="Helvetica Neue" w:cs="Helvetica Neue"/>
          <w:b/>
          <w:color w:val="211D70"/>
          <w:sz w:val="24"/>
          <w:szCs w:val="24"/>
        </w:rPr>
        <w:t>Answers without justification will not be awarded marks.</w:t>
      </w:r>
    </w:p>
    <w:p w14:paraId="26603723" w14:textId="396993BA" w:rsidR="007007DB" w:rsidRPr="00593D70" w:rsidRDefault="007007DB" w:rsidP="007007DB">
      <w:pPr>
        <w:numPr>
          <w:ilvl w:val="1"/>
          <w:numId w:val="10"/>
        </w:numPr>
        <w:shd w:val="clear" w:color="auto" w:fill="FFFFFF"/>
        <w:spacing w:after="0" w:line="240" w:lineRule="auto"/>
        <w:ind w:left="750"/>
      </w:pPr>
      <w:r w:rsidRPr="00FF6637">
        <w:rPr>
          <w:rFonts w:ascii="Helvetica Neue" w:eastAsia="Helvetica Neue" w:hAnsi="Helvetica Neue" w:cs="Helvetica Neue"/>
          <w:color w:val="211D70"/>
          <w:sz w:val="24"/>
          <w:szCs w:val="24"/>
        </w:rPr>
        <w:t xml:space="preserve">Comment on underfitting/overfitting/just right model. </w:t>
      </w:r>
    </w:p>
    <w:p w14:paraId="542FF655" w14:textId="661FFA3A" w:rsidR="007007DB" w:rsidRPr="00593D70" w:rsidRDefault="007007DB" w:rsidP="007007DB">
      <w:pPr>
        <w:pStyle w:val="ListParagraph"/>
        <w:numPr>
          <w:ilvl w:val="0"/>
          <w:numId w:val="7"/>
        </w:numPr>
        <w:shd w:val="clear" w:color="auto" w:fill="FFFFFF"/>
        <w:spacing w:before="180" w:after="180" w:line="240" w:lineRule="auto"/>
        <w:rPr>
          <w:rFonts w:ascii="Helvetica Neue" w:eastAsia="Times New Roman" w:hAnsi="Helvetica Neue" w:cs="Times New Roman"/>
          <w:b/>
          <w:color w:val="211D70"/>
          <w:sz w:val="24"/>
          <w:szCs w:val="24"/>
          <w:lang w:val="en-IN"/>
        </w:rPr>
      </w:pPr>
      <w:bookmarkStart w:id="1" w:name="_Hlk158456680"/>
      <w:r w:rsidRPr="00593D70">
        <w:rPr>
          <w:rFonts w:ascii="Helvetica Neue" w:eastAsia="Times New Roman" w:hAnsi="Helvetica Neue" w:cs="Times New Roman"/>
          <w:b/>
          <w:color w:val="211D70"/>
          <w:sz w:val="24"/>
          <w:szCs w:val="24"/>
          <w:lang w:val="en-IN"/>
        </w:rPr>
        <w:t>Model Deployment</w:t>
      </w:r>
      <w:r>
        <w:rPr>
          <w:rFonts w:ascii="Helvetica Neue" w:eastAsia="Times New Roman" w:hAnsi="Helvetica Neue" w:cs="Times New Roman"/>
          <w:b/>
          <w:color w:val="211D70"/>
          <w:sz w:val="24"/>
          <w:szCs w:val="24"/>
          <w:lang w:val="en-IN"/>
        </w:rPr>
        <w:tab/>
        <w:t>[</w:t>
      </w:r>
      <w:r w:rsidR="00FF6637">
        <w:rPr>
          <w:rFonts w:ascii="Helvetica Neue" w:eastAsia="Times New Roman" w:hAnsi="Helvetica Neue" w:cs="Times New Roman"/>
          <w:b/>
          <w:color w:val="211D70"/>
          <w:sz w:val="24"/>
          <w:szCs w:val="24"/>
          <w:lang w:val="en-IN"/>
        </w:rPr>
        <w:t>4</w:t>
      </w:r>
      <w:r>
        <w:rPr>
          <w:rFonts w:ascii="Helvetica Neue" w:eastAsia="Times New Roman" w:hAnsi="Helvetica Neue" w:cs="Times New Roman"/>
          <w:b/>
          <w:color w:val="211D70"/>
          <w:sz w:val="24"/>
          <w:szCs w:val="24"/>
          <w:lang w:val="en-IN"/>
        </w:rPr>
        <w:t xml:space="preserve"> M]</w:t>
      </w:r>
    </w:p>
    <w:p w14:paraId="4BB06C02" w14:textId="3FB404A5" w:rsidR="007007DB" w:rsidRPr="00593D70" w:rsidRDefault="007007DB" w:rsidP="007007DB">
      <w:pPr>
        <w:pStyle w:val="ListParagraph"/>
        <w:numPr>
          <w:ilvl w:val="1"/>
          <w:numId w:val="7"/>
        </w:numPr>
        <w:shd w:val="clear" w:color="auto" w:fill="FFFFFF"/>
        <w:spacing w:before="180" w:after="180" w:line="240" w:lineRule="auto"/>
        <w:jc w:val="both"/>
        <w:rPr>
          <w:rFonts w:ascii="Helvetica Neue" w:eastAsia="Times New Roman" w:hAnsi="Helvetica Neue" w:cs="Times New Roman"/>
          <w:color w:val="211D70"/>
          <w:sz w:val="24"/>
          <w:szCs w:val="24"/>
          <w:lang w:val="en-IN"/>
        </w:rPr>
      </w:pPr>
      <w:bookmarkStart w:id="2" w:name="_Hlk158456891"/>
      <w:r w:rsidRPr="00593D70">
        <w:rPr>
          <w:rFonts w:ascii="Helvetica Neue" w:eastAsia="Times New Roman" w:hAnsi="Helvetica Neue" w:cs="Times New Roman"/>
          <w:color w:val="211D70"/>
          <w:sz w:val="24"/>
          <w:szCs w:val="24"/>
          <w:lang w:val="en-IN"/>
        </w:rPr>
        <w:t>Persist (save) and deploy the model you have built</w:t>
      </w:r>
      <w:r w:rsidR="00FF6637">
        <w:rPr>
          <w:rFonts w:ascii="Helvetica Neue" w:eastAsia="Times New Roman" w:hAnsi="Helvetica Neue" w:cs="Times New Roman"/>
          <w:color w:val="211D70"/>
          <w:sz w:val="24"/>
          <w:szCs w:val="24"/>
          <w:lang w:val="en-IN"/>
        </w:rPr>
        <w:t xml:space="preserve"> using Streamlit</w:t>
      </w:r>
      <w:r w:rsidRPr="00593D70">
        <w:rPr>
          <w:rFonts w:ascii="Helvetica Neue" w:eastAsia="Times New Roman" w:hAnsi="Helvetica Neue" w:cs="Times New Roman"/>
          <w:color w:val="211D70"/>
          <w:sz w:val="24"/>
          <w:szCs w:val="24"/>
          <w:lang w:val="en-IN"/>
        </w:rPr>
        <w:t>. The deployment solution should be capable of accepting requests with new feature values, query</w:t>
      </w:r>
      <w:r>
        <w:rPr>
          <w:rFonts w:ascii="Helvetica Neue" w:eastAsia="Times New Roman" w:hAnsi="Helvetica Neue" w:cs="Times New Roman"/>
          <w:color w:val="211D70"/>
          <w:sz w:val="24"/>
          <w:szCs w:val="24"/>
          <w:lang w:val="en-IN"/>
        </w:rPr>
        <w:t>ing</w:t>
      </w:r>
      <w:r w:rsidRPr="00593D70">
        <w:rPr>
          <w:rFonts w:ascii="Helvetica Neue" w:eastAsia="Times New Roman" w:hAnsi="Helvetica Neue" w:cs="Times New Roman"/>
          <w:color w:val="211D70"/>
          <w:sz w:val="24"/>
          <w:szCs w:val="24"/>
          <w:lang w:val="en-IN"/>
        </w:rPr>
        <w:t xml:space="preserve"> the saved model and return the result back to the user.</w:t>
      </w:r>
      <w:r>
        <w:rPr>
          <w:rFonts w:ascii="Helvetica Neue" w:eastAsia="Times New Roman" w:hAnsi="Helvetica Neue" w:cs="Times New Roman"/>
          <w:color w:val="211D70"/>
          <w:sz w:val="24"/>
          <w:szCs w:val="24"/>
          <w:lang w:val="en-IN"/>
        </w:rPr>
        <w:t xml:space="preserve"> </w:t>
      </w:r>
    </w:p>
    <w:p w14:paraId="4A2C5E4B" w14:textId="154F6DDA" w:rsidR="007007DB" w:rsidRPr="00FF6637" w:rsidRDefault="007007DB" w:rsidP="00FF6637">
      <w:pPr>
        <w:shd w:val="clear" w:color="auto" w:fill="FFFFFF"/>
        <w:spacing w:before="180" w:after="180" w:line="240" w:lineRule="auto"/>
        <w:ind w:left="720"/>
        <w:jc w:val="both"/>
        <w:rPr>
          <w:rFonts w:ascii="Helvetica Neue" w:eastAsia="Times New Roman" w:hAnsi="Helvetica Neue" w:cs="Times New Roman"/>
          <w:color w:val="211D70"/>
          <w:sz w:val="24"/>
          <w:szCs w:val="24"/>
          <w:lang w:val="en-IN"/>
        </w:rPr>
      </w:pPr>
      <w:r w:rsidRPr="00FF6637">
        <w:rPr>
          <w:rFonts w:ascii="Helvetica Neue" w:eastAsia="Times New Roman" w:hAnsi="Helvetica Neue" w:cs="Times New Roman"/>
          <w:color w:val="211D70"/>
          <w:sz w:val="24"/>
          <w:szCs w:val="24"/>
          <w:lang w:val="en-IN"/>
        </w:rPr>
        <w:t xml:space="preserve">Submission: A </w:t>
      </w:r>
      <w:r w:rsidR="00FF6637" w:rsidRPr="00FF6637">
        <w:rPr>
          <w:rFonts w:ascii="Helvetica Neue" w:eastAsia="Times New Roman" w:hAnsi="Helvetica Neue" w:cs="Times New Roman"/>
          <w:color w:val="211D70"/>
          <w:sz w:val="24"/>
          <w:szCs w:val="24"/>
          <w:lang w:val="en-IN"/>
        </w:rPr>
        <w:t>PDF/HTML</w:t>
      </w:r>
      <w:r w:rsidRPr="00FF6637">
        <w:rPr>
          <w:rFonts w:ascii="Helvetica Neue" w:eastAsia="Times New Roman" w:hAnsi="Helvetica Neue" w:cs="Times New Roman"/>
          <w:color w:val="211D70"/>
          <w:sz w:val="24"/>
          <w:szCs w:val="24"/>
          <w:lang w:val="en-IN"/>
        </w:rPr>
        <w:t xml:space="preserve"> </w:t>
      </w:r>
      <w:r w:rsidR="00FF6637" w:rsidRPr="00FF6637">
        <w:rPr>
          <w:rFonts w:ascii="Helvetica Neue" w:eastAsia="Times New Roman" w:hAnsi="Helvetica Neue" w:cs="Times New Roman"/>
          <w:color w:val="211D70"/>
          <w:sz w:val="24"/>
          <w:szCs w:val="24"/>
          <w:lang w:val="en-IN"/>
        </w:rPr>
        <w:t>with all outputs</w:t>
      </w:r>
      <w:r w:rsidRPr="00FF6637">
        <w:rPr>
          <w:rFonts w:ascii="Helvetica Neue" w:eastAsia="Times New Roman" w:hAnsi="Helvetica Neue" w:cs="Times New Roman"/>
          <w:color w:val="211D70"/>
          <w:sz w:val="24"/>
          <w:szCs w:val="24"/>
          <w:lang w:val="en-IN"/>
        </w:rPr>
        <w:t xml:space="preserve"> and source code.</w:t>
      </w:r>
      <w:bookmarkEnd w:id="2"/>
    </w:p>
    <w:p w14:paraId="28F469F5" w14:textId="77777777" w:rsidR="007007DB" w:rsidRPr="00330C0B" w:rsidRDefault="007007DB" w:rsidP="007007DB">
      <w:pPr>
        <w:pStyle w:val="ListParagraph"/>
        <w:numPr>
          <w:ilvl w:val="0"/>
          <w:numId w:val="7"/>
        </w:numPr>
        <w:shd w:val="clear" w:color="auto" w:fill="FFFFFF"/>
        <w:spacing w:before="180" w:after="180" w:line="240" w:lineRule="auto"/>
        <w:rPr>
          <w:rFonts w:ascii="Helvetica Neue" w:eastAsia="Times New Roman" w:hAnsi="Helvetica Neue" w:cs="Times New Roman"/>
          <w:b/>
          <w:color w:val="211D70"/>
          <w:sz w:val="24"/>
          <w:szCs w:val="24"/>
          <w:lang w:val="en-IN"/>
        </w:rPr>
      </w:pPr>
      <w:r w:rsidRPr="00330C0B">
        <w:rPr>
          <w:rFonts w:ascii="Helvetica Neue" w:eastAsia="Times New Roman" w:hAnsi="Helvetica Neue" w:cs="Times New Roman"/>
          <w:b/>
          <w:color w:val="211D70"/>
          <w:sz w:val="24"/>
          <w:szCs w:val="24"/>
          <w:lang w:val="en-IN"/>
        </w:rPr>
        <w:t>Presentation and Viva</w:t>
      </w:r>
      <w:r w:rsidRPr="00330C0B">
        <w:rPr>
          <w:rFonts w:ascii="Helvetica Neue" w:eastAsia="Times New Roman" w:hAnsi="Helvetica Neue" w:cs="Times New Roman"/>
          <w:b/>
          <w:color w:val="211D70"/>
          <w:sz w:val="24"/>
          <w:szCs w:val="24"/>
          <w:lang w:val="en-IN"/>
        </w:rPr>
        <w:tab/>
        <w:t>[5 M]</w:t>
      </w:r>
    </w:p>
    <w:bookmarkEnd w:id="1"/>
    <w:p w14:paraId="439194E0" w14:textId="77777777" w:rsidR="007007DB" w:rsidRPr="00330C0B" w:rsidRDefault="007007DB" w:rsidP="007007DB">
      <w:pPr>
        <w:shd w:val="clear" w:color="auto" w:fill="FFFFFF"/>
        <w:spacing w:after="0" w:line="240" w:lineRule="auto"/>
        <w:rPr>
          <w:rFonts w:ascii="Helvetica Neue" w:eastAsia="Times New Roman" w:hAnsi="Helvetica Neue" w:cs="Times New Roman"/>
          <w:b/>
          <w:color w:val="211D70"/>
          <w:sz w:val="24"/>
          <w:szCs w:val="24"/>
          <w:lang w:val="en-IN"/>
        </w:rPr>
      </w:pPr>
    </w:p>
    <w:p w14:paraId="43092A0B" w14:textId="77777777" w:rsidR="007007DB" w:rsidRPr="00330C0B" w:rsidRDefault="007007DB" w:rsidP="007007DB">
      <w:pPr>
        <w:shd w:val="clear" w:color="auto" w:fill="FFFFFF"/>
        <w:spacing w:after="0" w:line="240" w:lineRule="auto"/>
        <w:jc w:val="center"/>
        <w:rPr>
          <w:rFonts w:ascii="Helvetica Neue" w:eastAsia="Times New Roman" w:hAnsi="Helvetica Neue" w:cs="Times New Roman"/>
          <w:b/>
          <w:color w:val="211D70"/>
          <w:sz w:val="24"/>
          <w:szCs w:val="24"/>
          <w:lang w:val="en-IN"/>
        </w:rPr>
      </w:pPr>
      <w:r w:rsidRPr="00330C0B">
        <w:rPr>
          <w:rFonts w:ascii="Helvetica Neue" w:eastAsia="Times New Roman" w:hAnsi="Helvetica Neue" w:cs="Times New Roman"/>
          <w:b/>
          <w:color w:val="211D70"/>
          <w:sz w:val="24"/>
          <w:szCs w:val="24"/>
          <w:lang w:val="en-IN"/>
        </w:rPr>
        <w:t>*********</w:t>
      </w:r>
    </w:p>
    <w:p w14:paraId="663A6271" w14:textId="77777777" w:rsidR="00595925" w:rsidRDefault="00595925" w:rsidP="007007DB">
      <w:pPr>
        <w:pBdr>
          <w:top w:val="nil"/>
          <w:left w:val="nil"/>
          <w:bottom w:val="nil"/>
          <w:right w:val="nil"/>
          <w:between w:val="nil"/>
        </w:pBdr>
        <w:shd w:val="clear" w:color="auto" w:fill="FFFFFF"/>
        <w:spacing w:before="180" w:after="180" w:line="240" w:lineRule="auto"/>
        <w:ind w:left="785"/>
        <w:rPr>
          <w:rFonts w:ascii="Helvetica Neue" w:eastAsia="Helvetica Neue" w:hAnsi="Helvetica Neue" w:cs="Helvetica Neue"/>
          <w:color w:val="FF0000"/>
          <w:sz w:val="24"/>
          <w:szCs w:val="24"/>
        </w:rPr>
      </w:pPr>
    </w:p>
    <w:sectPr w:rsidR="005959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420"/>
    <w:multiLevelType w:val="hybridMultilevel"/>
    <w:tmpl w:val="B5E0E98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B6718D2"/>
    <w:multiLevelType w:val="multilevel"/>
    <w:tmpl w:val="DAF8EB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E376BC"/>
    <w:multiLevelType w:val="multilevel"/>
    <w:tmpl w:val="CFE2A5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892908"/>
    <w:multiLevelType w:val="multilevel"/>
    <w:tmpl w:val="B4187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DEC1656"/>
    <w:multiLevelType w:val="hybridMultilevel"/>
    <w:tmpl w:val="157EC6D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C63CA1"/>
    <w:multiLevelType w:val="hybridMultilevel"/>
    <w:tmpl w:val="3CFE2E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FFA2B83"/>
    <w:multiLevelType w:val="multilevel"/>
    <w:tmpl w:val="57B6361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23C3AE9"/>
    <w:multiLevelType w:val="multilevel"/>
    <w:tmpl w:val="6AC0B50C"/>
    <w:lvl w:ilvl="0">
      <w:start w:val="1"/>
      <w:numFmt w:val="decimal"/>
      <w:lvlText w:val="%1."/>
      <w:lvlJc w:val="left"/>
      <w:pPr>
        <w:ind w:left="720" w:hanging="360"/>
      </w:pPr>
    </w:lvl>
    <w:lvl w:ilvl="1">
      <w:start w:val="1"/>
      <w:numFmt w:val="decimal"/>
      <w:lvlText w:val="%2."/>
      <w:lvlJc w:val="left"/>
      <w:pPr>
        <w:ind w:left="1440" w:hanging="360"/>
      </w:pPr>
      <w:rPr>
        <w:color w:val="211D7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8907DD9"/>
    <w:multiLevelType w:val="hybridMultilevel"/>
    <w:tmpl w:val="4FEEC9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966E6FEC">
      <w:start w:val="1"/>
      <w:numFmt w:val="lowerLetter"/>
      <w:lvlText w:val="%4."/>
      <w:lvlJc w:val="left"/>
      <w:pPr>
        <w:ind w:left="612" w:hanging="45"/>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AE461EE"/>
    <w:multiLevelType w:val="multilevel"/>
    <w:tmpl w:val="7DDAB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0407328"/>
    <w:multiLevelType w:val="multilevel"/>
    <w:tmpl w:val="397CC3DC"/>
    <w:lvl w:ilvl="0">
      <w:start w:val="1"/>
      <w:numFmt w:val="decimal"/>
      <w:lvlText w:val="%1."/>
      <w:lvlJc w:val="left"/>
      <w:pPr>
        <w:ind w:left="360" w:hanging="360"/>
      </w:pPr>
    </w:lvl>
    <w:lvl w:ilvl="1">
      <w:start w:val="1"/>
      <w:numFmt w:val="decimal"/>
      <w:lvlText w:val="%2."/>
      <w:lvlJc w:val="left"/>
      <w:pPr>
        <w:ind w:left="1080" w:hanging="360"/>
      </w:pPr>
      <w:rPr>
        <w:b w:val="0"/>
        <w:color w:val="211D7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1" w15:restartNumberingAfterBreak="0">
    <w:nsid w:val="5D5B463D"/>
    <w:multiLevelType w:val="multilevel"/>
    <w:tmpl w:val="E04EA1E6"/>
    <w:lvl w:ilvl="0">
      <w:start w:val="3"/>
      <w:numFmt w:val="decimal"/>
      <w:lvlText w:val="%1."/>
      <w:lvlJc w:val="left"/>
      <w:pPr>
        <w:ind w:left="360" w:hanging="360"/>
      </w:pPr>
      <w:rPr>
        <w:rFonts w:hint="default"/>
        <w:b/>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decimal"/>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decimal"/>
      <w:lvlText w:val="%6."/>
      <w:lvlJc w:val="left"/>
      <w:pPr>
        <w:ind w:left="3960" w:hanging="360"/>
      </w:pPr>
      <w:rPr>
        <w:rFonts w:hint="default"/>
      </w:rPr>
    </w:lvl>
    <w:lvl w:ilvl="6">
      <w:start w:val="1"/>
      <w:numFmt w:val="decimal"/>
      <w:lvlText w:val="%7."/>
      <w:lvlJc w:val="left"/>
      <w:pPr>
        <w:ind w:left="4680" w:hanging="360"/>
      </w:pPr>
      <w:rPr>
        <w:rFonts w:hint="default"/>
      </w:rPr>
    </w:lvl>
    <w:lvl w:ilvl="7">
      <w:start w:val="1"/>
      <w:numFmt w:val="decimal"/>
      <w:lvlText w:val="%8."/>
      <w:lvlJc w:val="left"/>
      <w:pPr>
        <w:ind w:left="5400" w:hanging="360"/>
      </w:pPr>
      <w:rPr>
        <w:rFonts w:hint="default"/>
      </w:rPr>
    </w:lvl>
    <w:lvl w:ilvl="8">
      <w:start w:val="1"/>
      <w:numFmt w:val="decimal"/>
      <w:lvlText w:val="%9."/>
      <w:lvlJc w:val="left"/>
      <w:pPr>
        <w:ind w:left="6120" w:hanging="360"/>
      </w:pPr>
      <w:rPr>
        <w:rFonts w:hint="default"/>
      </w:rPr>
    </w:lvl>
  </w:abstractNum>
  <w:abstractNum w:abstractNumId="12" w15:restartNumberingAfterBreak="0">
    <w:nsid w:val="65D32414"/>
    <w:multiLevelType w:val="multilevel"/>
    <w:tmpl w:val="92AAED12"/>
    <w:lvl w:ilvl="0">
      <w:start w:val="1"/>
      <w:numFmt w:val="decimal"/>
      <w:lvlText w:val="%1."/>
      <w:lvlJc w:val="left"/>
      <w:pPr>
        <w:ind w:left="720" w:hanging="360"/>
      </w:pPr>
    </w:lvl>
    <w:lvl w:ilvl="1">
      <w:start w:val="1"/>
      <w:numFmt w:val="decimal"/>
      <w:lvlText w:val="%2."/>
      <w:lvlJc w:val="left"/>
      <w:pPr>
        <w:ind w:left="1210" w:hanging="360"/>
      </w:pPr>
      <w:rPr>
        <w:color w:val="00206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E89537B"/>
    <w:multiLevelType w:val="multilevel"/>
    <w:tmpl w:val="9E8032B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64A52BA"/>
    <w:multiLevelType w:val="multilevel"/>
    <w:tmpl w:val="37C4E5DE"/>
    <w:lvl w:ilvl="0">
      <w:start w:val="1"/>
      <w:numFmt w:val="decimal"/>
      <w:lvlText w:val="%1."/>
      <w:lvlJc w:val="left"/>
      <w:pPr>
        <w:ind w:left="360" w:hanging="360"/>
      </w:pPr>
    </w:lvl>
    <w:lvl w:ilvl="1">
      <w:start w:val="1"/>
      <w:numFmt w:val="decimal"/>
      <w:lvlText w:val="%2."/>
      <w:lvlJc w:val="left"/>
      <w:pPr>
        <w:ind w:left="1352" w:hanging="360"/>
      </w:pPr>
      <w:rPr>
        <w:b w:val="0"/>
        <w:color w:val="00206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5" w15:restartNumberingAfterBreak="0">
    <w:nsid w:val="76F56562"/>
    <w:multiLevelType w:val="multilevel"/>
    <w:tmpl w:val="5164D3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CF50A36"/>
    <w:multiLevelType w:val="multilevel"/>
    <w:tmpl w:val="F5EA9402"/>
    <w:lvl w:ilvl="0">
      <w:start w:val="1"/>
      <w:numFmt w:val="decimal"/>
      <w:lvlText w:val="%1."/>
      <w:lvlJc w:val="left"/>
      <w:pPr>
        <w:ind w:left="785" w:hanging="360"/>
      </w:pPr>
      <w:rPr>
        <w:b/>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632827312">
    <w:abstractNumId w:val="14"/>
  </w:num>
  <w:num w:numId="2" w16cid:durableId="2072918476">
    <w:abstractNumId w:val="12"/>
  </w:num>
  <w:num w:numId="3" w16cid:durableId="290987050">
    <w:abstractNumId w:val="9"/>
  </w:num>
  <w:num w:numId="4" w16cid:durableId="740106643">
    <w:abstractNumId w:val="16"/>
  </w:num>
  <w:num w:numId="5" w16cid:durableId="1813060861">
    <w:abstractNumId w:val="15"/>
  </w:num>
  <w:num w:numId="6" w16cid:durableId="1708524979">
    <w:abstractNumId w:val="2"/>
  </w:num>
  <w:num w:numId="7" w16cid:durableId="53239476">
    <w:abstractNumId w:val="11"/>
  </w:num>
  <w:num w:numId="8" w16cid:durableId="1960722536">
    <w:abstractNumId w:val="1"/>
  </w:num>
  <w:num w:numId="9" w16cid:durableId="1635329867">
    <w:abstractNumId w:val="10"/>
  </w:num>
  <w:num w:numId="10" w16cid:durableId="1381245073">
    <w:abstractNumId w:val="7"/>
  </w:num>
  <w:num w:numId="11" w16cid:durableId="263878123">
    <w:abstractNumId w:val="3"/>
  </w:num>
  <w:num w:numId="12" w16cid:durableId="1273248789">
    <w:abstractNumId w:val="5"/>
  </w:num>
  <w:num w:numId="13" w16cid:durableId="1740321293">
    <w:abstractNumId w:val="13"/>
  </w:num>
  <w:num w:numId="14" w16cid:durableId="2145659997">
    <w:abstractNumId w:val="6"/>
  </w:num>
  <w:num w:numId="15" w16cid:durableId="1949040710">
    <w:abstractNumId w:val="4"/>
  </w:num>
  <w:num w:numId="16" w16cid:durableId="1244223594">
    <w:abstractNumId w:val="8"/>
  </w:num>
  <w:num w:numId="17" w16cid:durableId="145555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Q0BWJzE0NLYxNzSyUdpeDU4uLM/DyQAtNaANUnGaYsAAAA"/>
  </w:docVars>
  <w:rsids>
    <w:rsidRoot w:val="00595925"/>
    <w:rsid w:val="00050F29"/>
    <w:rsid w:val="000D1E7A"/>
    <w:rsid w:val="001A0A55"/>
    <w:rsid w:val="002219CB"/>
    <w:rsid w:val="002673FC"/>
    <w:rsid w:val="002C0ED6"/>
    <w:rsid w:val="004B4983"/>
    <w:rsid w:val="005928C5"/>
    <w:rsid w:val="00595925"/>
    <w:rsid w:val="007007DB"/>
    <w:rsid w:val="009F0D6F"/>
    <w:rsid w:val="00B968D4"/>
    <w:rsid w:val="00DE5492"/>
    <w:rsid w:val="00ED4BAA"/>
    <w:rsid w:val="00F55143"/>
    <w:rsid w:val="00FF6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75E3"/>
  <w15:docId w15:val="{DF708047-B9A8-42BD-A93B-AD07E62D7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6513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1314"/>
    <w:rPr>
      <w:b/>
      <w:bCs/>
    </w:rPr>
  </w:style>
  <w:style w:type="character" w:customStyle="1" w:styleId="screenreader-only">
    <w:name w:val="screenreader-only"/>
    <w:basedOn w:val="DefaultParagraphFont"/>
    <w:rsid w:val="00651314"/>
  </w:style>
  <w:style w:type="paragraph" w:styleId="z-TopofForm">
    <w:name w:val="HTML Top of Form"/>
    <w:basedOn w:val="Normal"/>
    <w:next w:val="Normal"/>
    <w:link w:val="z-TopofFormChar"/>
    <w:hidden/>
    <w:uiPriority w:val="99"/>
    <w:semiHidden/>
    <w:unhideWhenUsed/>
    <w:rsid w:val="0065131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51314"/>
    <w:rPr>
      <w:rFonts w:ascii="Arial" w:eastAsia="Times New Roman" w:hAnsi="Arial" w:cs="Arial"/>
      <w:vanish/>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734E5"/>
    <w:pPr>
      <w:ind w:left="720"/>
      <w:contextualSpacing/>
    </w:pPr>
  </w:style>
  <w:style w:type="character" w:styleId="Hyperlink">
    <w:name w:val="Hyperlink"/>
    <w:basedOn w:val="DefaultParagraphFont"/>
    <w:uiPriority w:val="99"/>
    <w:unhideWhenUsed/>
    <w:rsid w:val="00A26E15"/>
    <w:rPr>
      <w:color w:val="0563C1" w:themeColor="hyperlink"/>
      <w:u w:val="single"/>
    </w:rPr>
  </w:style>
  <w:style w:type="character" w:styleId="UnresolvedMention">
    <w:name w:val="Unresolved Mention"/>
    <w:basedOn w:val="DefaultParagraphFont"/>
    <w:uiPriority w:val="99"/>
    <w:semiHidden/>
    <w:unhideWhenUsed/>
    <w:rsid w:val="00A26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tDXyPmKE0o/TTT53B6eLeAd6A==">AMUW2mVITpaKvCHWYcN/ZBTIwQopO1StJ0vOhYA2ylUH/qvxAVOTL2XEjp3ZTptblQDdoWXWuPhuSig+Zt3hGpW4abm0Zxqm3Q+bljP+gkPgNeF1wks+43WsOeoOXQoI7wbUuCdPqN1t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811</Words>
  <Characters>4623</Characters>
  <Application>Microsoft Office Word</Application>
  <DocSecurity>0</DocSecurity>
  <Lines>38</Lines>
  <Paragraphs>10</Paragraphs>
  <ScaleCrop>false</ScaleCrop>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INDUMATHI</dc:creator>
  <cp:lastModifiedBy>lenovo</cp:lastModifiedBy>
  <cp:revision>5</cp:revision>
  <dcterms:created xsi:type="dcterms:W3CDTF">2026-03-16T14:18:00Z</dcterms:created>
  <dcterms:modified xsi:type="dcterms:W3CDTF">2026-03-18T05:12:00Z</dcterms:modified>
</cp:coreProperties>
</file>