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6C" w:rsidRPr="00E7781C" w:rsidRDefault="00EE0E97" w:rsidP="00661B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61B49">
        <w:rPr>
          <w:rFonts w:ascii="Times New Roman" w:hAnsi="Times New Roman" w:cs="Times New Roman"/>
          <w:b/>
          <w:sz w:val="28"/>
          <w:szCs w:val="28"/>
        </w:rPr>
        <w:t>Singleton</w:t>
      </w:r>
      <w:r w:rsidRPr="00E7781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E0E97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B49">
        <w:rPr>
          <w:rFonts w:ascii="Times New Roman" w:hAnsi="Times New Roman" w:cs="Times New Roman"/>
          <w:sz w:val="24"/>
          <w:szCs w:val="24"/>
          <w:lang w:val="bg-BG"/>
        </w:rPr>
        <w:t>Цел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 - да ограничава създаването на инстанция от даден клас до една единствена и да предоставя глобален достъп до нея.</w:t>
      </w:r>
    </w:p>
    <w:p w:rsidR="00661B49" w:rsidRPr="00001370" w:rsidRDefault="00661B49" w:rsidP="00661B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0E97" w:rsidRPr="00E7781C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661B49"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:</w:t>
      </w:r>
    </w:p>
    <w:p w:rsidR="00EE0E97" w:rsidRPr="00001370" w:rsidRDefault="00EE0E97" w:rsidP="0000137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01370"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952625" cy="1253839"/>
            <wp:effectExtent l="19050" t="0" r="9525" b="0"/>
            <wp:docPr id="1" name="Picture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88" cy="12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81" w:rsidRPr="00657E81" w:rsidRDefault="00657E81" w:rsidP="00657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0E97" w:rsidRPr="00001370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B49">
        <w:rPr>
          <w:rFonts w:ascii="Times New Roman" w:hAnsi="Times New Roman" w:cs="Times New Roman"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E0E97" w:rsidRPr="00001370" w:rsidRDefault="00EE0E97" w:rsidP="00661B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370">
        <w:rPr>
          <w:rFonts w:ascii="Times New Roman" w:hAnsi="Times New Roman" w:cs="Times New Roman"/>
          <w:sz w:val="24"/>
          <w:szCs w:val="24"/>
          <w:lang w:val="bg-BG"/>
        </w:rPr>
        <w:t>клас управляващ появяването на диалогови прозорци</w:t>
      </w:r>
    </w:p>
    <w:p w:rsidR="00EE0E97" w:rsidRPr="00001370" w:rsidRDefault="00EE0E97" w:rsidP="00661B49">
      <w:pPr>
        <w:pStyle w:val="DPB-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 използвани за водене на логове</w:t>
      </w:r>
    </w:p>
    <w:p w:rsidR="00EE0E97" w:rsidRPr="00001370" w:rsidRDefault="00661B49" w:rsidP="00661B49">
      <w:pPr>
        <w:pStyle w:val="DPB-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bg-BG"/>
        </w:rPr>
        <w:t>о</w:t>
      </w:r>
      <w:r w:rsidR="00EE0E97" w:rsidRPr="00001370">
        <w:rPr>
          <w:rFonts w:ascii="Times New Roman" w:hAnsi="Times New Roman"/>
          <w:szCs w:val="24"/>
          <w:lang w:val="bg-BG"/>
        </w:rPr>
        <w:t>бекти съхраняващи настройки</w:t>
      </w:r>
    </w:p>
    <w:p w:rsidR="00EE0E97" w:rsidRPr="00001370" w:rsidRDefault="00EE0E97" w:rsidP="00661B49">
      <w:pPr>
        <w:pStyle w:val="DPB-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предпочитания или настройки в регистрите</w:t>
      </w:r>
    </w:p>
    <w:p w:rsidR="00EE0E97" w:rsidRPr="00657E81" w:rsidRDefault="00EE0E97" w:rsidP="00661B49">
      <w:pPr>
        <w:pStyle w:val="DPB-Paragraph"/>
        <w:numPr>
          <w:ilvl w:val="0"/>
          <w:numId w:val="7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функциониращи като драйвери за принтери, графични карти, бази данни или сокети.</w:t>
      </w:r>
    </w:p>
    <w:p w:rsidR="00657E81" w:rsidRPr="00001370" w:rsidRDefault="00657E81" w:rsidP="00657E81">
      <w:pPr>
        <w:pStyle w:val="DPB-Paragraph"/>
        <w:spacing w:line="276" w:lineRule="auto"/>
        <w:ind w:left="1800"/>
        <w:rPr>
          <w:rFonts w:ascii="Times New Roman" w:hAnsi="Times New Roman"/>
          <w:szCs w:val="24"/>
        </w:rPr>
      </w:pPr>
    </w:p>
    <w:p w:rsidR="00EE0E97" w:rsidRPr="00657E81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B49">
        <w:rPr>
          <w:rFonts w:ascii="Times New Roman" w:hAnsi="Times New Roman" w:cs="Times New Roman"/>
          <w:sz w:val="24"/>
          <w:szCs w:val="24"/>
          <w:lang w:val="bg-BG"/>
        </w:rPr>
        <w:t>Свързани шаблони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– използва се в множество шаблони – </w:t>
      </w:r>
      <w:r w:rsidRPr="00001370">
        <w:rPr>
          <w:rFonts w:ascii="Times New Roman" w:hAnsi="Times New Roman" w:cs="Times New Roman"/>
          <w:sz w:val="24"/>
          <w:szCs w:val="24"/>
        </w:rPr>
        <w:t xml:space="preserve">Prototype, Abstract Factory 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661B49">
        <w:rPr>
          <w:rFonts w:ascii="Times New Roman" w:hAnsi="Times New Roman" w:cs="Times New Roman"/>
          <w:sz w:val="24"/>
          <w:szCs w:val="24"/>
          <w:lang w:val="bg-BG"/>
        </w:rPr>
        <w:t>др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57E81" w:rsidRPr="00657E81" w:rsidRDefault="00657E81" w:rsidP="00657E8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E7781C" w:rsidRPr="00950EAC" w:rsidRDefault="00E7781C" w:rsidP="00657E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0EAC">
        <w:rPr>
          <w:rFonts w:ascii="Times New Roman" w:hAnsi="Times New Roman" w:cs="Times New Roman"/>
          <w:b/>
          <w:sz w:val="32"/>
          <w:szCs w:val="32"/>
        </w:rPr>
        <w:t>Façade</w:t>
      </w:r>
    </w:p>
    <w:p w:rsidR="00E7781C" w:rsidRPr="00001370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t>Цел</w:t>
      </w: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предоставяне на интерфейс за достъп до сложна системата от класове.</w:t>
      </w: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657E81" w:rsidRP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E7781C" w:rsidRPr="00E7781C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lastRenderedPageBreak/>
        <w:t>Структура</w:t>
      </w: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:</w:t>
      </w:r>
    </w:p>
    <w:p w:rsidR="00E7781C" w:rsidRPr="00001370" w:rsidRDefault="00E7781C" w:rsidP="00E7781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547654" cy="4105275"/>
            <wp:effectExtent l="0" t="0" r="0" b="0"/>
            <wp:docPr id="3" name="Picture 3" descr="ExampleWithout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WithoutFac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853" cy="410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81" w:rsidRPr="00657E81" w:rsidRDefault="00657E81" w:rsidP="00657E8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E7781C" w:rsidRPr="00657E81" w:rsidRDefault="00E7781C" w:rsidP="00950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950EAC">
        <w:rPr>
          <w:rFonts w:ascii="Times New Roman" w:hAnsi="Times New Roman" w:cs="Times New Roman"/>
          <w:sz w:val="24"/>
          <w:szCs w:val="24"/>
        </w:rPr>
        <w:t xml:space="preserve"> - </w:t>
      </w:r>
      <w:r w:rsidR="00950EAC" w:rsidRPr="00950EAC">
        <w:rPr>
          <w:rFonts w:ascii="Times New Roman" w:hAnsi="Times New Roman" w:cs="Times New Roman"/>
          <w:sz w:val="24"/>
          <w:szCs w:val="24"/>
          <w:lang w:val="bg-BG"/>
        </w:rPr>
        <w:t>Уеб услугите (web services) могат да се разглеждат като реализация на фасада, когато нямат собствена бизнес логика, а са дефинирани за предоставяне на достъп до дадена система.</w:t>
      </w:r>
    </w:p>
    <w:p w:rsidR="00657E81" w:rsidRPr="00001370" w:rsidRDefault="00657E81" w:rsidP="00657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781C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 xml:space="preserve">Свързани </w:t>
      </w:r>
      <w:r w:rsidRPr="00657E81">
        <w:rPr>
          <w:rFonts w:ascii="Times New Roman" w:hAnsi="Times New Roman" w:cs="Times New Roman"/>
          <w:sz w:val="24"/>
          <w:szCs w:val="24"/>
          <w:lang w:val="bg-BG"/>
        </w:rPr>
        <w:t>шаблони</w:t>
      </w:r>
      <w:r w:rsidRPr="00E778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Abstract Factory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Sigleton</w:t>
      </w:r>
      <w:proofErr w:type="spellEnd"/>
      <w:r w:rsidR="00657E8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57E81" w:rsidRDefault="00657E81" w:rsidP="00714DB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57E81" w:rsidRDefault="00657E81" w:rsidP="00714DBE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14DBE" w:rsidRPr="00657E81" w:rsidRDefault="00714DBE" w:rsidP="00657E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E81">
        <w:rPr>
          <w:rFonts w:ascii="Times New Roman" w:hAnsi="Times New Roman" w:cs="Times New Roman"/>
          <w:b/>
          <w:sz w:val="32"/>
          <w:szCs w:val="32"/>
        </w:rPr>
        <w:t>Proxy</w:t>
      </w:r>
    </w:p>
    <w:p w:rsidR="00714DBE" w:rsidRPr="00657E81" w:rsidRDefault="00714DBE" w:rsidP="00657E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t>Цел</w:t>
      </w:r>
      <w:r w:rsidRPr="00714DB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Pr="00657E81">
        <w:rPr>
          <w:rFonts w:ascii="Times New Roman" w:hAnsi="Times New Roman" w:cs="Times New Roman"/>
          <w:sz w:val="24"/>
          <w:szCs w:val="24"/>
        </w:rPr>
        <w:t xml:space="preserve">- </w:t>
      </w:r>
      <w:r w:rsidRPr="00657E81">
        <w:rPr>
          <w:rFonts w:ascii="Times New Roman" w:hAnsi="Times New Roman" w:cs="Times New Roman"/>
          <w:sz w:val="24"/>
          <w:szCs w:val="24"/>
          <w:lang w:val="bg-BG"/>
        </w:rPr>
        <w:t>предоставяне на заместник или контейнер за даден реален обект, позволявайки контролиран достъп до него.</w:t>
      </w:r>
    </w:p>
    <w:p w:rsidR="00657E81" w:rsidRDefault="00657E81" w:rsidP="00657E8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57E81" w:rsidRPr="00657E81" w:rsidRDefault="00657E81" w:rsidP="00657E8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57E81" w:rsidRPr="00657E81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lastRenderedPageBreak/>
        <w:t>Структура</w:t>
      </w: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:</w:t>
      </w:r>
      <w:r w:rsidR="002D1CF4" w:rsidRPr="002D1CF4">
        <w:rPr>
          <w:lang w:val="bg-BG"/>
        </w:rPr>
        <w:t xml:space="preserve"> </w:t>
      </w:r>
    </w:p>
    <w:p w:rsidR="00657E81" w:rsidRPr="00657E81" w:rsidRDefault="00657E81" w:rsidP="00657E8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714DBE" w:rsidRPr="00E7781C" w:rsidRDefault="002D1CF4" w:rsidP="00657E8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>
            <wp:extent cx="6034557" cy="3400425"/>
            <wp:effectExtent l="19050" t="0" r="4293" b="0"/>
            <wp:docPr id="4" name="Picture 4" descr="video-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eo-prox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55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81" w:rsidRPr="00657E81" w:rsidRDefault="00657E81" w:rsidP="00657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E81" w:rsidRPr="00657E81" w:rsidRDefault="00657E81" w:rsidP="00657E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E81" w:rsidRPr="00657E81" w:rsidRDefault="00714DBE" w:rsidP="002D1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2D1CF4" w:rsidRDefault="002D1CF4" w:rsidP="00657E8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има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множество приложения – </w:t>
      </w:r>
      <w:r w:rsidR="00657E81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Pr="002D1CF4">
        <w:rPr>
          <w:rFonts w:ascii="Times New Roman" w:hAnsi="Times New Roman" w:cs="Times New Roman"/>
          <w:sz w:val="24"/>
          <w:szCs w:val="24"/>
          <w:lang w:val="bg-BG"/>
        </w:rPr>
        <w:t xml:space="preserve">Aspect - Oriented Programming </w:t>
      </w:r>
      <w:r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2D1CF4">
        <w:rPr>
          <w:rFonts w:ascii="Times New Roman" w:hAnsi="Times New Roman" w:cs="Times New Roman"/>
          <w:sz w:val="24"/>
          <w:szCs w:val="24"/>
          <w:lang w:val="bg-BG"/>
        </w:rPr>
        <w:t xml:space="preserve"> AOP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2D1CF4">
        <w:rPr>
          <w:rFonts w:ascii="Times New Roman" w:hAnsi="Times New Roman" w:cs="Times New Roman"/>
          <w:sz w:val="24"/>
          <w:szCs w:val="24"/>
          <w:lang w:val="bg-BG"/>
        </w:rPr>
        <w:t>Java RMI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657E81">
        <w:rPr>
          <w:rFonts w:ascii="Times New Roman" w:hAnsi="Times New Roman" w:cs="Times New Roman"/>
          <w:sz w:val="24"/>
          <w:szCs w:val="24"/>
          <w:lang w:val="bg-BG"/>
        </w:rPr>
        <w:t>др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bookmarkStart w:id="0" w:name="_GoBack"/>
      <w:bookmarkEnd w:id="0"/>
    </w:p>
    <w:p w:rsidR="00657E81" w:rsidRPr="002D1CF4" w:rsidRDefault="00657E81" w:rsidP="00657E8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714DBE" w:rsidRPr="00714DBE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7E81">
        <w:rPr>
          <w:rFonts w:ascii="Times New Roman" w:hAnsi="Times New Roman" w:cs="Times New Roman"/>
          <w:sz w:val="24"/>
          <w:szCs w:val="24"/>
          <w:lang w:val="bg-BG"/>
        </w:rPr>
        <w:t>Свързани шаблони</w:t>
      </w:r>
      <w:r w:rsidR="002D1CF4" w:rsidRPr="00657E81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2D1CF4" w:rsidRPr="00657E81">
        <w:rPr>
          <w:rFonts w:ascii="Times New Roman" w:hAnsi="Times New Roman" w:cs="Times New Roman"/>
          <w:sz w:val="24"/>
          <w:szCs w:val="24"/>
        </w:rPr>
        <w:t>A</w:t>
      </w:r>
      <w:r w:rsidR="002D1CF4">
        <w:rPr>
          <w:rFonts w:ascii="Times New Roman" w:hAnsi="Times New Roman" w:cs="Times New Roman"/>
          <w:sz w:val="24"/>
          <w:szCs w:val="24"/>
        </w:rPr>
        <w:t xml:space="preserve">daptor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2D1CF4">
        <w:rPr>
          <w:rFonts w:ascii="Times New Roman" w:hAnsi="Times New Roman" w:cs="Times New Roman"/>
          <w:sz w:val="24"/>
          <w:szCs w:val="24"/>
        </w:rPr>
        <w:t>Decorator</w:t>
      </w:r>
      <w:r w:rsidR="00657E8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sectPr w:rsidR="00714DBE" w:rsidRPr="00714DBE" w:rsidSect="0024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C91"/>
    <w:multiLevelType w:val="hybridMultilevel"/>
    <w:tmpl w:val="0526D732"/>
    <w:lvl w:ilvl="0" w:tplc="327E52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27357F"/>
    <w:multiLevelType w:val="hybridMultilevel"/>
    <w:tmpl w:val="A9780106"/>
    <w:lvl w:ilvl="0" w:tplc="9DC8A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B6B6F"/>
    <w:multiLevelType w:val="hybridMultilevel"/>
    <w:tmpl w:val="55147A1E"/>
    <w:lvl w:ilvl="0" w:tplc="6CBC09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81CC4"/>
    <w:multiLevelType w:val="hybridMultilevel"/>
    <w:tmpl w:val="545E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95598"/>
    <w:multiLevelType w:val="hybridMultilevel"/>
    <w:tmpl w:val="779402BC"/>
    <w:lvl w:ilvl="0" w:tplc="62CEE8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E64CF"/>
    <w:multiLevelType w:val="hybridMultilevel"/>
    <w:tmpl w:val="EF3A3EB6"/>
    <w:lvl w:ilvl="0" w:tplc="5A2CB9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C0167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336D6"/>
    <w:rsid w:val="00001370"/>
    <w:rsid w:val="002411E3"/>
    <w:rsid w:val="002A6C6C"/>
    <w:rsid w:val="002D1CF4"/>
    <w:rsid w:val="00657E81"/>
    <w:rsid w:val="00661B49"/>
    <w:rsid w:val="00714DBE"/>
    <w:rsid w:val="00950EAC"/>
    <w:rsid w:val="00E7781C"/>
    <w:rsid w:val="00EE0E97"/>
    <w:rsid w:val="00F3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 w:val="x-none"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 w:val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9</cp:revision>
  <dcterms:created xsi:type="dcterms:W3CDTF">2013-05-18T22:34:00Z</dcterms:created>
  <dcterms:modified xsi:type="dcterms:W3CDTF">2014-07-13T17:32:00Z</dcterms:modified>
</cp:coreProperties>
</file>