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1C" w:rsidRPr="00950EAC" w:rsidRDefault="00E7781C" w:rsidP="00E7781C">
      <w:pPr>
        <w:rPr>
          <w:rFonts w:ascii="Times New Roman" w:hAnsi="Times New Roman" w:cs="Times New Roman"/>
          <w:b/>
          <w:sz w:val="32"/>
          <w:szCs w:val="32"/>
        </w:rPr>
      </w:pPr>
      <w:r w:rsidRPr="00950EAC">
        <w:rPr>
          <w:rFonts w:ascii="Times New Roman" w:hAnsi="Times New Roman" w:cs="Times New Roman"/>
          <w:b/>
          <w:sz w:val="32"/>
          <w:szCs w:val="32"/>
        </w:rPr>
        <w:t>Façade</w:t>
      </w:r>
    </w:p>
    <w:p w:rsidR="00E7781C" w:rsidRPr="00001370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Цел на шаблона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предоставяне на интерфейс за достъп до сложна системата от класове.</w:t>
      </w:r>
    </w:p>
    <w:p w:rsidR="00E7781C" w:rsidRPr="00E7781C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Структура:</w:t>
      </w:r>
    </w:p>
    <w:p w:rsidR="00E7781C" w:rsidRPr="00001370" w:rsidRDefault="00E7781C" w:rsidP="00E7781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800600" cy="3009900"/>
            <wp:effectExtent l="0" t="0" r="0" b="0"/>
            <wp:docPr id="3" name="Picture 3" descr="ExampleWithoutFa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WithoutFac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1C" w:rsidRPr="00001370" w:rsidRDefault="00E7781C" w:rsidP="00950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950EAC">
        <w:rPr>
          <w:rFonts w:ascii="Times New Roman" w:hAnsi="Times New Roman" w:cs="Times New Roman"/>
          <w:sz w:val="24"/>
          <w:szCs w:val="24"/>
        </w:rPr>
        <w:t xml:space="preserve"> - </w:t>
      </w:r>
      <w:r w:rsidR="00950EAC" w:rsidRPr="00950EAC">
        <w:rPr>
          <w:rFonts w:ascii="Times New Roman" w:hAnsi="Times New Roman" w:cs="Times New Roman"/>
          <w:sz w:val="24"/>
          <w:szCs w:val="24"/>
          <w:lang w:val="bg-BG"/>
        </w:rPr>
        <w:t>Уеб услугите (web services) могат да се разглеждат като реализация на фасада, когато нямат собствена бизнес логика, а са дефинирани за предоставяне на достъп до дадена система.</w:t>
      </w:r>
    </w:p>
    <w:p w:rsidR="00E7781C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Свързани шаблони</w:t>
      </w:r>
      <w:r w:rsidRPr="00E778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“Abstract Factory”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Sigleton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562346" w:rsidRPr="00562346" w:rsidRDefault="00562346" w:rsidP="00562346">
      <w:pPr>
        <w:rPr>
          <w:rFonts w:ascii="Times New Roman" w:hAnsi="Times New Roman" w:cs="Times New Roman"/>
          <w:sz w:val="24"/>
          <w:szCs w:val="24"/>
        </w:rPr>
      </w:pPr>
    </w:p>
    <w:p w:rsidR="00714DBE" w:rsidRPr="00562346" w:rsidRDefault="00714DBE" w:rsidP="00714DBE">
      <w:pPr>
        <w:rPr>
          <w:rFonts w:ascii="Times New Roman" w:hAnsi="Times New Roman" w:cs="Times New Roman"/>
          <w:b/>
          <w:sz w:val="32"/>
          <w:szCs w:val="32"/>
        </w:rPr>
      </w:pPr>
      <w:r w:rsidRPr="00562346">
        <w:rPr>
          <w:rFonts w:ascii="Times New Roman" w:hAnsi="Times New Roman" w:cs="Times New Roman"/>
          <w:b/>
          <w:sz w:val="32"/>
          <w:szCs w:val="32"/>
        </w:rPr>
        <w:t xml:space="preserve">Proxy </w:t>
      </w:r>
    </w:p>
    <w:p w:rsidR="00714DBE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4DBE">
        <w:rPr>
          <w:rFonts w:ascii="Times New Roman" w:hAnsi="Times New Roman" w:cs="Times New Roman"/>
          <w:i/>
          <w:sz w:val="24"/>
          <w:szCs w:val="24"/>
          <w:lang w:val="bg-BG"/>
        </w:rPr>
        <w:t>Цел на шаблона</w:t>
      </w:r>
      <w:r w:rsidRPr="00714DBE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4DBE">
        <w:rPr>
          <w:rFonts w:ascii="Times New Roman" w:hAnsi="Times New Roman" w:cs="Times New Roman"/>
          <w:sz w:val="24"/>
          <w:szCs w:val="24"/>
          <w:lang w:val="bg-BG"/>
        </w:rPr>
        <w:t>предоставяне на заместник или контейнер за даден реален обект, позволявайки контролиран достъп до него.</w:t>
      </w:r>
    </w:p>
    <w:p w:rsidR="00714DBE" w:rsidRPr="00E7781C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lastRenderedPageBreak/>
        <w:t>Структура:</w:t>
      </w:r>
      <w:r w:rsidR="002D1CF4" w:rsidRPr="002D1CF4">
        <w:rPr>
          <w:lang w:val="bg-BG"/>
        </w:rPr>
        <w:t xml:space="preserve"> </w:t>
      </w:r>
      <w:r w:rsidR="002D1CF4">
        <w:rPr>
          <w:noProof/>
          <w:lang w:val="bg-BG" w:eastAsia="bg-BG"/>
        </w:rPr>
        <w:drawing>
          <wp:inline distT="0" distB="0" distL="0" distR="0">
            <wp:extent cx="4800600" cy="2705100"/>
            <wp:effectExtent l="0" t="0" r="0" b="0"/>
            <wp:docPr id="4" name="Picture 4" descr="video-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deo-prox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F4" w:rsidRPr="002D1CF4" w:rsidRDefault="00714DBE" w:rsidP="002D1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2D1CF4">
        <w:rPr>
          <w:rFonts w:ascii="Times New Roman" w:hAnsi="Times New Roman" w:cs="Times New Roman"/>
          <w:sz w:val="24"/>
          <w:szCs w:val="24"/>
        </w:rPr>
        <w:t xml:space="preserve"> -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има множество приложения – примерно: </w:t>
      </w:r>
      <w:r w:rsidR="002D1CF4" w:rsidRPr="002D1CF4">
        <w:rPr>
          <w:rFonts w:ascii="Times New Roman" w:hAnsi="Times New Roman" w:cs="Times New Roman"/>
          <w:sz w:val="24"/>
          <w:szCs w:val="24"/>
          <w:lang w:val="bg-BG"/>
        </w:rPr>
        <w:t xml:space="preserve">Aspect - Oriented Programming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D1CF4" w:rsidRPr="002D1CF4">
        <w:rPr>
          <w:rFonts w:ascii="Times New Roman" w:hAnsi="Times New Roman" w:cs="Times New Roman"/>
          <w:sz w:val="24"/>
          <w:szCs w:val="24"/>
          <w:lang w:val="bg-BG"/>
        </w:rPr>
        <w:t xml:space="preserve"> AOP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2D1CF4" w:rsidRPr="002D1CF4">
        <w:rPr>
          <w:rFonts w:ascii="Times New Roman" w:hAnsi="Times New Roman" w:cs="Times New Roman"/>
          <w:sz w:val="24"/>
          <w:szCs w:val="24"/>
          <w:lang w:val="bg-BG"/>
        </w:rPr>
        <w:t>Java RMI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 и т.н.</w:t>
      </w:r>
      <w:bookmarkStart w:id="0" w:name="_GoBack"/>
      <w:bookmarkEnd w:id="0"/>
    </w:p>
    <w:p w:rsidR="00714DBE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Свързани шаблони</w:t>
      </w:r>
      <w:r w:rsidR="002D1CF4">
        <w:rPr>
          <w:rFonts w:ascii="Times New Roman" w:hAnsi="Times New Roman" w:cs="Times New Roman"/>
          <w:i/>
          <w:sz w:val="24"/>
          <w:szCs w:val="24"/>
          <w:lang w:val="bg-BG"/>
        </w:rPr>
        <w:t xml:space="preserve"> –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2D1CF4">
        <w:rPr>
          <w:rFonts w:ascii="Times New Roman" w:hAnsi="Times New Roman" w:cs="Times New Roman"/>
          <w:sz w:val="24"/>
          <w:szCs w:val="24"/>
        </w:rPr>
        <w:t xml:space="preserve">Adaptor”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2D1CF4">
        <w:rPr>
          <w:rFonts w:ascii="Times New Roman" w:hAnsi="Times New Roman" w:cs="Times New Roman"/>
          <w:sz w:val="24"/>
          <w:szCs w:val="24"/>
        </w:rPr>
        <w:t>“Decorator”</w:t>
      </w:r>
    </w:p>
    <w:p w:rsidR="00562346" w:rsidRDefault="00562346" w:rsidP="00562346">
      <w:pPr>
        <w:rPr>
          <w:rFonts w:ascii="Times New Roman" w:hAnsi="Times New Roman" w:cs="Times New Roman"/>
          <w:sz w:val="24"/>
          <w:szCs w:val="24"/>
        </w:rPr>
      </w:pPr>
    </w:p>
    <w:p w:rsidR="00562346" w:rsidRDefault="00562346" w:rsidP="00562346">
      <w:pPr>
        <w:rPr>
          <w:rFonts w:ascii="Times New Roman" w:hAnsi="Times New Roman" w:cs="Times New Roman"/>
          <w:sz w:val="24"/>
          <w:szCs w:val="24"/>
        </w:rPr>
      </w:pPr>
    </w:p>
    <w:p w:rsidR="00562346" w:rsidRPr="00562346" w:rsidRDefault="00562346" w:rsidP="005623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Decorator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Decorator pattern </w:t>
      </w:r>
      <w:r w:rsidRPr="00562346">
        <w:rPr>
          <w:rFonts w:ascii="Times New Roman" w:hAnsi="Times New Roman" w:cs="Times New Roman"/>
          <w:sz w:val="24"/>
          <w:szCs w:val="24"/>
          <w:lang w:val="bg-BG"/>
        </w:rPr>
        <w:t>се използва за добавянето на дадена функционалност/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отговорност към вече съществуваш обект. При неговото използване се запазва open-close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принципа. Кодът ни остава затворен за промени, но едновременно с това отворен за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допълнения 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extentions. 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Един от начините да се добави функционалност е статичният, класически метод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чрез наследяване. При наличието на много обекти, това не е оптимален вариан, тъй като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ако искаме даден клас да има дадена функионалност, а да му липсва друга, ние сме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принудени да декларираме нов клас.!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Решението, което Decorator pattern-a предлага е да се работи на абстрактно ниво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чрез вкарването на нашият обект в друг(наричащ се декоратор), който да му добавя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дадената функционалност. Декораторът имплементира интерфейса на обекта, който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приема и по този начин клиентите дори не разбират за неговото съществуване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b/>
          <w:bCs/>
          <w:sz w:val="24"/>
          <w:szCs w:val="24"/>
          <w:lang w:val="bg-BG"/>
        </w:rPr>
        <w:t>Кога да го използваме:!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1. Когато искаме динамично да добавяме различни функционалности/отговорности към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даден обект!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2. За да добавим възможността run-time да премахваме различни функционалности/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отговорности!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3. Когато имплементацията чрез екстендване на base класовете не е практичка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2346">
        <w:rPr>
          <w:rFonts w:ascii="Times New Roman" w:hAnsi="Times New Roman" w:cs="Times New Roman"/>
          <w:b/>
          <w:bCs/>
          <w:sz w:val="24"/>
          <w:szCs w:val="24"/>
          <w:lang w:val="bg-BG"/>
        </w:rPr>
        <w:t>Какво получаваме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: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1. По-гъвкава имплементация, съответветно по-малко статична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lastRenderedPageBreak/>
        <w:t>2. Не пренатоварваме base класовете с ненужни полета и методи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3. Множество от малки класове, което може да доведе до по-трудно разбиране на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логиката в програмата и по-трудно дебъгване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4. Тъй като декорираният обект и основният такъв не са еднакви, трябва да се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имплементира начин за различаването им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Примерна имплементация: 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1. Решавате кой клас/обект евентуално би имал нужда от добавяне на поведение/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функционалности. За целите на примера ще използвам FastFood. Ще имаме няколко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типа FastFood - пици и сандвичи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2. Създавам абстрактен клас със същото име - FastFood. Други два класа, Pizza и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Sandwich, го наследяват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3. Създаваме абстрактен Decorator class на име Ingredient, наследяващ FastFood.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Неговият конструктор ще приема обект от тип FastFood и ще го пази в променлива.!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4. Нека създадем сандвич с домати, шунка и кашкавал: Първо добавяме 3 конкретни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имплементации на добавките чрез екстендване на абстрактния клас Ingredient: public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class Tomato : Ingredient {…</w:t>
      </w:r>
      <w:r>
        <w:rPr>
          <w:rFonts w:ascii="Times New Roman" w:hAnsi="Times New Roman" w:cs="Times New Roman"/>
          <w:sz w:val="24"/>
          <w:szCs w:val="24"/>
          <w:lang w:val="bg-BG"/>
        </w:rPr>
        <w:t>}, Ham, Cheese;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5. След като сме имплементирали горната логика можем директно да създадем сандвич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или пица по следния начин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FastFood sandwich = new Tomato(new H</w:t>
      </w:r>
      <w:r>
        <w:rPr>
          <w:rFonts w:ascii="Times New Roman" w:hAnsi="Times New Roman" w:cs="Times New Roman"/>
          <w:sz w:val="24"/>
          <w:szCs w:val="24"/>
          <w:lang w:val="bg-BG"/>
        </w:rPr>
        <w:t>am(new Cheese(new Sandwich)));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По този начин първо се създава сандвич, който се пуска към Cheese декоратор,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който го обработва и му добавя нови функции. Например, ако ние продаваме нашия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сандвич и цената му зависи от продуктите, които слагаме вътре, то добавянето на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кашкавал би увеличило тази цена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Ако имаме много различни видове сандвичи и пици за създаване, бихме могли да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sz w:val="24"/>
          <w:szCs w:val="24"/>
          <w:lang w:val="bg-BG"/>
        </w:rPr>
        <w:t>комбинираме този pattern с Builder pattern за по-оптимално решение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562346" w:rsidRPr="00562346" w:rsidRDefault="00562346" w:rsidP="00562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46">
        <w:rPr>
          <w:rFonts w:ascii="Times New Roman" w:hAnsi="Times New Roman" w:cs="Times New Roman"/>
          <w:b/>
          <w:bCs/>
          <w:sz w:val="24"/>
          <w:szCs w:val="24"/>
          <w:lang w:val="bg-BG"/>
        </w:rPr>
        <w:t>Свързани патърни:</w:t>
      </w:r>
    </w:p>
    <w:p w:rsidR="00562346" w:rsidRDefault="00FC551B" w:rsidP="00562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Composite, Adapter, Strategy</w:t>
      </w:r>
    </w:p>
    <w:p w:rsidR="00FC551B" w:rsidRPr="00FC551B" w:rsidRDefault="00FC551B" w:rsidP="00562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105275" cy="3390900"/>
            <wp:effectExtent l="19050" t="0" r="9525" b="0"/>
            <wp:docPr id="2" name="Picture 1" descr="D:\Telerik\KPK\CheckHomeworks\design patterns\1\HW_Shabloni-za-dizayn-design-patterns\KPK-15-DesignPatterns\KPK-15-DesignPatterns\deco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lerik\KPK\CheckHomeworks\design patterns\1\HW_Shabloni-za-dizayn-design-patterns\KPK-15-DesignPatterns\KPK-15-DesignPatterns\decorato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51B" w:rsidRPr="00FC551B" w:rsidSect="007E2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7357F"/>
    <w:multiLevelType w:val="hybridMultilevel"/>
    <w:tmpl w:val="A9780106"/>
    <w:lvl w:ilvl="0" w:tplc="9DC8A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B6B6F"/>
    <w:multiLevelType w:val="hybridMultilevel"/>
    <w:tmpl w:val="55147A1E"/>
    <w:lvl w:ilvl="0" w:tplc="6CBC09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81CC4"/>
    <w:multiLevelType w:val="hybridMultilevel"/>
    <w:tmpl w:val="545E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95598"/>
    <w:multiLevelType w:val="hybridMultilevel"/>
    <w:tmpl w:val="4D401080"/>
    <w:lvl w:ilvl="0" w:tplc="071CF7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E64CF"/>
    <w:multiLevelType w:val="hybridMultilevel"/>
    <w:tmpl w:val="A3B8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C0167"/>
    <w:multiLevelType w:val="hybridMultilevel"/>
    <w:tmpl w:val="A3B8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336D6"/>
    <w:rsid w:val="00001370"/>
    <w:rsid w:val="002A6C6C"/>
    <w:rsid w:val="002D1CF4"/>
    <w:rsid w:val="00562346"/>
    <w:rsid w:val="00714DBE"/>
    <w:rsid w:val="007E258A"/>
    <w:rsid w:val="00950EAC"/>
    <w:rsid w:val="00E7781C"/>
    <w:rsid w:val="00EE0E97"/>
    <w:rsid w:val="00F336D6"/>
    <w:rsid w:val="00FC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 w:val="x-none"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 w:val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User</cp:lastModifiedBy>
  <cp:revision>9</cp:revision>
  <dcterms:created xsi:type="dcterms:W3CDTF">2013-05-18T22:34:00Z</dcterms:created>
  <dcterms:modified xsi:type="dcterms:W3CDTF">2015-09-17T20:02:00Z</dcterms:modified>
</cp:coreProperties>
</file>