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3000" w14:textId="77777777" w:rsidR="00323957" w:rsidRDefault="00000000">
      <w:bookmarkStart w:id="0" w:name="_Toc0"/>
      <w:r>
        <w:t>NOTULEN RAPAT EVALUASI KINERJA</w:t>
      </w:r>
      <w:bookmarkEnd w:id="0"/>
    </w:p>
    <w:p w14:paraId="266D1CBC" w14:textId="77777777" w:rsidR="00323957" w:rsidRDefault="00000000">
      <w:r>
        <w:t>Nama Satker: ${nama_satker}</w:t>
      </w:r>
    </w:p>
    <w:p w14:paraId="42F41CA2" w14:textId="77777777" w:rsidR="00323957" w:rsidRDefault="00000000">
      <w:r>
        <w:t>Periode: ${periode_tw} ${periode_tahun}</w:t>
      </w:r>
    </w:p>
    <w:p w14:paraId="29FB3F81" w14:textId="77777777" w:rsidR="00323957" w:rsidRDefault="00000000">
      <w:r>
        <w:t>Rata-rata Capaian IKU: ${avg_capaian}</w:t>
      </w:r>
    </w:p>
    <w:p w14:paraId="26C00ABC" w14:textId="77777777" w:rsidR="00323957" w:rsidRDefault="00000000">
      <w:bookmarkStart w:id="1" w:name="_Toc1"/>
      <w:r>
        <w:t>I. ANALISIS CAPAIAN KINERJA</w:t>
      </w:r>
      <w:bookmarkEnd w:id="1"/>
    </w:p>
    <w:p w14:paraId="3068A417" w14:textId="77777777" w:rsidR="00323957" w:rsidRDefault="00000000">
      <w:r>
        <w:t>${narasi_analisis}</w:t>
      </w:r>
    </w:p>
    <w:p w14:paraId="396BDF5F" w14:textId="77777777" w:rsidR="00323957" w:rsidRDefault="00000000">
      <w:bookmarkStart w:id="2" w:name="_Toc2"/>
      <w:r>
        <w:t>II. TABEL CAPAIAN KINERJA</w:t>
      </w:r>
      <w:bookmarkEnd w:id="2"/>
    </w:p>
    <w:tbl>
      <w:tblPr>
        <w:tblW w:w="0" w:type="auto"/>
        <w:tblInd w:w="80" w:type="dxa"/>
        <w:tblBorders>
          <w:top w:val="single" w:sz="6" w:space="0" w:color="006699"/>
          <w:left w:val="single" w:sz="6" w:space="0" w:color="006699"/>
          <w:bottom w:val="single" w:sz="6" w:space="0" w:color="006699"/>
          <w:right w:val="single" w:sz="6" w:space="0" w:color="006699"/>
          <w:insideH w:val="single" w:sz="6" w:space="0" w:color="006699"/>
          <w:insideV w:val="single" w:sz="6" w:space="0" w:color="006699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41"/>
        <w:gridCol w:w="1180"/>
        <w:gridCol w:w="1735"/>
        <w:gridCol w:w="1038"/>
        <w:gridCol w:w="1029"/>
        <w:gridCol w:w="1209"/>
        <w:gridCol w:w="1182"/>
        <w:gridCol w:w="1191"/>
      </w:tblGrid>
      <w:tr w:rsidR="00E2569C" w14:paraId="028403CD" w14:textId="48E920F1" w:rsidTr="00E2569C">
        <w:tc>
          <w:tcPr>
            <w:tcW w:w="580" w:type="dxa"/>
            <w:noWrap/>
          </w:tcPr>
          <w:p w14:paraId="7A651141" w14:textId="77777777" w:rsidR="00E2569C" w:rsidRDefault="00E2569C">
            <w:r>
              <w:t>No</w:t>
            </w:r>
          </w:p>
        </w:tc>
        <w:tc>
          <w:tcPr>
            <w:tcW w:w="1414" w:type="dxa"/>
            <w:noWrap/>
          </w:tcPr>
          <w:p w14:paraId="1253F156" w14:textId="77777777" w:rsidR="00E2569C" w:rsidRDefault="00E2569C">
            <w:r>
              <w:t>Sasaran</w:t>
            </w:r>
          </w:p>
        </w:tc>
        <w:tc>
          <w:tcPr>
            <w:tcW w:w="2096" w:type="dxa"/>
            <w:noWrap/>
          </w:tcPr>
          <w:p w14:paraId="395E3A7F" w14:textId="77777777" w:rsidR="00E2569C" w:rsidRDefault="00E2569C">
            <w:r>
              <w:t>Indikator</w:t>
            </w:r>
          </w:p>
        </w:tc>
        <w:tc>
          <w:tcPr>
            <w:tcW w:w="1128" w:type="dxa"/>
            <w:noWrap/>
          </w:tcPr>
          <w:p w14:paraId="6EF6F433" w14:textId="77777777" w:rsidR="00E2569C" w:rsidRDefault="00E2569C">
            <w:r>
              <w:t>Target PK</w:t>
            </w:r>
          </w:p>
        </w:tc>
        <w:tc>
          <w:tcPr>
            <w:tcW w:w="1118" w:type="dxa"/>
            <w:noWrap/>
          </w:tcPr>
          <w:p w14:paraId="13032F1B" w14:textId="77777777" w:rsidR="00E2569C" w:rsidRDefault="00E2569C">
            <w:r>
              <w:t>Target TW</w:t>
            </w:r>
          </w:p>
        </w:tc>
        <w:tc>
          <w:tcPr>
            <w:tcW w:w="1317" w:type="dxa"/>
            <w:noWrap/>
          </w:tcPr>
          <w:p w14:paraId="7C32EBE8" w14:textId="77777777" w:rsidR="00E2569C" w:rsidRDefault="00E2569C">
            <w:r>
              <w:t>Realisasi</w:t>
            </w:r>
          </w:p>
        </w:tc>
        <w:tc>
          <w:tcPr>
            <w:tcW w:w="1287" w:type="dxa"/>
            <w:noWrap/>
          </w:tcPr>
          <w:p w14:paraId="48911FF6" w14:textId="77777777" w:rsidR="00E2569C" w:rsidRDefault="00E2569C">
            <w:r>
              <w:t>Capaian</w:t>
            </w:r>
          </w:p>
        </w:tc>
        <w:tc>
          <w:tcPr>
            <w:tcW w:w="165" w:type="dxa"/>
          </w:tcPr>
          <w:p w14:paraId="32A189D4" w14:textId="6E92F91F" w:rsidR="00E2569C" w:rsidRDefault="00E2569C">
            <w:r>
              <w:t>Capaian PK</w:t>
            </w:r>
          </w:p>
        </w:tc>
      </w:tr>
      <w:tr w:rsidR="00E2569C" w14:paraId="34F0640C" w14:textId="7A316068" w:rsidTr="00E2569C">
        <w:tc>
          <w:tcPr>
            <w:tcW w:w="580" w:type="dxa"/>
            <w:noWrap/>
          </w:tcPr>
          <w:p w14:paraId="1D928460" w14:textId="77777777" w:rsidR="00E2569C" w:rsidRDefault="00E2569C">
            <w:r>
              <w:t>${no}</w:t>
            </w:r>
          </w:p>
        </w:tc>
        <w:tc>
          <w:tcPr>
            <w:tcW w:w="1414" w:type="dxa"/>
            <w:noWrap/>
          </w:tcPr>
          <w:p w14:paraId="18ED137F" w14:textId="77777777" w:rsidR="00E2569C" w:rsidRDefault="00E2569C">
            <w:r>
              <w:t>${sasaran}</w:t>
            </w:r>
          </w:p>
        </w:tc>
        <w:tc>
          <w:tcPr>
            <w:tcW w:w="2096" w:type="dxa"/>
            <w:noWrap/>
          </w:tcPr>
          <w:p w14:paraId="5A11B797" w14:textId="77777777" w:rsidR="00E2569C" w:rsidRDefault="00E2569C">
            <w:r>
              <w:t>${indikator}</w:t>
            </w:r>
          </w:p>
        </w:tc>
        <w:tc>
          <w:tcPr>
            <w:tcW w:w="1128" w:type="dxa"/>
            <w:noWrap/>
          </w:tcPr>
          <w:p w14:paraId="74BD0E7E" w14:textId="77777777" w:rsidR="00E2569C" w:rsidRDefault="00E2569C">
            <w:r>
              <w:t>${target_pk}</w:t>
            </w:r>
          </w:p>
        </w:tc>
        <w:tc>
          <w:tcPr>
            <w:tcW w:w="1118" w:type="dxa"/>
            <w:noWrap/>
          </w:tcPr>
          <w:p w14:paraId="13E1F488" w14:textId="77777777" w:rsidR="00E2569C" w:rsidRDefault="00E2569C">
            <w:r>
              <w:t>${target_tw}</w:t>
            </w:r>
          </w:p>
        </w:tc>
        <w:tc>
          <w:tcPr>
            <w:tcW w:w="1317" w:type="dxa"/>
            <w:noWrap/>
          </w:tcPr>
          <w:p w14:paraId="5E6EC984" w14:textId="77777777" w:rsidR="00E2569C" w:rsidRDefault="00E2569C">
            <w:r>
              <w:t>${realisasi_tw}</w:t>
            </w:r>
          </w:p>
        </w:tc>
        <w:tc>
          <w:tcPr>
            <w:tcW w:w="1287" w:type="dxa"/>
            <w:noWrap/>
          </w:tcPr>
          <w:p w14:paraId="5B35AB10" w14:textId="77777777" w:rsidR="00E2569C" w:rsidRDefault="00E2569C">
            <w:r>
              <w:t>${capaian_tw}</w:t>
            </w:r>
          </w:p>
        </w:tc>
        <w:tc>
          <w:tcPr>
            <w:tcW w:w="165" w:type="dxa"/>
          </w:tcPr>
          <w:p w14:paraId="534C602E" w14:textId="18C94F9B" w:rsidR="00E2569C" w:rsidRDefault="00E2569C">
            <w:r>
              <w:t>${capaian_pk}</w:t>
            </w:r>
          </w:p>
        </w:tc>
      </w:tr>
    </w:tbl>
    <w:p w14:paraId="053AF508" w14:textId="77777777" w:rsidR="00323957" w:rsidRDefault="00000000">
      <w:bookmarkStart w:id="3" w:name="_Toc3"/>
      <w:r>
        <w:t>III. MASALAH DAN TINDAK LANJUT</w:t>
      </w:r>
      <w:bookmarkEnd w:id="3"/>
    </w:p>
    <w:p w14:paraId="41D6F11F" w14:textId="77777777" w:rsidR="00323957" w:rsidRDefault="00000000">
      <w:r>
        <w:t>Kendala: ${kendala}</w:t>
      </w:r>
    </w:p>
    <w:p w14:paraId="6DED1B75" w14:textId="77777777" w:rsidR="00323957" w:rsidRDefault="00000000">
      <w:r>
        <w:t>Solusi: ${solusi}</w:t>
      </w:r>
    </w:p>
    <w:p w14:paraId="3C43589B" w14:textId="77777777" w:rsidR="00323957" w:rsidRDefault="00000000">
      <w:r>
        <w:t>Rencana Tindak Lanjut: ${rtl}</w:t>
      </w:r>
    </w:p>
    <w:p w14:paraId="7EAB0AF2" w14:textId="77777777" w:rsidR="00323957" w:rsidRDefault="00000000">
      <w:r>
        <w:t>PIC: ${pic}</w:t>
      </w:r>
    </w:p>
    <w:p w14:paraId="02CFE18D" w14:textId="77777777" w:rsidR="00323957" w:rsidRDefault="00000000">
      <w:r>
        <w:t>Batas Waktu: ${batas_waktu}</w:t>
      </w:r>
    </w:p>
    <w:p w14:paraId="7C0C869B" w14:textId="77777777" w:rsidR="00323957" w:rsidRDefault="00000000">
      <w:bookmarkStart w:id="4" w:name="_Toc4"/>
      <w:r>
        <w:t>IV. RINCIAN OUTPUT</w:t>
      </w:r>
      <w:bookmarkEnd w:id="4"/>
    </w:p>
    <w:tbl>
      <w:tblPr>
        <w:tblW w:w="0" w:type="auto"/>
        <w:tblInd w:w="80" w:type="dxa"/>
        <w:tblBorders>
          <w:top w:val="single" w:sz="6" w:space="0" w:color="006699"/>
          <w:left w:val="single" w:sz="6" w:space="0" w:color="006699"/>
          <w:bottom w:val="single" w:sz="6" w:space="0" w:color="006699"/>
          <w:right w:val="single" w:sz="6" w:space="0" w:color="006699"/>
          <w:insideH w:val="single" w:sz="6" w:space="0" w:color="006699"/>
          <w:insideV w:val="single" w:sz="6" w:space="0" w:color="006699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17"/>
        <w:gridCol w:w="4000"/>
        <w:gridCol w:w="2000"/>
        <w:gridCol w:w="2000"/>
      </w:tblGrid>
      <w:tr w:rsidR="00323957" w14:paraId="075A1C06" w14:textId="77777777" w:rsidTr="004A7B47">
        <w:tc>
          <w:tcPr>
            <w:tcW w:w="917" w:type="dxa"/>
            <w:noWrap/>
          </w:tcPr>
          <w:p w14:paraId="0794E4D8" w14:textId="77777777" w:rsidR="00323957" w:rsidRDefault="00000000">
            <w:r>
              <w:t>No</w:t>
            </w:r>
          </w:p>
        </w:tc>
        <w:tc>
          <w:tcPr>
            <w:tcW w:w="4000" w:type="dxa"/>
            <w:noWrap/>
          </w:tcPr>
          <w:p w14:paraId="761BF8AC" w14:textId="77777777" w:rsidR="00323957" w:rsidRDefault="00000000">
            <w:r>
              <w:t>Nama Output</w:t>
            </w:r>
          </w:p>
        </w:tc>
        <w:tc>
          <w:tcPr>
            <w:tcW w:w="2000" w:type="dxa"/>
            <w:noWrap/>
          </w:tcPr>
          <w:p w14:paraId="2A1FE642" w14:textId="77777777" w:rsidR="00323957" w:rsidRDefault="00000000">
            <w:r>
              <w:t>Volume</w:t>
            </w:r>
          </w:p>
        </w:tc>
        <w:tc>
          <w:tcPr>
            <w:tcW w:w="2000" w:type="dxa"/>
            <w:noWrap/>
          </w:tcPr>
          <w:p w14:paraId="24D12A8D" w14:textId="77777777" w:rsidR="00323957" w:rsidRDefault="00000000">
            <w:r>
              <w:t>Progress</w:t>
            </w:r>
          </w:p>
        </w:tc>
      </w:tr>
      <w:tr w:rsidR="00323957" w14:paraId="4974FB14" w14:textId="77777777" w:rsidTr="004A7B47">
        <w:tc>
          <w:tcPr>
            <w:tcW w:w="917" w:type="dxa"/>
            <w:noWrap/>
          </w:tcPr>
          <w:p w14:paraId="26F1B985" w14:textId="77777777" w:rsidR="00323957" w:rsidRDefault="00000000">
            <w:r>
              <w:t>${no_ro}</w:t>
            </w:r>
          </w:p>
        </w:tc>
        <w:tc>
          <w:tcPr>
            <w:tcW w:w="4000" w:type="dxa"/>
            <w:noWrap/>
          </w:tcPr>
          <w:p w14:paraId="2266E4A8" w14:textId="77777777" w:rsidR="00323957" w:rsidRDefault="00000000">
            <w:r>
              <w:t>${nama_output}</w:t>
            </w:r>
          </w:p>
        </w:tc>
        <w:tc>
          <w:tcPr>
            <w:tcW w:w="2000" w:type="dxa"/>
            <w:noWrap/>
          </w:tcPr>
          <w:p w14:paraId="605EC37E" w14:textId="77777777" w:rsidR="00323957" w:rsidRDefault="00000000">
            <w:r>
              <w:t>${volume}</w:t>
            </w:r>
          </w:p>
        </w:tc>
        <w:tc>
          <w:tcPr>
            <w:tcW w:w="2000" w:type="dxa"/>
            <w:noWrap/>
          </w:tcPr>
          <w:p w14:paraId="2E7E9709" w14:textId="77777777" w:rsidR="00323957" w:rsidRDefault="00000000">
            <w:r>
              <w:t>${progres}</w:t>
            </w:r>
          </w:p>
        </w:tc>
      </w:tr>
    </w:tbl>
    <w:p w14:paraId="4A96DA61" w14:textId="0B0AE56A" w:rsidR="004A7B47" w:rsidRDefault="004A7B47">
      <w:bookmarkStart w:id="5" w:name="_Toc5"/>
      <w:r w:rsidRPr="004A7B47">
        <w:t>V. D</w:t>
      </w:r>
      <w:r>
        <w:t>ASAR HITUNG</w:t>
      </w:r>
      <w:r w:rsidRPr="004A7B47">
        <w:t xml:space="preserve"> &amp; B</w:t>
      </w:r>
      <w:r>
        <w:t>ASIS DATA REALISASI</w:t>
      </w:r>
    </w:p>
    <w:p w14:paraId="469D58C6" w14:textId="150F2909" w:rsidR="004A7B47" w:rsidRDefault="004A7B47">
      <w:r>
        <w:t>${</w:t>
      </w:r>
      <w:r w:rsidR="002305D6">
        <w:t>dasar_hitung</w:t>
      </w:r>
      <w:r>
        <w:t>}</w:t>
      </w:r>
    </w:p>
    <w:p w14:paraId="279A23DB" w14:textId="1E30C335" w:rsidR="00FB110B" w:rsidRDefault="00FB110B">
      <w:r>
        <w:t>Tautan Bukti Dukung Kinerja: ${link_bukti_kerja}</w:t>
      </w:r>
    </w:p>
    <w:p w14:paraId="433E3165" w14:textId="3945DB0B" w:rsidR="000C66C3" w:rsidRPr="00B81641" w:rsidRDefault="00FB110B">
      <w:pPr>
        <w:rPr>
          <w:lang w:val="en-ID"/>
        </w:rPr>
      </w:pPr>
      <w:r>
        <w:t>Tautan</w:t>
      </w:r>
      <w:r w:rsidR="000C66C3">
        <w:t xml:space="preserve"> </w:t>
      </w:r>
      <w:r w:rsidR="000C66C3" w:rsidRPr="000C66C3">
        <w:t>Bukti Dukung Rencana Tindak Lanjut Triwulan Sebelumnya</w:t>
      </w:r>
      <w:r w:rsidR="000C66C3">
        <w:t xml:space="preserve">: </w:t>
      </w:r>
      <w:r w:rsidR="00B81641">
        <w:t>$</w:t>
      </w:r>
      <w:r w:rsidR="000C66C3">
        <w:t>{</w:t>
      </w:r>
      <w:r w:rsidR="000C66C3" w:rsidRPr="000C66C3">
        <w:rPr>
          <w:lang w:val="en-ID"/>
        </w:rPr>
        <w:t>link_bukti_tindak_lanjut</w:t>
      </w:r>
      <w:r w:rsidR="000C66C3">
        <w:t>}</w:t>
      </w:r>
    </w:p>
    <w:bookmarkEnd w:id="5"/>
    <w:p w14:paraId="35AAC190" w14:textId="77777777" w:rsidR="000C66C3" w:rsidRDefault="000C66C3">
      <w:r>
        <w:t>Penjelasan lainnya:</w:t>
      </w:r>
    </w:p>
    <w:p w14:paraId="172E3CA2" w14:textId="35451105" w:rsidR="00323957" w:rsidRDefault="00000000">
      <w:r>
        <w:t>${penjelasan_lainnya}</w:t>
      </w:r>
    </w:p>
    <w:sectPr w:rsidR="00323957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957"/>
    <w:rsid w:val="000C66C3"/>
    <w:rsid w:val="002305D6"/>
    <w:rsid w:val="00323957"/>
    <w:rsid w:val="004A7B47"/>
    <w:rsid w:val="004C2184"/>
    <w:rsid w:val="008E0964"/>
    <w:rsid w:val="00934C59"/>
    <w:rsid w:val="00B81641"/>
    <w:rsid w:val="00BD1D10"/>
    <w:rsid w:val="00E2569C"/>
    <w:rsid w:val="00FB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81BF"/>
  <w15:docId w15:val="{11A30379-DF87-4D5C-B965-8E7106F9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Afdatul Chofidah</cp:lastModifiedBy>
  <cp:revision>6</cp:revision>
  <dcterms:created xsi:type="dcterms:W3CDTF">2026-04-14T15:38:00Z</dcterms:created>
  <dcterms:modified xsi:type="dcterms:W3CDTF">2026-04-16T01:27:00Z</dcterms:modified>
  <cp:category/>
</cp:coreProperties>
</file>