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539" w:rsidRPr="003D2539" w:rsidRDefault="003D2539" w:rsidP="003D2539">
      <w:pPr>
        <w:spacing w:before="375" w:after="30" w:line="240" w:lineRule="auto"/>
        <w:outlineLvl w:val="1"/>
        <w:rPr>
          <w:rFonts w:ascii="Verdana" w:eastAsia="Times New Roman" w:hAnsi="Verdana" w:cs="Times New Roman"/>
          <w:b/>
          <w:bCs/>
          <w:color w:val="666699"/>
          <w:sz w:val="36"/>
          <w:szCs w:val="36"/>
          <w:lang w:eastAsia="en-IN"/>
        </w:rPr>
      </w:pPr>
      <w:r w:rsidRPr="003D2539">
        <w:rPr>
          <w:rFonts w:ascii="Verdana" w:eastAsia="Times New Roman" w:hAnsi="Verdana" w:cs="Times New Roman"/>
          <w:b/>
          <w:bCs/>
          <w:color w:val="666699"/>
          <w:sz w:val="36"/>
          <w:szCs w:val="36"/>
          <w:lang w:eastAsia="en-IN"/>
        </w:rPr>
        <w:t>World</w:t>
      </w:r>
    </w:p>
    <w:tbl>
      <w:tblPr>
        <w:tblW w:w="0" w:type="auto"/>
        <w:tblCellSpacing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C8D6E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209"/>
        <w:gridCol w:w="192"/>
        <w:gridCol w:w="203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04"/>
        <w:gridCol w:w="258"/>
        <w:gridCol w:w="260"/>
        <w:gridCol w:w="260"/>
        <w:gridCol w:w="260"/>
        <w:gridCol w:w="260"/>
        <w:gridCol w:w="218"/>
        <w:gridCol w:w="218"/>
        <w:gridCol w:w="218"/>
        <w:gridCol w:w="218"/>
        <w:gridCol w:w="218"/>
        <w:gridCol w:w="218"/>
        <w:gridCol w:w="218"/>
        <w:gridCol w:w="218"/>
        <w:gridCol w:w="218"/>
        <w:gridCol w:w="204"/>
        <w:gridCol w:w="204"/>
        <w:gridCol w:w="204"/>
        <w:gridCol w:w="204"/>
        <w:gridCol w:w="196"/>
        <w:gridCol w:w="203"/>
      </w:tblGrid>
      <w:tr w:rsidR="003D2539" w:rsidRPr="003D2539" w:rsidTr="003D2539">
        <w:trPr>
          <w:tblCellSpacing w:w="7" w:type="dxa"/>
        </w:trPr>
        <w:tc>
          <w:tcPr>
            <w:tcW w:w="0" w:type="auto"/>
            <w:vMerge w:val="restart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Epitope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Coverage</w:t>
            </w:r>
          </w:p>
        </w:tc>
        <w:tc>
          <w:tcPr>
            <w:tcW w:w="0" w:type="auto"/>
            <w:gridSpan w:val="39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 xml:space="preserve">HLA </w:t>
            </w:r>
            <w:proofErr w:type="gramStart"/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allele</w:t>
            </w:r>
            <w:proofErr w:type="gramEnd"/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(genotypic frequency (%))</w:t>
            </w:r>
          </w:p>
        </w:tc>
        <w:tc>
          <w:tcPr>
            <w:tcW w:w="0" w:type="auto"/>
            <w:vMerge w:val="restart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Total HLA hits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vMerge/>
            <w:shd w:val="clear" w:color="auto" w:fill="C8D6E3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Class I and II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HLA-A*01:01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(9.08)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HLA-A*02:01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(21.95)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HLA-A*02:03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(0.49)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HLA-A*02:06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(0.98)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HLA-A*03:01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(8.79)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HLA-A*11:01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(8.09)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HLA-A*26:01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(2.95)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HLA-A*30:01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(1.96)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HLA-A*30:02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(1.22)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HLA-A*31:01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(2.72)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HLA-A*68:01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(2.96)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HLA-A*68:02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(1.26)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HLA-B*07:02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(6.61)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HLA-B*08:01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(5.42)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HLA-B*15:01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(4.32)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HLA-B*35:01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(4.30)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HLA-B*40:01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(3.99)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HLA-B*51:01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(3.79)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HLA-B*58:01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(1.73)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HLA-DPA1*02:01/DPB1*01:01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HLA-DQA1*01:02/DQB1*06:02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HLA-DQA1*04:01/DQB1*04:02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HLA-DQA1*05:01/DQB1*02:01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HLA-DQA1*05:01/DQB1*03:01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HLA-DRB1*01:01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(5.94)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HLA-DRB1*04:01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(5.77)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HLA-DRB1*04:05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(1.52)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HLA-DRB1*07:01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(9.57)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HLA-DRB1*09:01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(3.25)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HLA-DRB3*01:01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HLA-DRB3*02:02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HLA-DRB4*01:01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HLA-DRB5*01:01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HLA-HLA-A*02:03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HLA-HLA-A*03:01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HLA-HLA-A*11:01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HLA-HLA-B*53:01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allele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vMerge/>
            <w:shd w:val="clear" w:color="auto" w:fill="C8D6E3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#1: peptide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</w:t>
            </w: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lastRenderedPageBreak/>
              <w:t>tope #2: AAKQPITFDK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lastRenderedPageBreak/>
              <w:t>3.8</w:t>
            </w: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lastRenderedPageBreak/>
              <w:t>9%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#3: AASYSALKY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39.51%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7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#4: AASYSALKYR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25.64%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#5: AVAAAMNGV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42.53%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4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#6: AVLASTTSQY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55.32%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6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#7: DANGNTVVAV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9.75%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#8: DTGNSIGPY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22.62%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#9: FLHCTRRSM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10.55%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#10: GLGADNAQTA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0.97%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#11: GSHSFQLGK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34.14%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#12: KAASYSALK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34.14%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#13: QAVAAAMNGV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2.50%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#14: TAAGARANL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14.96%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#15: TTTDGNGFI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2.50%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#16: YDPTPGRAL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7.81%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#17: ATTAAGARANLGAAA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#18: DTLTNDTGNSIGPYG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#19: EGRWIDIRLHEEPEP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#20: GFFRTDDTLTNDTGN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11.21%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#21: GNGFIKAASPVVKLF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34.02%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5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#22: GTGATTAAGARANLG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#23: IPNLAPNFSQVVGTA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#24: LAPNFSQVVGTAAIS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11.53%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#25: LNNGFFRTDDTLTND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11.21%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#26: LPFASGIPNLAPNFS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#27: LSETPVDFQPTNLSQ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#28: NGFFRTDDTLTNDTG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14.06%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5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#29: NNGFFRTDDTLTNDT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14.06%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5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#30: QGGTGATTAAGARAN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#31: RKFDVEKAAIVADLE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11.53%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#32: SQGGTGATTAAGARA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3D2539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3D2539" w:rsidRPr="003D2539" w:rsidTr="003D2539">
        <w:trPr>
          <w:tblCellSpacing w:w="7" w:type="dxa"/>
        </w:trPr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Epitope set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96.24%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74</w:t>
            </w:r>
          </w:p>
        </w:tc>
      </w:tr>
    </w:tbl>
    <w:p w:rsidR="003D2539" w:rsidRPr="003D2539" w:rsidRDefault="003D2539" w:rsidP="003D253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</w:pPr>
      <w:proofErr w:type="gramStart"/>
      <w:r w:rsidRPr="003D2539">
        <w:rPr>
          <w:rFonts w:ascii="Verdana" w:eastAsia="Times New Roman" w:hAnsi="Verdana" w:cs="Times New Roman"/>
          <w:color w:val="FF0000"/>
          <w:sz w:val="18"/>
          <w:szCs w:val="18"/>
          <w:lang w:eastAsia="en-IN"/>
        </w:rPr>
        <w:t>+</w:t>
      </w:r>
      <w:r w:rsidRPr="003D2539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> :</w:t>
      </w:r>
      <w:proofErr w:type="gramEnd"/>
      <w:r w:rsidRPr="003D2539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 xml:space="preserve"> restricted</w:t>
      </w:r>
      <w:r w:rsidRPr="003D2539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br/>
      </w:r>
      <w:r w:rsidRPr="003D2539">
        <w:rPr>
          <w:rFonts w:ascii="Verdana" w:eastAsia="Times New Roman" w:hAnsi="Verdana" w:cs="Times New Roman"/>
          <w:color w:val="0000FF"/>
          <w:sz w:val="18"/>
          <w:szCs w:val="18"/>
          <w:lang w:eastAsia="en-IN"/>
        </w:rPr>
        <w:t>-</w:t>
      </w:r>
      <w:r w:rsidRPr="003D2539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> : not restricted</w:t>
      </w:r>
      <w:r w:rsidRPr="003D2539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br/>
        <w:t>shaded column : genotypic frequency of this allele is 0 (zero)</w:t>
      </w:r>
    </w:p>
    <w:p w:rsidR="003D2539" w:rsidRPr="003D2539" w:rsidRDefault="003D2539" w:rsidP="003D253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</w:pPr>
      <w:r w:rsidRPr="003D2539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>* The HLA allele genotypic frequency (%) values in the header, originally obtained from Allele Frequency database (http://www.allelefrequencies.net/), have been adjusted to account for 100% of alleles of a given locus. If the total genotypic frequency is greater than 100%, the genotypic frequency of each allele is scaled down proportionately during the population coverage calculation.</w:t>
      </w:r>
    </w:p>
    <w:p w:rsidR="001E55A0" w:rsidRDefault="001E55A0"/>
    <w:p w:rsidR="003D2539" w:rsidRDefault="003D2539"/>
    <w:p w:rsidR="003D2539" w:rsidRDefault="003D2539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2"/>
        <w:gridCol w:w="1141"/>
        <w:gridCol w:w="1356"/>
        <w:gridCol w:w="761"/>
      </w:tblGrid>
      <w:tr w:rsidR="003D2539" w:rsidRPr="003D2539" w:rsidTr="003D2539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population/a</w:t>
            </w:r>
            <w:bookmarkStart w:id="0" w:name="_GoBack"/>
            <w:bookmarkEnd w:id="0"/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rea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Class combined</w:t>
            </w:r>
          </w:p>
        </w:tc>
      </w:tr>
      <w:tr w:rsidR="003D2539" w:rsidRPr="003D2539" w:rsidTr="003D2539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bottom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proofErr w:type="spellStart"/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coverage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bdr w:val="none" w:sz="0" w:space="0" w:color="auto" w:frame="1"/>
                <w:vertAlign w:val="superscript"/>
                <w:lang w:eastAsia="en-IN"/>
              </w:rPr>
              <w:t>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proofErr w:type="spellStart"/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average_hit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bdr w:val="none" w:sz="0" w:space="0" w:color="auto" w:frame="1"/>
                <w:vertAlign w:val="superscript"/>
                <w:lang w:eastAsia="en-IN"/>
              </w:rPr>
              <w:t>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pc90</w:t>
            </w: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bdr w:val="none" w:sz="0" w:space="0" w:color="auto" w:frame="1"/>
                <w:vertAlign w:val="superscript"/>
                <w:lang w:eastAsia="en-IN"/>
              </w:rPr>
              <w:t>c</w:t>
            </w: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" w:anchor="Belarus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Belarus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19.77%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" w:anchor="Belarus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Belarus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19.77%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" w:anchor="Belgium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98.05%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1.79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" w:anchor="Belgium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Belgium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98.05%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1.79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" w:anchor="Borneo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Borneo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9.37%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" w:anchor="Borneo%20Austronesi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Borneo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9.37%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" w:anchor="Bulgar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Bulgaria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95.44%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1.36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" w:anchor="Bulgaria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Bulgaria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95.27%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3.56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2" w:anchor="Bulgaria%20Other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Bulgaria Other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96.73%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3" w:anchor="Chin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China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91.08%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1.08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4" w:anchor="China%20Oriental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China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91.08%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1.08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5" w:anchor="Croat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Croatia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96.94%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1.58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6" w:anchor="Croatia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Croatia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96.94%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1.58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7" w:anchor="Czech%20Republic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Czech Republic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98.73%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2.21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8" w:anchor="Czech%20Republic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Czech Republic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98.78%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2.25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9" w:anchor="Czech%20Republic%20Other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Czech Republic Other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41.42%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0" w:anchor="Denmark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Denmark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51.84%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0.62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1" w:anchor="Denmark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Denmark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51.84%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0.62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2" w:anchor="East%20As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East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94.24%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3" w:anchor="Englan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England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6.09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2.97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4" w:anchor="England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England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6.09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2.97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5" w:anchor="Europe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Europe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98.65%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2.18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6" w:anchor="Finlan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Finland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99.78%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2.73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7" w:anchor="Finland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Finland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99.78%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2.73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8" w:anchor="France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98.17%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9" w:anchor="France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France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98.17%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0" w:anchor="Georg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Georgia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94.49%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1" w:anchor="Georgia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Georgia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95.99%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3.91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2" w:anchor="Georgia%20Kur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Georgia Kurd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86.31%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0.73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3" w:anchor="Germany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Germany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99.36%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2.61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4" w:anchor="Germany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Germany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99.36%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2.61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5" w:anchor="Hong%20Kong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Hong Kong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90.29%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1.02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6" w:anchor="Hong%20Kong%20Oriental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Hong Kong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90.29%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1.02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7" w:anchor="Ind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India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88.11%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8" w:anchor="India%20Asi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India Asian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88.11%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9" w:anchor="Indones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Indonesia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79.44%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0" w:anchor="Indonesia%20Austronesi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Indonesia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79.44%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1" w:anchor="Ir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93.75%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1.23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2" w:anchor="Iran%20Kur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Iran Kurd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21.68%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0.13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3" w:anchor="Iran%20Persi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Iran Persian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93.8%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4" w:anchor="Ireland%20Norther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Ireland Northern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99.58%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2.91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5" w:anchor="Ireland%20Northern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Ireland Northern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99.58%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2.91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6" w:anchor="Ireland%20South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Ireland South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99.45%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2.83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7" w:anchor="Ireland%20South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Ireland South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99.45%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2.83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8" w:anchor="Israel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Israel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85.28%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2.92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0.68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9" w:anchor="Israel%20Arab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Israel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88.18%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0" w:anchor="Israel%20Jew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Israel Jew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90.06%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1" w:anchor="Italy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97.33%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1.81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2" w:anchor="Italy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Italy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97.33%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1.81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3" w:anchor="Jap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93.98%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1.27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4" w:anchor="Japan%20Oriental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Japan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93.98%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1.27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5" w:anchor="Jord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Jordan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86.27%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0.73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6" w:anchor="Jordan%20Arab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Jordan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86.27%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0.73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7" w:anchor="Korea;%20South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Korea; South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95.88%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8" w:anchor="Korea;%20South%20Oriental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Korea; South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95.88%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9" w:anchor="Lebano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Lebanon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33.64%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0" w:anchor="Lebanon%20Arab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Lebanon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33.64%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1" w:anchor="Macedon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Macedonia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39.41%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2" w:anchor="Macedonia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Macedonia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39.41%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3" w:anchor="Malays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Malaysia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82.07%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2.48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0.56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4" w:anchor="Malaysia%20Austronesi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Malaysia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71.51%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1.83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5" w:anchor="Malaysia%20Oriental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Malaysia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88.85%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6" w:anchor="Mongol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Mongolia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88.07%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7" w:anchor="Mongolia%20Oriental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Mongolia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88.07%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8" w:anchor="Netherlands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Netherlands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40.93%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9" w:anchor="Netherlands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Netherlands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40.93%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0.17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0" w:anchor="Northeast%20As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Northeast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91.47%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1" w:anchor="Norway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Norway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57.75%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2" w:anchor="Norway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Norway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57.75%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3" w:anchor="Om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Oman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96.93%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4" w:anchor="Oman%20Arab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Oman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96.93%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5" w:anchor="Pakist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Pakistan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88.25%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6" w:anchor="Pakistan%20Asi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Pakistan Asian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87.61%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7" w:anchor="Pakistan%20Mixe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Pakistan Mixed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89.63%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0.96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8" w:anchor="Philippines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Philippines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79.86%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9" w:anchor="Philippines%20Austronesi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Philippines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79.86%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0" w:anchor="Polan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Poland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98.78%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2.2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1" w:anchor="Poland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Poland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98.78%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2.2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2" w:anchor="Portugal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Portugal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95.09%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3" w:anchor="Portugal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Portugal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95.09%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4" w:anchor="Roman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Romania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96.06%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5" w:anchor="Romania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Romania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96.06%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6" w:anchor="Russ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95.19%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7" w:anchor="Russia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58.08%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8" w:anchor="Russia%20Mixe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 Mixed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5.05%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9" w:anchor="Russia%20Other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 Other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97.79%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1.89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0" w:anchor="Russia%20Siberi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 Siberian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96.43%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1" w:anchor="Saudi%20Arab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Saudi Arabia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1.58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2" w:anchor="Saudi%20Arabia%20Arab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Saudi Arabia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1.58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3" w:anchor="Scotlan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Scotland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71.1%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1.96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4" w:anchor="Scotland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Scotland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71.1%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1.96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5" w:anchor="Serb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Serbia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60.56%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6" w:anchor="Serbia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Serbia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60.56%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7" w:anchor="Singapore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Singapore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8" w:anchor="Singapore%20Austronesi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Singapore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83.16%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2.77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9" w:anchor="Singapore%20Oriental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Singapore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88.29%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0" w:anchor="Sloven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Slovenia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47.18%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1" w:anchor="Slovenia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Slovenia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47.18%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2" w:anchor="South%20As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South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92.08%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3" w:anchor="Southeast%20As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Southeast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88.23%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4" w:anchor="Southwest%20Asi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Southwest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0.77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5" w:anchor="Spai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87.37%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6" w:anchor="Spain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Spain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87.38%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0.79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7" w:anchor="Sri%20Lanka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Sri Lanka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52.39%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8" w:anchor="Sri%20Lanka%20Asi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Sri Lanka Asian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52.39%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9" w:anchor="Swede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99.55%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5.69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2.92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0" w:anchor="Sweden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Sweden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99.55%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5.69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2.92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1" w:anchor="Taiwan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Taiwan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92.54%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2" w:anchor="Taiwan%20Oriental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Taiwan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92.54%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3" w:anchor="Thailan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Thailand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91.97%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4" w:anchor="Thailand%20Oriental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Thailand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91.97%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5" w:anchor="Turkey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Turkey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62.34%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0.27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6" w:anchor="Turkey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Turkey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62.34%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0.27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7" w:anchor="Ukraine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Ukraine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21.22%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8" w:anchor="Ukraine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Ukraine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21.22%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9" w:anchor="United%20Arab%20Emirates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United Arab Emirates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20" w:anchor="United%20Arab%20Emirates%20Arab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United Arab Emirates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21" w:anchor="Vietnam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Vietnam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88.06%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22" w:anchor="Vietnam%20Oriental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Vietnam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88.06%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0.84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23" w:anchor="Wales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Wales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24" w:anchor="Wales%20Caucasoi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Wales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25" w:anchor="World" w:history="1">
              <w:r w:rsidRPr="003D253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World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96.24%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1.55</w:t>
            </w:r>
          </w:p>
        </w:tc>
      </w:tr>
      <w:tr w:rsidR="003D2539" w:rsidRPr="003D2539" w:rsidTr="003D2539"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77.35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1.11</w:t>
            </w:r>
          </w:p>
        </w:tc>
      </w:tr>
      <w:tr w:rsidR="003D2539" w:rsidRPr="003D2539" w:rsidTr="003D25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Standard deviation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27.83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1.62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3D2539" w:rsidRPr="003D2539" w:rsidRDefault="003D2539" w:rsidP="003D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3D253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0.81</w:t>
            </w:r>
          </w:p>
        </w:tc>
      </w:tr>
    </w:tbl>
    <w:p w:rsidR="003D2539" w:rsidRDefault="003D2539">
      <w:proofErr w:type="gramStart"/>
      <w:r w:rsidRPr="003D2539">
        <w:rPr>
          <w:rFonts w:ascii="Arial" w:eastAsia="Times New Roman" w:hAnsi="Arial" w:cs="Arial"/>
          <w:color w:val="222222"/>
          <w:sz w:val="14"/>
          <w:szCs w:val="14"/>
          <w:bdr w:val="none" w:sz="0" w:space="0" w:color="auto" w:frame="1"/>
          <w:shd w:val="clear" w:color="auto" w:fill="FFFFFF"/>
          <w:vertAlign w:val="superscript"/>
          <w:lang w:eastAsia="en-IN"/>
        </w:rPr>
        <w:t>a</w:t>
      </w:r>
      <w:proofErr w:type="gramEnd"/>
      <w:r w:rsidRPr="003D2539">
        <w:rPr>
          <w:rFonts w:ascii="Arial" w:eastAsia="Times New Roman" w:hAnsi="Arial" w:cs="Arial"/>
          <w:color w:val="222222"/>
          <w:sz w:val="18"/>
          <w:szCs w:val="18"/>
          <w:shd w:val="clear" w:color="auto" w:fill="FFFFFF"/>
          <w:lang w:eastAsia="en-IN"/>
        </w:rPr>
        <w:t> projected population coverage</w:t>
      </w:r>
      <w:r w:rsidRPr="003D2539">
        <w:rPr>
          <w:rFonts w:ascii="Arial" w:eastAsia="Times New Roman" w:hAnsi="Arial" w:cs="Arial"/>
          <w:color w:val="222222"/>
          <w:sz w:val="18"/>
          <w:szCs w:val="18"/>
          <w:lang w:eastAsia="en-IN"/>
        </w:rPr>
        <w:br/>
      </w:r>
      <w:r w:rsidRPr="003D2539">
        <w:rPr>
          <w:rFonts w:ascii="Arial" w:eastAsia="Times New Roman" w:hAnsi="Arial" w:cs="Arial"/>
          <w:color w:val="222222"/>
          <w:sz w:val="14"/>
          <w:szCs w:val="14"/>
          <w:bdr w:val="none" w:sz="0" w:space="0" w:color="auto" w:frame="1"/>
          <w:shd w:val="clear" w:color="auto" w:fill="FFFFFF"/>
          <w:vertAlign w:val="superscript"/>
          <w:lang w:eastAsia="en-IN"/>
        </w:rPr>
        <w:t>b</w:t>
      </w:r>
      <w:r w:rsidRPr="003D2539">
        <w:rPr>
          <w:rFonts w:ascii="Arial" w:eastAsia="Times New Roman" w:hAnsi="Arial" w:cs="Arial"/>
          <w:color w:val="222222"/>
          <w:sz w:val="18"/>
          <w:szCs w:val="18"/>
          <w:shd w:val="clear" w:color="auto" w:fill="FFFFFF"/>
          <w:lang w:eastAsia="en-IN"/>
        </w:rPr>
        <w:t> average number of epitope hits / HLA combinations recognized by the population</w:t>
      </w:r>
      <w:r w:rsidRPr="003D2539">
        <w:rPr>
          <w:rFonts w:ascii="Arial" w:eastAsia="Times New Roman" w:hAnsi="Arial" w:cs="Arial"/>
          <w:color w:val="222222"/>
          <w:sz w:val="18"/>
          <w:szCs w:val="18"/>
          <w:lang w:eastAsia="en-IN"/>
        </w:rPr>
        <w:br/>
      </w:r>
      <w:r w:rsidRPr="003D2539">
        <w:rPr>
          <w:rFonts w:ascii="Arial" w:eastAsia="Times New Roman" w:hAnsi="Arial" w:cs="Arial"/>
          <w:color w:val="222222"/>
          <w:sz w:val="14"/>
          <w:szCs w:val="14"/>
          <w:bdr w:val="none" w:sz="0" w:space="0" w:color="auto" w:frame="1"/>
          <w:shd w:val="clear" w:color="auto" w:fill="FFFFFF"/>
          <w:vertAlign w:val="superscript"/>
          <w:lang w:eastAsia="en-IN"/>
        </w:rPr>
        <w:t>c</w:t>
      </w:r>
      <w:r w:rsidRPr="003D2539">
        <w:rPr>
          <w:rFonts w:ascii="Arial" w:eastAsia="Times New Roman" w:hAnsi="Arial" w:cs="Arial"/>
          <w:color w:val="222222"/>
          <w:sz w:val="18"/>
          <w:szCs w:val="18"/>
          <w:shd w:val="clear" w:color="auto" w:fill="FFFFFF"/>
          <w:lang w:eastAsia="en-IN"/>
        </w:rPr>
        <w:t> minimum number of epitope hits / HLA combinations recognized by 90% of the population</w:t>
      </w:r>
    </w:p>
    <w:sectPr w:rsidR="003D2539" w:rsidSect="00BE16A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539"/>
    <w:rsid w:val="001E55A0"/>
    <w:rsid w:val="003D2539"/>
    <w:rsid w:val="00BE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EF6D"/>
  <w15:chartTrackingRefBased/>
  <w15:docId w15:val="{D568E973-2DE1-4CB7-A0B0-B3A42B20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25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25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25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25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3D2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2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D25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253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ools.iedb.org/population/result/" TargetMode="External"/><Relationship Id="rId117" Type="http://schemas.openxmlformats.org/officeDocument/2006/relationships/hyperlink" Target="https://tools.iedb.org/population/result/" TargetMode="External"/><Relationship Id="rId21" Type="http://schemas.openxmlformats.org/officeDocument/2006/relationships/hyperlink" Target="https://tools.iedb.org/population/result/" TargetMode="External"/><Relationship Id="rId42" Type="http://schemas.openxmlformats.org/officeDocument/2006/relationships/hyperlink" Target="https://tools.iedb.org/population/result/" TargetMode="External"/><Relationship Id="rId47" Type="http://schemas.openxmlformats.org/officeDocument/2006/relationships/hyperlink" Target="https://tools.iedb.org/population/result/" TargetMode="External"/><Relationship Id="rId63" Type="http://schemas.openxmlformats.org/officeDocument/2006/relationships/hyperlink" Target="https://tools.iedb.org/population/result/" TargetMode="External"/><Relationship Id="rId68" Type="http://schemas.openxmlformats.org/officeDocument/2006/relationships/hyperlink" Target="https://tools.iedb.org/population/result/" TargetMode="External"/><Relationship Id="rId84" Type="http://schemas.openxmlformats.org/officeDocument/2006/relationships/hyperlink" Target="https://tools.iedb.org/population/result/" TargetMode="External"/><Relationship Id="rId89" Type="http://schemas.openxmlformats.org/officeDocument/2006/relationships/hyperlink" Target="https://tools.iedb.org/population/result/" TargetMode="External"/><Relationship Id="rId112" Type="http://schemas.openxmlformats.org/officeDocument/2006/relationships/hyperlink" Target="https://tools.iedb.org/population/result/" TargetMode="External"/><Relationship Id="rId16" Type="http://schemas.openxmlformats.org/officeDocument/2006/relationships/hyperlink" Target="https://tools.iedb.org/population/result/" TargetMode="External"/><Relationship Id="rId107" Type="http://schemas.openxmlformats.org/officeDocument/2006/relationships/hyperlink" Target="https://tools.iedb.org/population/result/" TargetMode="External"/><Relationship Id="rId11" Type="http://schemas.openxmlformats.org/officeDocument/2006/relationships/hyperlink" Target="https://tools.iedb.org/population/result/" TargetMode="External"/><Relationship Id="rId32" Type="http://schemas.openxmlformats.org/officeDocument/2006/relationships/hyperlink" Target="https://tools.iedb.org/population/result/" TargetMode="External"/><Relationship Id="rId37" Type="http://schemas.openxmlformats.org/officeDocument/2006/relationships/hyperlink" Target="https://tools.iedb.org/population/result/" TargetMode="External"/><Relationship Id="rId53" Type="http://schemas.openxmlformats.org/officeDocument/2006/relationships/hyperlink" Target="https://tools.iedb.org/population/result/" TargetMode="External"/><Relationship Id="rId58" Type="http://schemas.openxmlformats.org/officeDocument/2006/relationships/hyperlink" Target="https://tools.iedb.org/population/result/" TargetMode="External"/><Relationship Id="rId74" Type="http://schemas.openxmlformats.org/officeDocument/2006/relationships/hyperlink" Target="https://tools.iedb.org/population/result/" TargetMode="External"/><Relationship Id="rId79" Type="http://schemas.openxmlformats.org/officeDocument/2006/relationships/hyperlink" Target="https://tools.iedb.org/population/result/" TargetMode="External"/><Relationship Id="rId102" Type="http://schemas.openxmlformats.org/officeDocument/2006/relationships/hyperlink" Target="https://tools.iedb.org/population/result/" TargetMode="External"/><Relationship Id="rId123" Type="http://schemas.openxmlformats.org/officeDocument/2006/relationships/hyperlink" Target="https://tools.iedb.org/population/result/" TargetMode="External"/><Relationship Id="rId5" Type="http://schemas.openxmlformats.org/officeDocument/2006/relationships/hyperlink" Target="https://tools.iedb.org/population/result/" TargetMode="External"/><Relationship Id="rId90" Type="http://schemas.openxmlformats.org/officeDocument/2006/relationships/hyperlink" Target="https://tools.iedb.org/population/result/" TargetMode="External"/><Relationship Id="rId95" Type="http://schemas.openxmlformats.org/officeDocument/2006/relationships/hyperlink" Target="https://tools.iedb.org/population/result/" TargetMode="External"/><Relationship Id="rId22" Type="http://schemas.openxmlformats.org/officeDocument/2006/relationships/hyperlink" Target="https://tools.iedb.org/population/result/" TargetMode="External"/><Relationship Id="rId27" Type="http://schemas.openxmlformats.org/officeDocument/2006/relationships/hyperlink" Target="https://tools.iedb.org/population/result/" TargetMode="External"/><Relationship Id="rId43" Type="http://schemas.openxmlformats.org/officeDocument/2006/relationships/hyperlink" Target="https://tools.iedb.org/population/result/" TargetMode="External"/><Relationship Id="rId48" Type="http://schemas.openxmlformats.org/officeDocument/2006/relationships/hyperlink" Target="https://tools.iedb.org/population/result/" TargetMode="External"/><Relationship Id="rId64" Type="http://schemas.openxmlformats.org/officeDocument/2006/relationships/hyperlink" Target="https://tools.iedb.org/population/result/" TargetMode="External"/><Relationship Id="rId69" Type="http://schemas.openxmlformats.org/officeDocument/2006/relationships/hyperlink" Target="https://tools.iedb.org/population/result/" TargetMode="External"/><Relationship Id="rId113" Type="http://schemas.openxmlformats.org/officeDocument/2006/relationships/hyperlink" Target="https://tools.iedb.org/population/result/" TargetMode="External"/><Relationship Id="rId118" Type="http://schemas.openxmlformats.org/officeDocument/2006/relationships/hyperlink" Target="https://tools.iedb.org/population/result/" TargetMode="External"/><Relationship Id="rId80" Type="http://schemas.openxmlformats.org/officeDocument/2006/relationships/hyperlink" Target="https://tools.iedb.org/population/result/" TargetMode="External"/><Relationship Id="rId85" Type="http://schemas.openxmlformats.org/officeDocument/2006/relationships/hyperlink" Target="https://tools.iedb.org/population/result/" TargetMode="External"/><Relationship Id="rId12" Type="http://schemas.openxmlformats.org/officeDocument/2006/relationships/hyperlink" Target="https://tools.iedb.org/population/result/" TargetMode="External"/><Relationship Id="rId17" Type="http://schemas.openxmlformats.org/officeDocument/2006/relationships/hyperlink" Target="https://tools.iedb.org/population/result/" TargetMode="External"/><Relationship Id="rId33" Type="http://schemas.openxmlformats.org/officeDocument/2006/relationships/hyperlink" Target="https://tools.iedb.org/population/result/" TargetMode="External"/><Relationship Id="rId38" Type="http://schemas.openxmlformats.org/officeDocument/2006/relationships/hyperlink" Target="https://tools.iedb.org/population/result/" TargetMode="External"/><Relationship Id="rId59" Type="http://schemas.openxmlformats.org/officeDocument/2006/relationships/hyperlink" Target="https://tools.iedb.org/population/result/" TargetMode="External"/><Relationship Id="rId103" Type="http://schemas.openxmlformats.org/officeDocument/2006/relationships/hyperlink" Target="https://tools.iedb.org/population/result/" TargetMode="External"/><Relationship Id="rId108" Type="http://schemas.openxmlformats.org/officeDocument/2006/relationships/hyperlink" Target="https://tools.iedb.org/population/result/" TargetMode="External"/><Relationship Id="rId124" Type="http://schemas.openxmlformats.org/officeDocument/2006/relationships/hyperlink" Target="https://tools.iedb.org/population/result/" TargetMode="External"/><Relationship Id="rId54" Type="http://schemas.openxmlformats.org/officeDocument/2006/relationships/hyperlink" Target="https://tools.iedb.org/population/result/" TargetMode="External"/><Relationship Id="rId70" Type="http://schemas.openxmlformats.org/officeDocument/2006/relationships/hyperlink" Target="https://tools.iedb.org/population/result/" TargetMode="External"/><Relationship Id="rId75" Type="http://schemas.openxmlformats.org/officeDocument/2006/relationships/hyperlink" Target="https://tools.iedb.org/population/result/" TargetMode="External"/><Relationship Id="rId91" Type="http://schemas.openxmlformats.org/officeDocument/2006/relationships/hyperlink" Target="https://tools.iedb.org/population/result/" TargetMode="External"/><Relationship Id="rId96" Type="http://schemas.openxmlformats.org/officeDocument/2006/relationships/hyperlink" Target="https://tools.iedb.org/population/result/" TargetMode="External"/><Relationship Id="rId1" Type="http://schemas.openxmlformats.org/officeDocument/2006/relationships/styles" Target="styles.xml"/><Relationship Id="rId6" Type="http://schemas.openxmlformats.org/officeDocument/2006/relationships/hyperlink" Target="https://tools.iedb.org/population/result/" TargetMode="External"/><Relationship Id="rId23" Type="http://schemas.openxmlformats.org/officeDocument/2006/relationships/hyperlink" Target="https://tools.iedb.org/population/result/" TargetMode="External"/><Relationship Id="rId28" Type="http://schemas.openxmlformats.org/officeDocument/2006/relationships/hyperlink" Target="https://tools.iedb.org/population/result/" TargetMode="External"/><Relationship Id="rId49" Type="http://schemas.openxmlformats.org/officeDocument/2006/relationships/hyperlink" Target="https://tools.iedb.org/population/result/" TargetMode="External"/><Relationship Id="rId114" Type="http://schemas.openxmlformats.org/officeDocument/2006/relationships/hyperlink" Target="https://tools.iedb.org/population/result/" TargetMode="External"/><Relationship Id="rId119" Type="http://schemas.openxmlformats.org/officeDocument/2006/relationships/hyperlink" Target="https://tools.iedb.org/population/result/" TargetMode="External"/><Relationship Id="rId44" Type="http://schemas.openxmlformats.org/officeDocument/2006/relationships/hyperlink" Target="https://tools.iedb.org/population/result/" TargetMode="External"/><Relationship Id="rId60" Type="http://schemas.openxmlformats.org/officeDocument/2006/relationships/hyperlink" Target="https://tools.iedb.org/population/result/" TargetMode="External"/><Relationship Id="rId65" Type="http://schemas.openxmlformats.org/officeDocument/2006/relationships/hyperlink" Target="https://tools.iedb.org/population/result/" TargetMode="External"/><Relationship Id="rId81" Type="http://schemas.openxmlformats.org/officeDocument/2006/relationships/hyperlink" Target="https://tools.iedb.org/population/result/" TargetMode="External"/><Relationship Id="rId86" Type="http://schemas.openxmlformats.org/officeDocument/2006/relationships/hyperlink" Target="https://tools.iedb.org/population/result/" TargetMode="External"/><Relationship Id="rId13" Type="http://schemas.openxmlformats.org/officeDocument/2006/relationships/hyperlink" Target="https://tools.iedb.org/population/result/" TargetMode="External"/><Relationship Id="rId18" Type="http://schemas.openxmlformats.org/officeDocument/2006/relationships/hyperlink" Target="https://tools.iedb.org/population/result/" TargetMode="External"/><Relationship Id="rId39" Type="http://schemas.openxmlformats.org/officeDocument/2006/relationships/hyperlink" Target="https://tools.iedb.org/population/result/" TargetMode="External"/><Relationship Id="rId109" Type="http://schemas.openxmlformats.org/officeDocument/2006/relationships/hyperlink" Target="https://tools.iedb.org/population/result/" TargetMode="External"/><Relationship Id="rId34" Type="http://schemas.openxmlformats.org/officeDocument/2006/relationships/hyperlink" Target="https://tools.iedb.org/population/result/" TargetMode="External"/><Relationship Id="rId50" Type="http://schemas.openxmlformats.org/officeDocument/2006/relationships/hyperlink" Target="https://tools.iedb.org/population/result/" TargetMode="External"/><Relationship Id="rId55" Type="http://schemas.openxmlformats.org/officeDocument/2006/relationships/hyperlink" Target="https://tools.iedb.org/population/result/" TargetMode="External"/><Relationship Id="rId76" Type="http://schemas.openxmlformats.org/officeDocument/2006/relationships/hyperlink" Target="https://tools.iedb.org/population/result/" TargetMode="External"/><Relationship Id="rId97" Type="http://schemas.openxmlformats.org/officeDocument/2006/relationships/hyperlink" Target="https://tools.iedb.org/population/result/" TargetMode="External"/><Relationship Id="rId104" Type="http://schemas.openxmlformats.org/officeDocument/2006/relationships/hyperlink" Target="https://tools.iedb.org/population/result/" TargetMode="External"/><Relationship Id="rId120" Type="http://schemas.openxmlformats.org/officeDocument/2006/relationships/hyperlink" Target="https://tools.iedb.org/population/result/" TargetMode="External"/><Relationship Id="rId125" Type="http://schemas.openxmlformats.org/officeDocument/2006/relationships/hyperlink" Target="https://tools.iedb.org/population/result/" TargetMode="External"/><Relationship Id="rId7" Type="http://schemas.openxmlformats.org/officeDocument/2006/relationships/hyperlink" Target="https://tools.iedb.org/population/result/" TargetMode="External"/><Relationship Id="rId71" Type="http://schemas.openxmlformats.org/officeDocument/2006/relationships/hyperlink" Target="https://tools.iedb.org/population/result/" TargetMode="External"/><Relationship Id="rId92" Type="http://schemas.openxmlformats.org/officeDocument/2006/relationships/hyperlink" Target="https://tools.iedb.org/population/result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tools.iedb.org/population/result/" TargetMode="External"/><Relationship Id="rId24" Type="http://schemas.openxmlformats.org/officeDocument/2006/relationships/hyperlink" Target="https://tools.iedb.org/population/result/" TargetMode="External"/><Relationship Id="rId40" Type="http://schemas.openxmlformats.org/officeDocument/2006/relationships/hyperlink" Target="https://tools.iedb.org/population/result/" TargetMode="External"/><Relationship Id="rId45" Type="http://schemas.openxmlformats.org/officeDocument/2006/relationships/hyperlink" Target="https://tools.iedb.org/population/result/" TargetMode="External"/><Relationship Id="rId66" Type="http://schemas.openxmlformats.org/officeDocument/2006/relationships/hyperlink" Target="https://tools.iedb.org/population/result/" TargetMode="External"/><Relationship Id="rId87" Type="http://schemas.openxmlformats.org/officeDocument/2006/relationships/hyperlink" Target="https://tools.iedb.org/population/result/" TargetMode="External"/><Relationship Id="rId110" Type="http://schemas.openxmlformats.org/officeDocument/2006/relationships/hyperlink" Target="https://tools.iedb.org/population/result/" TargetMode="External"/><Relationship Id="rId115" Type="http://schemas.openxmlformats.org/officeDocument/2006/relationships/hyperlink" Target="https://tools.iedb.org/population/result/" TargetMode="External"/><Relationship Id="rId61" Type="http://schemas.openxmlformats.org/officeDocument/2006/relationships/hyperlink" Target="https://tools.iedb.org/population/result/" TargetMode="External"/><Relationship Id="rId82" Type="http://schemas.openxmlformats.org/officeDocument/2006/relationships/hyperlink" Target="https://tools.iedb.org/population/result/" TargetMode="External"/><Relationship Id="rId19" Type="http://schemas.openxmlformats.org/officeDocument/2006/relationships/hyperlink" Target="https://tools.iedb.org/population/result/" TargetMode="External"/><Relationship Id="rId14" Type="http://schemas.openxmlformats.org/officeDocument/2006/relationships/hyperlink" Target="https://tools.iedb.org/population/result/" TargetMode="External"/><Relationship Id="rId30" Type="http://schemas.openxmlformats.org/officeDocument/2006/relationships/hyperlink" Target="https://tools.iedb.org/population/result/" TargetMode="External"/><Relationship Id="rId35" Type="http://schemas.openxmlformats.org/officeDocument/2006/relationships/hyperlink" Target="https://tools.iedb.org/population/result/" TargetMode="External"/><Relationship Id="rId56" Type="http://schemas.openxmlformats.org/officeDocument/2006/relationships/hyperlink" Target="https://tools.iedb.org/population/result/" TargetMode="External"/><Relationship Id="rId77" Type="http://schemas.openxmlformats.org/officeDocument/2006/relationships/hyperlink" Target="https://tools.iedb.org/population/result/" TargetMode="External"/><Relationship Id="rId100" Type="http://schemas.openxmlformats.org/officeDocument/2006/relationships/hyperlink" Target="https://tools.iedb.org/population/result/" TargetMode="External"/><Relationship Id="rId105" Type="http://schemas.openxmlformats.org/officeDocument/2006/relationships/hyperlink" Target="https://tools.iedb.org/population/result/" TargetMode="External"/><Relationship Id="rId126" Type="http://schemas.openxmlformats.org/officeDocument/2006/relationships/fontTable" Target="fontTable.xml"/><Relationship Id="rId8" Type="http://schemas.openxmlformats.org/officeDocument/2006/relationships/hyperlink" Target="https://tools.iedb.org/population/result/" TargetMode="External"/><Relationship Id="rId51" Type="http://schemas.openxmlformats.org/officeDocument/2006/relationships/hyperlink" Target="https://tools.iedb.org/population/result/" TargetMode="External"/><Relationship Id="rId72" Type="http://schemas.openxmlformats.org/officeDocument/2006/relationships/hyperlink" Target="https://tools.iedb.org/population/result/" TargetMode="External"/><Relationship Id="rId93" Type="http://schemas.openxmlformats.org/officeDocument/2006/relationships/hyperlink" Target="https://tools.iedb.org/population/result/" TargetMode="External"/><Relationship Id="rId98" Type="http://schemas.openxmlformats.org/officeDocument/2006/relationships/hyperlink" Target="https://tools.iedb.org/population/result/" TargetMode="External"/><Relationship Id="rId121" Type="http://schemas.openxmlformats.org/officeDocument/2006/relationships/hyperlink" Target="https://tools.iedb.org/population/result/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tools.iedb.org/population/result/" TargetMode="External"/><Relationship Id="rId46" Type="http://schemas.openxmlformats.org/officeDocument/2006/relationships/hyperlink" Target="https://tools.iedb.org/population/result/" TargetMode="External"/><Relationship Id="rId67" Type="http://schemas.openxmlformats.org/officeDocument/2006/relationships/hyperlink" Target="https://tools.iedb.org/population/result/" TargetMode="External"/><Relationship Id="rId116" Type="http://schemas.openxmlformats.org/officeDocument/2006/relationships/hyperlink" Target="https://tools.iedb.org/population/result/" TargetMode="External"/><Relationship Id="rId20" Type="http://schemas.openxmlformats.org/officeDocument/2006/relationships/hyperlink" Target="https://tools.iedb.org/population/result/" TargetMode="External"/><Relationship Id="rId41" Type="http://schemas.openxmlformats.org/officeDocument/2006/relationships/hyperlink" Target="https://tools.iedb.org/population/result/" TargetMode="External"/><Relationship Id="rId62" Type="http://schemas.openxmlformats.org/officeDocument/2006/relationships/hyperlink" Target="https://tools.iedb.org/population/result/" TargetMode="External"/><Relationship Id="rId83" Type="http://schemas.openxmlformats.org/officeDocument/2006/relationships/hyperlink" Target="https://tools.iedb.org/population/result/" TargetMode="External"/><Relationship Id="rId88" Type="http://schemas.openxmlformats.org/officeDocument/2006/relationships/hyperlink" Target="https://tools.iedb.org/population/result/" TargetMode="External"/><Relationship Id="rId111" Type="http://schemas.openxmlformats.org/officeDocument/2006/relationships/hyperlink" Target="https://tools.iedb.org/population/result/" TargetMode="External"/><Relationship Id="rId15" Type="http://schemas.openxmlformats.org/officeDocument/2006/relationships/hyperlink" Target="https://tools.iedb.org/population/result/" TargetMode="External"/><Relationship Id="rId36" Type="http://schemas.openxmlformats.org/officeDocument/2006/relationships/hyperlink" Target="https://tools.iedb.org/population/result/" TargetMode="External"/><Relationship Id="rId57" Type="http://schemas.openxmlformats.org/officeDocument/2006/relationships/hyperlink" Target="https://tools.iedb.org/population/result/" TargetMode="External"/><Relationship Id="rId106" Type="http://schemas.openxmlformats.org/officeDocument/2006/relationships/hyperlink" Target="https://tools.iedb.org/population/result/" TargetMode="External"/><Relationship Id="rId127" Type="http://schemas.openxmlformats.org/officeDocument/2006/relationships/theme" Target="theme/theme1.xml"/><Relationship Id="rId10" Type="http://schemas.openxmlformats.org/officeDocument/2006/relationships/hyperlink" Target="https://tools.iedb.org/population/result/" TargetMode="External"/><Relationship Id="rId31" Type="http://schemas.openxmlformats.org/officeDocument/2006/relationships/hyperlink" Target="https://tools.iedb.org/population/result/" TargetMode="External"/><Relationship Id="rId52" Type="http://schemas.openxmlformats.org/officeDocument/2006/relationships/hyperlink" Target="https://tools.iedb.org/population/result/" TargetMode="External"/><Relationship Id="rId73" Type="http://schemas.openxmlformats.org/officeDocument/2006/relationships/hyperlink" Target="https://tools.iedb.org/population/result/" TargetMode="External"/><Relationship Id="rId78" Type="http://schemas.openxmlformats.org/officeDocument/2006/relationships/hyperlink" Target="https://tools.iedb.org/population/result/" TargetMode="External"/><Relationship Id="rId94" Type="http://schemas.openxmlformats.org/officeDocument/2006/relationships/hyperlink" Target="https://tools.iedb.org/population/result/" TargetMode="External"/><Relationship Id="rId99" Type="http://schemas.openxmlformats.org/officeDocument/2006/relationships/hyperlink" Target="https://tools.iedb.org/population/result/" TargetMode="External"/><Relationship Id="rId101" Type="http://schemas.openxmlformats.org/officeDocument/2006/relationships/hyperlink" Target="https://tools.iedb.org/population/result/" TargetMode="External"/><Relationship Id="rId122" Type="http://schemas.openxmlformats.org/officeDocument/2006/relationships/hyperlink" Target="https://tools.iedb.org/population/result/" TargetMode="External"/><Relationship Id="rId4" Type="http://schemas.openxmlformats.org/officeDocument/2006/relationships/hyperlink" Target="https://tools.iedb.org/population/result/" TargetMode="External"/><Relationship Id="rId9" Type="http://schemas.openxmlformats.org/officeDocument/2006/relationships/hyperlink" Target="https://tools.iedb.org/population/resul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2888</Words>
  <Characters>16463</Characters>
  <Application>Microsoft Office Word</Application>
  <DocSecurity>0</DocSecurity>
  <Lines>137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World</vt:lpstr>
    </vt:vector>
  </TitlesOfParts>
  <Company/>
  <LinksUpToDate>false</LinksUpToDate>
  <CharactersWithSpaces>19313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</dc:creator>
  <cp:keywords/>
  <dc:description/>
  <cp:lastModifiedBy>KAJAL</cp:lastModifiedBy>
  <cp:revision>1</cp:revision>
  <dcterms:created xsi:type="dcterms:W3CDTF">2026-09-02T15:00:00Z</dcterms:created>
  <dcterms:modified xsi:type="dcterms:W3CDTF">2026-09-02T15:02:00Z</dcterms:modified>
</cp:coreProperties>
</file>