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32131" w14:textId="22E7FB7A" w:rsidR="00D17A71" w:rsidRDefault="00000000" w:rsidP="003C5CDF">
      <w:pPr>
        <w:spacing w:after="1"/>
        <w:ind w:left="-5" w:hanging="10"/>
      </w:pPr>
      <w:r>
        <w:rPr>
          <w:rFonts w:ascii="Arial" w:eastAsia="Arial" w:hAnsi="Arial" w:cs="Arial"/>
          <w:b/>
          <w:color w:val="222A35"/>
          <w:sz w:val="40"/>
        </w:rPr>
        <w:t>MYSQL &amp; POWER BI</w:t>
      </w:r>
      <w:r>
        <w:rPr>
          <w:rFonts w:ascii="Arial" w:eastAsia="Arial" w:hAnsi="Arial" w:cs="Arial"/>
          <w:color w:val="222A35"/>
          <w:sz w:val="40"/>
        </w:rPr>
        <w:t xml:space="preserve"> | </w:t>
      </w:r>
      <w:r w:rsidR="003C5CDF">
        <w:rPr>
          <w:color w:val="222A35"/>
          <w:sz w:val="40"/>
        </w:rPr>
        <w:t>Sales Insights</w:t>
      </w:r>
    </w:p>
    <w:p w14:paraId="0F3D456C" w14:textId="4682E34C" w:rsidR="00D17A71" w:rsidRDefault="00D17A71">
      <w:pPr>
        <w:spacing w:after="88"/>
        <w:ind w:left="31"/>
      </w:pPr>
    </w:p>
    <w:p w14:paraId="3C9CF3EF" w14:textId="3376F2D0" w:rsidR="00D17A71" w:rsidRPr="003C5CDF" w:rsidRDefault="003C5CDF">
      <w:pPr>
        <w:spacing w:after="48"/>
        <w:rPr>
          <w:b/>
          <w:bCs/>
          <w:sz w:val="24"/>
          <w:szCs w:val="24"/>
        </w:rPr>
      </w:pPr>
      <w:r w:rsidRPr="003C5CDF">
        <w:rPr>
          <w:b/>
          <w:bCs/>
          <w:sz w:val="24"/>
          <w:szCs w:val="24"/>
        </w:rPr>
        <w:t>Company Overview</w:t>
      </w:r>
    </w:p>
    <w:p w14:paraId="1F5AB002" w14:textId="77777777" w:rsidR="003C5CDF" w:rsidRDefault="003C5CDF" w:rsidP="003C5CDF">
      <w:r>
        <w:t>- AtliQ Hardware supplies computer hardware and peripherals to clients across India.</w:t>
      </w:r>
    </w:p>
    <w:p w14:paraId="751EFECF" w14:textId="77777777" w:rsidR="003C5CDF" w:rsidRDefault="003C5CDF" w:rsidP="003C5CDF">
      <w:r>
        <w:t>- Headquartered in Delhi, with regional offices nationwide.</w:t>
      </w:r>
    </w:p>
    <w:p w14:paraId="54187D55" w14:textId="77777777" w:rsidR="003C5CDF" w:rsidRPr="003C5CDF" w:rsidRDefault="003C5CDF" w:rsidP="00FE2297">
      <w:pPr>
        <w:rPr>
          <w:b/>
          <w:bCs/>
          <w:sz w:val="24"/>
          <w:szCs w:val="24"/>
        </w:rPr>
      </w:pPr>
      <w:r w:rsidRPr="003C5CDF">
        <w:rPr>
          <w:b/>
          <w:bCs/>
          <w:sz w:val="24"/>
          <w:szCs w:val="24"/>
        </w:rPr>
        <w:t>Project overview</w:t>
      </w:r>
    </w:p>
    <w:p w14:paraId="4A8CF801" w14:textId="77777777" w:rsidR="003C5CDF" w:rsidRPr="003C5CDF" w:rsidRDefault="003C5CDF" w:rsidP="003C5CDF">
      <w:pPr>
        <w:ind w:left="7" w:hanging="10"/>
      </w:pPr>
      <w:r w:rsidRPr="003C5CDF">
        <w:t>The project focused on creating a dynamic Power BI dashboard for a computer hardware business, providing real-time sales insights. The Sales Director aimed to use data analysis to navigate market challenges effectively.</w:t>
      </w:r>
    </w:p>
    <w:p w14:paraId="1D456703" w14:textId="77777777" w:rsidR="00FE2297" w:rsidRDefault="003C5CDF" w:rsidP="00FE2297">
      <w:pPr>
        <w:spacing w:after="123"/>
      </w:pPr>
      <w:r w:rsidRPr="003C5CDF">
        <w:t>The dashboard included key insights, profit analytics, and performance metrics. It offered a comprehensive view of sales data, featuring real-time visualizations, profitability breakdowns, and performance insights. With a user-friendly interface and scalability, the goal was to empower informed decision-making and enhance competitiveness in the evolving market.</w:t>
      </w:r>
    </w:p>
    <w:p w14:paraId="0DB7292B" w14:textId="49D8CD36" w:rsidR="00FE2297" w:rsidRDefault="00FE2297" w:rsidP="00FE2297">
      <w:pPr>
        <w:spacing w:after="123"/>
      </w:pPr>
      <w:r>
        <w:br/>
      </w:r>
      <w:r>
        <w:rPr>
          <w:b/>
          <w:color w:val="222A35"/>
          <w:sz w:val="24"/>
        </w:rPr>
        <w:t>Skills Used</w:t>
      </w:r>
      <w:r>
        <w:rPr>
          <w:color w:val="222A35"/>
          <w:sz w:val="24"/>
        </w:rPr>
        <w:t xml:space="preserve">: </w:t>
      </w:r>
    </w:p>
    <w:p w14:paraId="5E914780" w14:textId="25117BB3" w:rsidR="00FE2297" w:rsidRPr="00E54746" w:rsidRDefault="00E54746" w:rsidP="00FE2297">
      <w:pPr>
        <w:ind w:left="7" w:hanging="10"/>
        <w:rPr>
          <w:bCs/>
          <w:color w:val="222A35"/>
          <w:sz w:val="20"/>
        </w:rPr>
      </w:pPr>
      <w:r w:rsidRPr="00E54746">
        <w:rPr>
          <w:bCs/>
          <w:color w:val="222A35"/>
          <w:sz w:val="20"/>
        </w:rPr>
        <w:t>I used </w:t>
      </w:r>
      <w:r w:rsidRPr="00E54746">
        <w:rPr>
          <w:b/>
          <w:color w:val="222A35"/>
          <w:sz w:val="20"/>
        </w:rPr>
        <w:t>SQL queries</w:t>
      </w:r>
      <w:r w:rsidRPr="00E54746">
        <w:rPr>
          <w:bCs/>
          <w:color w:val="222A35"/>
          <w:sz w:val="20"/>
        </w:rPr>
        <w:t xml:space="preserve"> in </w:t>
      </w:r>
      <w:r w:rsidRPr="00E54746">
        <w:rPr>
          <w:b/>
          <w:color w:val="222A35"/>
          <w:sz w:val="20"/>
        </w:rPr>
        <w:t>MySQL Workbench</w:t>
      </w:r>
      <w:r w:rsidRPr="00E54746">
        <w:rPr>
          <w:bCs/>
          <w:color w:val="222A35"/>
          <w:sz w:val="20"/>
        </w:rPr>
        <w:t> to take a look into the data and </w:t>
      </w:r>
      <w:r w:rsidRPr="00E54746">
        <w:rPr>
          <w:b/>
          <w:color w:val="222A35"/>
          <w:sz w:val="20"/>
        </w:rPr>
        <w:t>Power BI</w:t>
      </w:r>
      <w:r w:rsidRPr="00E54746">
        <w:rPr>
          <w:bCs/>
          <w:color w:val="222A35"/>
          <w:sz w:val="20"/>
        </w:rPr>
        <w:t> for </w:t>
      </w:r>
      <w:r w:rsidRPr="00E54746">
        <w:rPr>
          <w:b/>
          <w:i/>
          <w:iCs/>
          <w:color w:val="222A35"/>
          <w:sz w:val="20"/>
        </w:rPr>
        <w:t>ETL</w:t>
      </w:r>
      <w:r w:rsidRPr="00E54746">
        <w:rPr>
          <w:b/>
          <w:color w:val="222A35"/>
          <w:sz w:val="20"/>
        </w:rPr>
        <w:t> and visualizations</w:t>
      </w:r>
      <w:r w:rsidRPr="00E54746">
        <w:rPr>
          <w:bCs/>
          <w:color w:val="222A35"/>
          <w:sz w:val="20"/>
        </w:rPr>
        <w:t xml:space="preserve"> to create the insights.</w:t>
      </w:r>
    </w:p>
    <w:p w14:paraId="58629C6D" w14:textId="351A37BB" w:rsidR="00D94CA1" w:rsidRPr="00FE2297" w:rsidRDefault="003C5CDF" w:rsidP="00FE2297">
      <w:pPr>
        <w:ind w:left="7" w:hanging="10"/>
      </w:pPr>
      <w:r>
        <w:br/>
      </w:r>
      <w:r w:rsidRPr="003C5CDF">
        <w:rPr>
          <w:b/>
          <w:bCs/>
          <w:sz w:val="24"/>
          <w:szCs w:val="24"/>
        </w:rPr>
        <w:t>Process</w:t>
      </w:r>
    </w:p>
    <w:p w14:paraId="791B27C2" w14:textId="5851E247" w:rsidR="00D94CA1" w:rsidRDefault="00D94CA1" w:rsidP="00D94CA1">
      <w:pPr>
        <w:ind w:left="7" w:hanging="10"/>
        <w:rPr>
          <w:b/>
          <w:bCs/>
          <w:sz w:val="24"/>
          <w:szCs w:val="24"/>
        </w:rPr>
      </w:pPr>
      <w:r w:rsidRPr="003C5CDF">
        <w:rPr>
          <w:b/>
          <w:bCs/>
          <w:sz w:val="24"/>
          <w:szCs w:val="24"/>
        </w:rPr>
        <w:t>Step 1 : Utilized SQL for data analysis and gaining insights.</w:t>
      </w:r>
      <w:r w:rsidRPr="003C5CDF">
        <w:rPr>
          <w:b/>
          <w:bCs/>
          <w:noProof/>
          <w:sz w:val="24"/>
          <w:szCs w:val="24"/>
        </w:rPr>
        <w:t xml:space="preserve"> </w:t>
      </w:r>
    </w:p>
    <w:p w14:paraId="21D13AE9" w14:textId="7348C010" w:rsidR="00D94CA1" w:rsidRPr="003C5CDF" w:rsidRDefault="00D94CA1" w:rsidP="00D94CA1">
      <w:pPr>
        <w:ind w:left="7" w:hanging="1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8FD2B56" wp14:editId="33745018">
            <wp:extent cx="6713220" cy="4267200"/>
            <wp:effectExtent l="0" t="0" r="0" b="0"/>
            <wp:docPr id="290586821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3989" name="Picture 1500939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BF4D" w14:textId="21EB2288" w:rsidR="00D94CA1" w:rsidRPr="00D94CA1" w:rsidRDefault="003C5CDF" w:rsidP="00D94CA1">
      <w:pPr>
        <w:ind w:left="720"/>
        <w:rPr>
          <w:b/>
          <w:bCs/>
        </w:rPr>
      </w:pPr>
      <w:r>
        <w:rPr>
          <w:b/>
          <w:bCs/>
          <w:sz w:val="24"/>
          <w:szCs w:val="24"/>
        </w:rPr>
        <w:br/>
      </w:r>
    </w:p>
    <w:p w14:paraId="58461BF7" w14:textId="77777777" w:rsidR="00D94CA1" w:rsidRDefault="00D94CA1" w:rsidP="00D94CA1">
      <w:pPr>
        <w:rPr>
          <w:b/>
          <w:bCs/>
          <w:sz w:val="24"/>
          <w:szCs w:val="24"/>
        </w:rPr>
      </w:pPr>
      <w:r w:rsidRPr="00D94CA1">
        <w:rPr>
          <w:b/>
          <w:bCs/>
          <w:sz w:val="24"/>
          <w:szCs w:val="24"/>
        </w:rPr>
        <w:lastRenderedPageBreak/>
        <w:t>Step 2 : Loaded data into Power BI Desktop from SQL.</w:t>
      </w:r>
    </w:p>
    <w:p w14:paraId="466C4E8F" w14:textId="77777777" w:rsidR="00FE2297" w:rsidRDefault="00FE2297" w:rsidP="00D94CA1">
      <w:pPr>
        <w:rPr>
          <w:b/>
          <w:bCs/>
          <w:sz w:val="24"/>
          <w:szCs w:val="24"/>
        </w:rPr>
      </w:pPr>
    </w:p>
    <w:p w14:paraId="7D65DB0F" w14:textId="77777777" w:rsidR="007C2848" w:rsidRDefault="00FE2297" w:rsidP="00D94CA1">
      <w:pPr>
        <w:rPr>
          <w:b/>
          <w:bCs/>
          <w:sz w:val="24"/>
          <w:szCs w:val="24"/>
        </w:rPr>
      </w:pPr>
      <w:r w:rsidRPr="00FE2297">
        <w:rPr>
          <w:b/>
          <w:bCs/>
          <w:sz w:val="24"/>
          <w:szCs w:val="24"/>
        </w:rPr>
        <w:t>Step 3: Data Modeling</w:t>
      </w:r>
      <w:r w:rsidR="007C2848">
        <w:rPr>
          <w:b/>
          <w:bCs/>
          <w:sz w:val="24"/>
          <w:szCs w:val="24"/>
        </w:rPr>
        <w:t>:</w:t>
      </w:r>
    </w:p>
    <w:p w14:paraId="7EF9295D" w14:textId="43A74028" w:rsidR="00FE2297" w:rsidRPr="00D94CA1" w:rsidRDefault="009A7494" w:rsidP="00D94C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2551334" wp14:editId="203C8732">
            <wp:extent cx="6731000" cy="3407410"/>
            <wp:effectExtent l="0" t="0" r="0" b="0"/>
            <wp:docPr id="198969259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92595" name="Picture 19896925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297">
        <w:rPr>
          <w:b/>
          <w:bCs/>
          <w:sz w:val="24"/>
          <w:szCs w:val="24"/>
        </w:rPr>
        <w:br/>
      </w:r>
    </w:p>
    <w:p w14:paraId="199F7D5E" w14:textId="77777777" w:rsidR="009A7494" w:rsidRPr="009A7494" w:rsidRDefault="003C5CDF" w:rsidP="009A7494">
      <w:pPr>
        <w:ind w:left="-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 w:rsidR="009A7494" w:rsidRPr="009A7494">
        <w:rPr>
          <w:b/>
          <w:bCs/>
          <w:sz w:val="24"/>
          <w:szCs w:val="24"/>
        </w:rPr>
        <w:t>Connected five tables to establish relationships:</w:t>
      </w:r>
    </w:p>
    <w:p w14:paraId="16993CF8" w14:textId="77777777" w:rsidR="009A7494" w:rsidRPr="009A7494" w:rsidRDefault="009A7494" w:rsidP="009A7494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9A7494">
        <w:rPr>
          <w:b/>
          <w:bCs/>
          <w:sz w:val="24"/>
          <w:szCs w:val="24"/>
        </w:rPr>
        <w:t>Sales Transactions (Main Table) connected to:</w:t>
      </w:r>
    </w:p>
    <w:p w14:paraId="0FC4A3F4" w14:textId="77777777" w:rsidR="009A7494" w:rsidRPr="009A7494" w:rsidRDefault="009A7494" w:rsidP="009A7494">
      <w:pPr>
        <w:numPr>
          <w:ilvl w:val="1"/>
          <w:numId w:val="7"/>
        </w:numPr>
        <w:rPr>
          <w:sz w:val="20"/>
          <w:szCs w:val="20"/>
        </w:rPr>
      </w:pPr>
      <w:r w:rsidRPr="009A7494">
        <w:rPr>
          <w:sz w:val="20"/>
          <w:szCs w:val="20"/>
        </w:rPr>
        <w:t>Sales Customers (customer_code).</w:t>
      </w:r>
    </w:p>
    <w:p w14:paraId="05D2816A" w14:textId="77777777" w:rsidR="009A7494" w:rsidRPr="009A7494" w:rsidRDefault="009A7494" w:rsidP="009A7494">
      <w:pPr>
        <w:numPr>
          <w:ilvl w:val="1"/>
          <w:numId w:val="7"/>
        </w:numPr>
        <w:rPr>
          <w:sz w:val="20"/>
          <w:szCs w:val="20"/>
        </w:rPr>
      </w:pPr>
      <w:r w:rsidRPr="009A7494">
        <w:rPr>
          <w:sz w:val="20"/>
          <w:szCs w:val="20"/>
        </w:rPr>
        <w:t>Sales Date (date).</w:t>
      </w:r>
    </w:p>
    <w:p w14:paraId="77BB74B4" w14:textId="77777777" w:rsidR="009A7494" w:rsidRDefault="009A7494" w:rsidP="009A7494">
      <w:pPr>
        <w:numPr>
          <w:ilvl w:val="1"/>
          <w:numId w:val="7"/>
        </w:numPr>
        <w:rPr>
          <w:sz w:val="20"/>
          <w:szCs w:val="20"/>
        </w:rPr>
      </w:pPr>
      <w:r w:rsidRPr="009A7494">
        <w:rPr>
          <w:sz w:val="20"/>
          <w:szCs w:val="20"/>
        </w:rPr>
        <w:t>Sales Products (product_code).</w:t>
      </w:r>
    </w:p>
    <w:p w14:paraId="72C83EB2" w14:textId="0FF684D0" w:rsidR="009A7494" w:rsidRDefault="009A7494" w:rsidP="009A7494">
      <w:pPr>
        <w:numPr>
          <w:ilvl w:val="1"/>
          <w:numId w:val="7"/>
        </w:numPr>
        <w:rPr>
          <w:sz w:val="20"/>
          <w:szCs w:val="20"/>
        </w:rPr>
      </w:pPr>
      <w:r w:rsidRPr="009A7494">
        <w:rPr>
          <w:sz w:val="20"/>
          <w:szCs w:val="20"/>
        </w:rPr>
        <w:t>Sales Markets (market_code).</w:t>
      </w:r>
    </w:p>
    <w:p w14:paraId="0EF6A7D4" w14:textId="7F51E7A4" w:rsidR="009A7494" w:rsidRDefault="009A7494" w:rsidP="009A7494">
      <w:pPr>
        <w:ind w:left="1440"/>
      </w:pPr>
      <w:r>
        <w:rPr>
          <w:sz w:val="20"/>
          <w:szCs w:val="20"/>
        </w:rPr>
        <w:br/>
      </w:r>
    </w:p>
    <w:p w14:paraId="38EEED80" w14:textId="1793AA13" w:rsidR="009A7494" w:rsidRDefault="009A7494" w:rsidP="009A7494">
      <w:r w:rsidRPr="009A7494">
        <w:rPr>
          <w:b/>
          <w:bCs/>
          <w:sz w:val="24"/>
          <w:szCs w:val="24"/>
        </w:rPr>
        <w:t>Step 4: Data Cleaning and Transformation</w:t>
      </w:r>
    </w:p>
    <w:p w14:paraId="411A0AA3" w14:textId="77777777" w:rsidR="009A7494" w:rsidRDefault="009A7494" w:rsidP="009A7494">
      <w:r>
        <w:t>1. Removed invalid values in the `sales_amount` column (-1 and 0) to reflect actual sales data.</w:t>
      </w:r>
    </w:p>
    <w:p w14:paraId="1F16DF77" w14:textId="70660610" w:rsidR="009A7494" w:rsidRDefault="009A7494" w:rsidP="009A7494">
      <w:r>
        <w:t>2. Standardized currency values in the `currency` column, converting USD to INR and handling hidden characters.</w:t>
      </w:r>
      <w:r>
        <w:br/>
      </w:r>
      <w:r>
        <w:br/>
      </w:r>
    </w:p>
    <w:p w14:paraId="0E42C6C1" w14:textId="32CF84E6" w:rsidR="009A7494" w:rsidRPr="00575729" w:rsidRDefault="009A7494" w:rsidP="009A7494">
      <w:pPr>
        <w:rPr>
          <w:b/>
          <w:bCs/>
          <w:sz w:val="24"/>
          <w:szCs w:val="24"/>
        </w:rPr>
      </w:pPr>
      <w:r w:rsidRPr="00575729">
        <w:rPr>
          <w:b/>
          <w:bCs/>
          <w:sz w:val="24"/>
          <w:szCs w:val="24"/>
        </w:rPr>
        <w:t>Step 5: DAX Calculations</w:t>
      </w:r>
    </w:p>
    <w:p w14:paraId="6D791C3E" w14:textId="4B87A050" w:rsidR="009A7494" w:rsidRPr="009A7494" w:rsidRDefault="009A7494" w:rsidP="009A7494">
      <w:pPr>
        <w:numPr>
          <w:ilvl w:val="1"/>
          <w:numId w:val="7"/>
        </w:numPr>
        <w:rPr>
          <w:sz w:val="20"/>
          <w:szCs w:val="20"/>
        </w:rPr>
      </w:pPr>
    </w:p>
    <w:p w14:paraId="768841B5" w14:textId="5A3D644B" w:rsidR="003C5CDF" w:rsidRPr="009A7494" w:rsidRDefault="003C5CDF" w:rsidP="00D94CA1">
      <w:pPr>
        <w:ind w:left="-3"/>
        <w:rPr>
          <w:sz w:val="20"/>
          <w:szCs w:val="20"/>
        </w:rPr>
      </w:pPr>
    </w:p>
    <w:p w14:paraId="03F019F2" w14:textId="77777777" w:rsidR="003C5CDF" w:rsidRDefault="003C5CDF" w:rsidP="003C5CDF">
      <w:pPr>
        <w:ind w:left="7" w:hanging="10"/>
      </w:pPr>
    </w:p>
    <w:p w14:paraId="412D1213" w14:textId="77777777" w:rsidR="00D94CA1" w:rsidRPr="003C5CDF" w:rsidRDefault="00D94CA1" w:rsidP="00D94CA1">
      <w:pPr>
        <w:ind w:left="7" w:hanging="10"/>
        <w:rPr>
          <w:b/>
          <w:bCs/>
          <w:sz w:val="24"/>
          <w:szCs w:val="24"/>
        </w:rPr>
      </w:pPr>
    </w:p>
    <w:p w14:paraId="4F87AC40" w14:textId="34B6003B" w:rsidR="003C5CDF" w:rsidRPr="00BE4DFA" w:rsidRDefault="00BE4DFA" w:rsidP="003C5CDF">
      <w:pPr>
        <w:ind w:left="7" w:hanging="10"/>
        <w:rPr>
          <w:b/>
          <w:bCs/>
        </w:rPr>
      </w:pPr>
      <w:r w:rsidRPr="00BE4DFA">
        <w:rPr>
          <w:b/>
          <w:bCs/>
        </w:rPr>
        <w:lastRenderedPageBreak/>
        <w:t>Profit Margin %:</w:t>
      </w:r>
    </w:p>
    <w:p w14:paraId="6A5B6527" w14:textId="108273C7" w:rsidR="00BE4DFA" w:rsidRDefault="00BE4DFA" w:rsidP="003C5CDF">
      <w:pPr>
        <w:ind w:left="7" w:hanging="10"/>
      </w:pPr>
      <w:r>
        <w:rPr>
          <w:noProof/>
        </w:rPr>
        <w:drawing>
          <wp:inline distT="0" distB="0" distL="0" distR="0" wp14:anchorId="77A04F03" wp14:editId="79F4DD00">
            <wp:extent cx="6731000" cy="1775460"/>
            <wp:effectExtent l="0" t="0" r="0" b="0"/>
            <wp:docPr id="3168493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4935" name="Picture 316849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42F" w14:textId="22C38990" w:rsidR="00BE4DFA" w:rsidRPr="00BE4DFA" w:rsidRDefault="00BE4DFA" w:rsidP="003C5CDF">
      <w:pPr>
        <w:ind w:left="7" w:hanging="10"/>
        <w:rPr>
          <w:b/>
          <w:bCs/>
        </w:rPr>
      </w:pPr>
      <w:r w:rsidRPr="00BE4DFA">
        <w:rPr>
          <w:b/>
          <w:bCs/>
        </w:rPr>
        <w:t>Revenue Contribution %:</w:t>
      </w:r>
    </w:p>
    <w:p w14:paraId="508B7ECC" w14:textId="6E865404" w:rsidR="00BE4DFA" w:rsidRDefault="00BE4DFA" w:rsidP="003C5CDF">
      <w:pPr>
        <w:ind w:left="7" w:hanging="10"/>
      </w:pPr>
      <w:r>
        <w:rPr>
          <w:noProof/>
        </w:rPr>
        <w:drawing>
          <wp:inline distT="0" distB="0" distL="0" distR="0" wp14:anchorId="3251FF3C" wp14:editId="6FA20640">
            <wp:extent cx="6731000" cy="1767840"/>
            <wp:effectExtent l="0" t="0" r="0" b="0"/>
            <wp:docPr id="204834828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48286" name="Picture 20483482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08B5" w14:textId="32AC1D68" w:rsidR="00BE4DFA" w:rsidRDefault="00BE4DFA" w:rsidP="00BE4DFA">
      <w:pPr>
        <w:ind w:left="7" w:hanging="10"/>
        <w:rPr>
          <w:b/>
          <w:bCs/>
        </w:rPr>
      </w:pPr>
      <w:r w:rsidRPr="00BE4DFA">
        <w:rPr>
          <w:b/>
          <w:bCs/>
        </w:rPr>
        <w:t>Profit Margin Contribution %:</w:t>
      </w:r>
    </w:p>
    <w:p w14:paraId="26686C83" w14:textId="16A944E7" w:rsidR="00BE4DFA" w:rsidRPr="00BE4DFA" w:rsidRDefault="00BE4DFA" w:rsidP="00BE4DFA">
      <w:pPr>
        <w:ind w:left="7" w:hanging="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C50730" wp14:editId="6DC572E4">
            <wp:extent cx="6731000" cy="1905000"/>
            <wp:effectExtent l="0" t="0" r="0" b="0"/>
            <wp:docPr id="61159362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3626" name="Picture 6115936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1675" w14:textId="7483E55C" w:rsidR="00BE4DFA" w:rsidRPr="00A16907" w:rsidRDefault="00BE4DFA" w:rsidP="00BE4DFA">
      <w:pPr>
        <w:ind w:left="7" w:hanging="10"/>
        <w:rPr>
          <w:b/>
          <w:bCs/>
        </w:rPr>
      </w:pPr>
      <w:r w:rsidRPr="00BE4DFA">
        <w:rPr>
          <w:b/>
          <w:bCs/>
        </w:rPr>
        <w:t>Revenue</w:t>
      </w:r>
      <w:r w:rsidRPr="00A16907">
        <w:rPr>
          <w:b/>
          <w:bCs/>
        </w:rPr>
        <w:t>:</w:t>
      </w:r>
    </w:p>
    <w:p w14:paraId="238986FB" w14:textId="60BEF954" w:rsidR="00BE4DFA" w:rsidRDefault="00BE4DFA" w:rsidP="00BE4DFA">
      <w:pPr>
        <w:ind w:left="7" w:hanging="10"/>
      </w:pPr>
      <w:r>
        <w:rPr>
          <w:noProof/>
        </w:rPr>
        <w:drawing>
          <wp:inline distT="0" distB="0" distL="0" distR="0" wp14:anchorId="1970086C" wp14:editId="44D6569C">
            <wp:extent cx="6731000" cy="1844040"/>
            <wp:effectExtent l="0" t="0" r="0" b="0"/>
            <wp:docPr id="116506700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67007" name="Picture 11650670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794A" w14:textId="77777777" w:rsidR="00BE4DFA" w:rsidRDefault="00BE4DFA" w:rsidP="003C5CDF">
      <w:pPr>
        <w:ind w:left="7" w:hanging="10"/>
      </w:pPr>
    </w:p>
    <w:p w14:paraId="65C94D03" w14:textId="77777777" w:rsidR="00BE4DFA" w:rsidRDefault="00BE4DFA" w:rsidP="003C5CDF">
      <w:pPr>
        <w:ind w:left="7" w:hanging="10"/>
      </w:pPr>
    </w:p>
    <w:p w14:paraId="6F5E7E22" w14:textId="619FE4FA" w:rsidR="00A16907" w:rsidRPr="00A16907" w:rsidRDefault="00A16907" w:rsidP="00A16907">
      <w:pPr>
        <w:ind w:left="7" w:hanging="10"/>
        <w:rPr>
          <w:b/>
          <w:bCs/>
        </w:rPr>
      </w:pPr>
      <w:r w:rsidRPr="00A16907">
        <w:rPr>
          <w:b/>
          <w:bCs/>
        </w:rPr>
        <w:lastRenderedPageBreak/>
        <w:t>Revenue LY</w:t>
      </w:r>
      <w:r>
        <w:rPr>
          <w:b/>
          <w:bCs/>
        </w:rPr>
        <w:t>:</w:t>
      </w:r>
      <w:r>
        <w:rPr>
          <w:b/>
          <w:bCs/>
        </w:rPr>
        <w:br/>
      </w:r>
    </w:p>
    <w:p w14:paraId="6580FE21" w14:textId="33C80A21" w:rsidR="00BE4DFA" w:rsidRDefault="00A16907" w:rsidP="003C5CDF">
      <w:pPr>
        <w:ind w:left="7" w:hanging="10"/>
      </w:pPr>
      <w:r>
        <w:rPr>
          <w:noProof/>
        </w:rPr>
        <w:drawing>
          <wp:inline distT="0" distB="0" distL="0" distR="0" wp14:anchorId="1C396CA2" wp14:editId="4CBFA822">
            <wp:extent cx="6731000" cy="1729740"/>
            <wp:effectExtent l="0" t="0" r="0" b="0"/>
            <wp:docPr id="1994935341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5341" name="Picture 19949353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DE2A" w14:textId="1C4C7D26" w:rsidR="00A16907" w:rsidRDefault="00A16907" w:rsidP="00A16907">
      <w:pPr>
        <w:ind w:left="7" w:hanging="10"/>
        <w:rPr>
          <w:b/>
          <w:bCs/>
        </w:rPr>
      </w:pPr>
      <w:r w:rsidRPr="00A16907">
        <w:rPr>
          <w:b/>
          <w:bCs/>
        </w:rPr>
        <w:t xml:space="preserve">Sales </w:t>
      </w:r>
      <w:proofErr w:type="gramStart"/>
      <w:r w:rsidRPr="00A16907">
        <w:rPr>
          <w:b/>
          <w:bCs/>
        </w:rPr>
        <w:t>Qty :</w:t>
      </w:r>
      <w:proofErr w:type="gramEnd"/>
    </w:p>
    <w:p w14:paraId="44F181CE" w14:textId="21C13BB7" w:rsidR="00A16907" w:rsidRDefault="00A16907" w:rsidP="00A16907">
      <w:pPr>
        <w:ind w:left="7" w:hanging="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1C9E8C" wp14:editId="235D48D4">
            <wp:extent cx="6731000" cy="1775460"/>
            <wp:effectExtent l="0" t="0" r="0" b="0"/>
            <wp:docPr id="2127132178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32178" name="Picture 21271321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94F0" w14:textId="5DE1A15A" w:rsidR="00A16907" w:rsidRPr="00A16907" w:rsidRDefault="00A16907" w:rsidP="00A16907">
      <w:pPr>
        <w:ind w:left="7" w:hanging="10"/>
        <w:rPr>
          <w:b/>
          <w:bCs/>
        </w:rPr>
      </w:pPr>
      <w:r w:rsidRPr="00A16907">
        <w:rPr>
          <w:b/>
          <w:bCs/>
        </w:rPr>
        <w:t>Target Diff</w:t>
      </w:r>
      <w:r>
        <w:rPr>
          <w:b/>
          <w:bCs/>
        </w:rPr>
        <w:t>:</w:t>
      </w:r>
    </w:p>
    <w:p w14:paraId="214918BE" w14:textId="4DDF8494" w:rsidR="00A16907" w:rsidRPr="00A16907" w:rsidRDefault="00A16907" w:rsidP="00A16907">
      <w:pPr>
        <w:ind w:left="7" w:hanging="1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EE06F6" wp14:editId="1FD75825">
            <wp:extent cx="6731000" cy="1684655"/>
            <wp:effectExtent l="0" t="0" r="0" b="0"/>
            <wp:docPr id="18201370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70" name="Picture 182013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78EB" w14:textId="100A1BD4" w:rsidR="00A16907" w:rsidRPr="00A16907" w:rsidRDefault="00A16907" w:rsidP="00A16907">
      <w:pPr>
        <w:ind w:left="7" w:hanging="10"/>
        <w:rPr>
          <w:b/>
          <w:bCs/>
        </w:rPr>
      </w:pPr>
      <w:r w:rsidRPr="00A16907">
        <w:rPr>
          <w:b/>
          <w:bCs/>
        </w:rPr>
        <w:t xml:space="preserve">Total Profit </w:t>
      </w:r>
      <w:proofErr w:type="gramStart"/>
      <w:r w:rsidRPr="00A16907">
        <w:rPr>
          <w:b/>
          <w:bCs/>
        </w:rPr>
        <w:t xml:space="preserve">Margin </w:t>
      </w:r>
      <w:r>
        <w:rPr>
          <w:b/>
          <w:bCs/>
        </w:rPr>
        <w:t>:</w:t>
      </w:r>
      <w:proofErr w:type="gramEnd"/>
    </w:p>
    <w:p w14:paraId="07A0A084" w14:textId="4945A3CE" w:rsidR="00BE4DFA" w:rsidRDefault="00A16907" w:rsidP="003C5CDF">
      <w:pPr>
        <w:ind w:left="7" w:hanging="10"/>
      </w:pPr>
      <w:r>
        <w:rPr>
          <w:noProof/>
        </w:rPr>
        <w:drawing>
          <wp:inline distT="0" distB="0" distL="0" distR="0" wp14:anchorId="0FA9EA49" wp14:editId="2A83DD8E">
            <wp:extent cx="6731000" cy="1607820"/>
            <wp:effectExtent l="0" t="0" r="0" b="0"/>
            <wp:docPr id="190957957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79577" name="Picture 19095795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6BE5" w14:textId="77777777" w:rsidR="00BE4DFA" w:rsidRDefault="00BE4DFA" w:rsidP="003C5CDF">
      <w:pPr>
        <w:ind w:left="7" w:hanging="10"/>
      </w:pPr>
    </w:p>
    <w:p w14:paraId="773D3CD2" w14:textId="77777777" w:rsidR="00BE4DFA" w:rsidRDefault="00BE4DFA" w:rsidP="003C5CDF">
      <w:pPr>
        <w:ind w:left="7" w:hanging="10"/>
      </w:pPr>
    </w:p>
    <w:p w14:paraId="7B35CFBC" w14:textId="77777777" w:rsidR="00575729" w:rsidRDefault="00575729">
      <w:pPr>
        <w:spacing w:after="0"/>
        <w:ind w:left="358"/>
        <w:rPr>
          <w:color w:val="222A35"/>
          <w:sz w:val="20"/>
        </w:rPr>
      </w:pPr>
    </w:p>
    <w:p w14:paraId="5A6F6771" w14:textId="1643234B" w:rsidR="00575729" w:rsidRPr="00575729" w:rsidRDefault="00575729" w:rsidP="00575729">
      <w:pPr>
        <w:rPr>
          <w:sz w:val="24"/>
          <w:szCs w:val="24"/>
        </w:rPr>
      </w:pPr>
      <w:r w:rsidRPr="00575729">
        <w:rPr>
          <w:b/>
          <w:bCs/>
          <w:sz w:val="24"/>
          <w:szCs w:val="24"/>
        </w:rPr>
        <w:t>Step 6:</w:t>
      </w:r>
      <w:r w:rsidRPr="00575729">
        <w:rPr>
          <w:sz w:val="24"/>
          <w:szCs w:val="24"/>
        </w:rPr>
        <w:t xml:space="preserve"> </w:t>
      </w:r>
      <w:r w:rsidRPr="00575729">
        <w:rPr>
          <w:b/>
          <w:bCs/>
          <w:sz w:val="24"/>
          <w:szCs w:val="24"/>
        </w:rPr>
        <w:t>Dashboard Design</w:t>
      </w:r>
    </w:p>
    <w:p w14:paraId="7EE03589" w14:textId="77777777" w:rsidR="00575729" w:rsidRDefault="00575729" w:rsidP="00575729">
      <w:r>
        <w:lastRenderedPageBreak/>
        <w:t>Created three key report pages:</w:t>
      </w:r>
    </w:p>
    <w:p w14:paraId="7A72C0A7" w14:textId="064DA278" w:rsidR="00575729" w:rsidRPr="00575729" w:rsidRDefault="00575729" w:rsidP="00575729">
      <w:pPr>
        <w:rPr>
          <w:b/>
          <w:bCs/>
        </w:rPr>
      </w:pPr>
      <w:r w:rsidRPr="00575729">
        <w:rPr>
          <w:b/>
          <w:bCs/>
        </w:rPr>
        <w:t>1. Key Insights</w:t>
      </w:r>
      <w:r w:rsidR="008C1E1C">
        <w:rPr>
          <w:b/>
          <w:bCs/>
        </w:rPr>
        <w:t>:</w:t>
      </w:r>
    </w:p>
    <w:p w14:paraId="2594DF83" w14:textId="77777777" w:rsidR="008C1E1C" w:rsidRDefault="00575729" w:rsidP="00575729">
      <w:r>
        <w:t xml:space="preserve"> Overview of the most important findings and trends.</w:t>
      </w:r>
    </w:p>
    <w:p w14:paraId="1F55B87D" w14:textId="13505808" w:rsidR="00575729" w:rsidRDefault="008C1E1C" w:rsidP="00575729">
      <w:r>
        <w:rPr>
          <w:noProof/>
        </w:rPr>
        <w:drawing>
          <wp:inline distT="0" distB="0" distL="0" distR="0" wp14:anchorId="0C4DF6F6" wp14:editId="05FBE607">
            <wp:extent cx="6731000" cy="3745230"/>
            <wp:effectExtent l="0" t="0" r="0" b="0"/>
            <wp:docPr id="184669008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90089" name="Picture 18466900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907">
        <w:br/>
      </w:r>
    </w:p>
    <w:p w14:paraId="36934397" w14:textId="7B1F5323" w:rsidR="00575729" w:rsidRPr="00575729" w:rsidRDefault="00575729" w:rsidP="00575729">
      <w:pPr>
        <w:rPr>
          <w:b/>
          <w:bCs/>
        </w:rPr>
      </w:pPr>
      <w:r w:rsidRPr="00575729">
        <w:rPr>
          <w:b/>
          <w:bCs/>
        </w:rPr>
        <w:t xml:space="preserve">2. Profit </w:t>
      </w:r>
      <w:proofErr w:type="gramStart"/>
      <w:r w:rsidRPr="00575729">
        <w:rPr>
          <w:b/>
          <w:bCs/>
        </w:rPr>
        <w:t>Analysis</w:t>
      </w:r>
      <w:r w:rsidR="008C1E1C">
        <w:rPr>
          <w:b/>
          <w:bCs/>
        </w:rPr>
        <w:t xml:space="preserve"> :</w:t>
      </w:r>
      <w:proofErr w:type="gramEnd"/>
    </w:p>
    <w:p w14:paraId="092193B9" w14:textId="34B2186F" w:rsidR="008C1E1C" w:rsidRDefault="00575729" w:rsidP="00575729">
      <w:r>
        <w:t xml:space="preserve">   Detailed financial analysis, including profit margins and contributions.</w:t>
      </w:r>
    </w:p>
    <w:p w14:paraId="177EEF4A" w14:textId="745649E9" w:rsidR="008C1E1C" w:rsidRDefault="008C1E1C" w:rsidP="00575729">
      <w:r>
        <w:rPr>
          <w:noProof/>
        </w:rPr>
        <w:drawing>
          <wp:inline distT="0" distB="0" distL="0" distR="0" wp14:anchorId="2D5E691B" wp14:editId="21B42A7B">
            <wp:extent cx="6731000" cy="3782060"/>
            <wp:effectExtent l="0" t="0" r="0" b="0"/>
            <wp:docPr id="150500572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0572" name="Picture 1505005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2EB0" w14:textId="77777777" w:rsidR="008C1E1C" w:rsidRDefault="008C1E1C" w:rsidP="00575729">
      <w:pPr>
        <w:rPr>
          <w:b/>
          <w:bCs/>
        </w:rPr>
      </w:pPr>
    </w:p>
    <w:p w14:paraId="6B379702" w14:textId="4EA921EF" w:rsidR="008C1E1C" w:rsidRDefault="00575729" w:rsidP="00575729">
      <w:pPr>
        <w:rPr>
          <w:b/>
          <w:bCs/>
        </w:rPr>
      </w:pPr>
      <w:r w:rsidRPr="00575729">
        <w:rPr>
          <w:b/>
          <w:bCs/>
        </w:rPr>
        <w:lastRenderedPageBreak/>
        <w:t>3. Performance Analysis</w:t>
      </w:r>
      <w:r w:rsidR="008C1E1C">
        <w:rPr>
          <w:b/>
          <w:bCs/>
        </w:rPr>
        <w:t>:</w:t>
      </w:r>
    </w:p>
    <w:p w14:paraId="766A2D1C" w14:textId="422D9EF3" w:rsidR="00575729" w:rsidRDefault="00575729" w:rsidP="00575729">
      <w:r>
        <w:t>Operational performance metrics, covering sales quantity, revenue, and year-over-year performance.</w:t>
      </w:r>
    </w:p>
    <w:p w14:paraId="75B3655B" w14:textId="4A7C1C41" w:rsidR="008C1E1C" w:rsidRPr="008C1E1C" w:rsidRDefault="008C1E1C" w:rsidP="005757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54D750" wp14:editId="7122B299">
            <wp:extent cx="6731000" cy="3773170"/>
            <wp:effectExtent l="0" t="0" r="0" b="0"/>
            <wp:docPr id="2011632329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32329" name="Picture 20116323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65A1" w14:textId="79B04AE3" w:rsidR="00D17A71" w:rsidRDefault="00000000">
      <w:pPr>
        <w:spacing w:after="0"/>
        <w:ind w:left="358"/>
      </w:pPr>
      <w:r>
        <w:rPr>
          <w:color w:val="222A35"/>
          <w:sz w:val="20"/>
        </w:rPr>
        <w:t xml:space="preserve"> </w:t>
      </w:r>
    </w:p>
    <w:p w14:paraId="0F522EA6" w14:textId="56D32E11" w:rsidR="00D17A71" w:rsidRDefault="00D17A71">
      <w:pPr>
        <w:spacing w:after="48"/>
        <w:ind w:left="370"/>
      </w:pPr>
    </w:p>
    <w:p w14:paraId="5ED453F8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12A63DBE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28F31924" w14:textId="25E3D17A" w:rsidR="00575729" w:rsidRPr="00575729" w:rsidRDefault="00575729" w:rsidP="00575729">
      <w:pPr>
        <w:rPr>
          <w:b/>
          <w:bCs/>
          <w:sz w:val="24"/>
          <w:szCs w:val="24"/>
        </w:rPr>
      </w:pPr>
      <w:r w:rsidRPr="00575729">
        <w:rPr>
          <w:b/>
          <w:bCs/>
          <w:sz w:val="24"/>
          <w:szCs w:val="24"/>
        </w:rPr>
        <w:t>Step 7: Insights Gained from the Project</w:t>
      </w:r>
    </w:p>
    <w:p w14:paraId="111836C4" w14:textId="77777777" w:rsidR="00575729" w:rsidRPr="00575729" w:rsidRDefault="00575729" w:rsidP="00575729">
      <w:pPr>
        <w:numPr>
          <w:ilvl w:val="0"/>
          <w:numId w:val="8"/>
        </w:numPr>
        <w:rPr>
          <w:sz w:val="24"/>
          <w:szCs w:val="24"/>
        </w:rPr>
      </w:pPr>
      <w:r w:rsidRPr="00575729">
        <w:rPr>
          <w:sz w:val="24"/>
          <w:szCs w:val="24"/>
        </w:rPr>
        <w:t>Learned how to clean and transform data effectively.</w:t>
      </w:r>
    </w:p>
    <w:p w14:paraId="68F9A660" w14:textId="77777777" w:rsidR="00575729" w:rsidRPr="00575729" w:rsidRDefault="00575729" w:rsidP="00575729">
      <w:pPr>
        <w:numPr>
          <w:ilvl w:val="0"/>
          <w:numId w:val="8"/>
        </w:numPr>
        <w:rPr>
          <w:sz w:val="24"/>
          <w:szCs w:val="24"/>
        </w:rPr>
      </w:pPr>
      <w:r w:rsidRPr="00575729">
        <w:rPr>
          <w:sz w:val="24"/>
          <w:szCs w:val="24"/>
        </w:rPr>
        <w:t>Gained insights into using Power Query for better data manipulation.</w:t>
      </w:r>
    </w:p>
    <w:p w14:paraId="4C7096AA" w14:textId="77777777" w:rsidR="00575729" w:rsidRPr="00575729" w:rsidRDefault="00575729" w:rsidP="00575729">
      <w:pPr>
        <w:numPr>
          <w:ilvl w:val="0"/>
          <w:numId w:val="8"/>
        </w:numPr>
        <w:rPr>
          <w:sz w:val="24"/>
          <w:szCs w:val="24"/>
        </w:rPr>
      </w:pPr>
      <w:r w:rsidRPr="00575729">
        <w:rPr>
          <w:sz w:val="24"/>
          <w:szCs w:val="24"/>
        </w:rPr>
        <w:t>Improved understanding and use of DAX functions for analysis.</w:t>
      </w:r>
    </w:p>
    <w:p w14:paraId="48BD73E2" w14:textId="77777777" w:rsidR="00575729" w:rsidRPr="00575729" w:rsidRDefault="00575729" w:rsidP="00575729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575729">
        <w:rPr>
          <w:sz w:val="24"/>
          <w:szCs w:val="24"/>
        </w:rPr>
        <w:t>Successfully applied SQL queries to extract useful information.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1650DB91" w14:textId="24D64379" w:rsidR="00575729" w:rsidRPr="00575729" w:rsidRDefault="00575729" w:rsidP="00575729">
      <w:pPr>
        <w:ind w:left="720"/>
        <w:rPr>
          <w:sz w:val="24"/>
          <w:szCs w:val="24"/>
        </w:rPr>
      </w:pPr>
    </w:p>
    <w:p w14:paraId="46AF3389" w14:textId="3703FB0E" w:rsidR="00575729" w:rsidRPr="00575729" w:rsidRDefault="00575729" w:rsidP="00575729">
      <w:pPr>
        <w:rPr>
          <w:sz w:val="24"/>
          <w:szCs w:val="24"/>
        </w:rPr>
      </w:pPr>
    </w:p>
    <w:p w14:paraId="0E9B640A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7A598814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57C66D29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7256AE82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0271B1A8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5EB93A65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30370A51" w14:textId="5C3ABCE4" w:rsidR="00D17A71" w:rsidRDefault="00D17A71">
      <w:pPr>
        <w:spacing w:after="48"/>
        <w:ind w:left="511"/>
      </w:pPr>
    </w:p>
    <w:p w14:paraId="4A938ABA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193DEF4E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78124A84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3A3412F0" w14:textId="14D532AD" w:rsidR="00D17A71" w:rsidRDefault="00D17A71">
      <w:pPr>
        <w:spacing w:after="48"/>
        <w:ind w:left="511"/>
      </w:pPr>
    </w:p>
    <w:p w14:paraId="7AC74A50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767D7D63" w14:textId="09EFA1F2" w:rsidR="00D17A71" w:rsidRDefault="00D17A71">
      <w:pPr>
        <w:spacing w:after="48"/>
        <w:ind w:left="511"/>
      </w:pPr>
    </w:p>
    <w:p w14:paraId="47403F04" w14:textId="77777777" w:rsidR="00D17A71" w:rsidRDefault="00000000">
      <w:pPr>
        <w:spacing w:after="0"/>
        <w:ind w:left="512"/>
      </w:pPr>
      <w:r>
        <w:rPr>
          <w:b/>
          <w:color w:val="222A35"/>
          <w:sz w:val="24"/>
        </w:rPr>
        <w:t xml:space="preserve"> </w:t>
      </w:r>
    </w:p>
    <w:p w14:paraId="5248555E" w14:textId="6FA8D262" w:rsidR="00D17A71" w:rsidRDefault="00000000">
      <w:pPr>
        <w:spacing w:after="0"/>
        <w:ind w:right="395"/>
        <w:jc w:val="right"/>
      </w:pPr>
      <w:r>
        <w:rPr>
          <w:color w:val="222A35"/>
          <w:sz w:val="24"/>
        </w:rPr>
        <w:t xml:space="preserve"> </w:t>
      </w:r>
    </w:p>
    <w:p w14:paraId="3BFFE60B" w14:textId="7275ACF1" w:rsidR="00D17A71" w:rsidRDefault="00D17A71">
      <w:pPr>
        <w:spacing w:after="48"/>
        <w:ind w:left="511"/>
      </w:pPr>
    </w:p>
    <w:p w14:paraId="6329073D" w14:textId="77777777" w:rsidR="00D17A71" w:rsidRDefault="00000000">
      <w:pPr>
        <w:spacing w:after="0"/>
        <w:ind w:left="512"/>
      </w:pPr>
      <w:r>
        <w:rPr>
          <w:color w:val="222A35"/>
          <w:sz w:val="24"/>
        </w:rPr>
        <w:t xml:space="preserve"> </w:t>
      </w:r>
    </w:p>
    <w:p w14:paraId="3807A7CC" w14:textId="77777777" w:rsidR="00D17A71" w:rsidRDefault="00000000">
      <w:pPr>
        <w:spacing w:after="0"/>
        <w:ind w:left="512"/>
      </w:pPr>
      <w:r>
        <w:rPr>
          <w:color w:val="222A35"/>
          <w:sz w:val="24"/>
        </w:rPr>
        <w:t xml:space="preserve"> </w:t>
      </w:r>
    </w:p>
    <w:p w14:paraId="0748179F" w14:textId="0DAEB677" w:rsidR="00D17A71" w:rsidRDefault="00D17A71">
      <w:pPr>
        <w:spacing w:after="0"/>
        <w:ind w:right="502"/>
        <w:jc w:val="center"/>
      </w:pPr>
    </w:p>
    <w:sectPr w:rsidR="00D17A71">
      <w:pgSz w:w="11906" w:h="16838"/>
      <w:pgMar w:top="1487" w:right="377" w:bottom="159" w:left="92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6213B"/>
    <w:multiLevelType w:val="hybridMultilevel"/>
    <w:tmpl w:val="13666C12"/>
    <w:lvl w:ilvl="0" w:tplc="77206736">
      <w:start w:val="1"/>
      <w:numFmt w:val="bullet"/>
      <w:lvlText w:val="•"/>
      <w:lvlJc w:val="left"/>
      <w:pPr>
        <w:ind w:left="826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FEE5D8">
      <w:start w:val="1"/>
      <w:numFmt w:val="bullet"/>
      <w:lvlText w:val="o"/>
      <w:lvlJc w:val="left"/>
      <w:pPr>
        <w:ind w:left="1546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4DCBF64">
      <w:start w:val="1"/>
      <w:numFmt w:val="bullet"/>
      <w:lvlText w:val="▪"/>
      <w:lvlJc w:val="left"/>
      <w:pPr>
        <w:ind w:left="2266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B642CFA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92BC20">
      <w:start w:val="1"/>
      <w:numFmt w:val="bullet"/>
      <w:lvlText w:val="o"/>
      <w:lvlJc w:val="left"/>
      <w:pPr>
        <w:ind w:left="3706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BA8782">
      <w:start w:val="1"/>
      <w:numFmt w:val="bullet"/>
      <w:lvlText w:val="▪"/>
      <w:lvlJc w:val="left"/>
      <w:pPr>
        <w:ind w:left="4426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60001A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AC20AC">
      <w:start w:val="1"/>
      <w:numFmt w:val="bullet"/>
      <w:lvlText w:val="o"/>
      <w:lvlJc w:val="left"/>
      <w:pPr>
        <w:ind w:left="5866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08FF20">
      <w:start w:val="1"/>
      <w:numFmt w:val="bullet"/>
      <w:lvlText w:val="▪"/>
      <w:lvlJc w:val="left"/>
      <w:pPr>
        <w:ind w:left="6586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4E7247"/>
    <w:multiLevelType w:val="multilevel"/>
    <w:tmpl w:val="CABE5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294DAA"/>
    <w:multiLevelType w:val="hybridMultilevel"/>
    <w:tmpl w:val="84B23856"/>
    <w:lvl w:ilvl="0" w:tplc="A3A80F2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58AC5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FA2E57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FE942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C085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D282C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4CAA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00CEE1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EE8A7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4E61E1"/>
    <w:multiLevelType w:val="hybridMultilevel"/>
    <w:tmpl w:val="66CE886C"/>
    <w:lvl w:ilvl="0" w:tplc="018CBE9A">
      <w:start w:val="1"/>
      <w:numFmt w:val="bullet"/>
      <w:lvlText w:val="•"/>
      <w:lvlJc w:val="left"/>
      <w:pPr>
        <w:ind w:left="778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1" w:tplc="D1D6965E">
      <w:start w:val="1"/>
      <w:numFmt w:val="bullet"/>
      <w:lvlText w:val="o"/>
      <w:lvlJc w:val="left"/>
      <w:pPr>
        <w:ind w:left="1473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2" w:tplc="2A6AAEFE">
      <w:start w:val="1"/>
      <w:numFmt w:val="bullet"/>
      <w:lvlText w:val="▪"/>
      <w:lvlJc w:val="left"/>
      <w:pPr>
        <w:ind w:left="2193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3" w:tplc="E11CB4D4">
      <w:start w:val="1"/>
      <w:numFmt w:val="bullet"/>
      <w:lvlText w:val="•"/>
      <w:lvlJc w:val="left"/>
      <w:pPr>
        <w:ind w:left="2913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4" w:tplc="ADBCA926">
      <w:start w:val="1"/>
      <w:numFmt w:val="bullet"/>
      <w:lvlText w:val="o"/>
      <w:lvlJc w:val="left"/>
      <w:pPr>
        <w:ind w:left="3633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5" w:tplc="82D6F454">
      <w:start w:val="1"/>
      <w:numFmt w:val="bullet"/>
      <w:lvlText w:val="▪"/>
      <w:lvlJc w:val="left"/>
      <w:pPr>
        <w:ind w:left="4353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6" w:tplc="E30E0D64">
      <w:start w:val="1"/>
      <w:numFmt w:val="bullet"/>
      <w:lvlText w:val="•"/>
      <w:lvlJc w:val="left"/>
      <w:pPr>
        <w:ind w:left="5073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7" w:tplc="08BC6F6A">
      <w:start w:val="1"/>
      <w:numFmt w:val="bullet"/>
      <w:lvlText w:val="o"/>
      <w:lvlJc w:val="left"/>
      <w:pPr>
        <w:ind w:left="5793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  <w:lvl w:ilvl="8" w:tplc="D1006B4E">
      <w:start w:val="1"/>
      <w:numFmt w:val="bullet"/>
      <w:lvlText w:val="▪"/>
      <w:lvlJc w:val="left"/>
      <w:pPr>
        <w:ind w:left="6513"/>
      </w:pPr>
      <w:rPr>
        <w:rFonts w:ascii="Calibri" w:eastAsia="Calibri" w:hAnsi="Calibri" w:cs="Calibri"/>
        <w:b w:val="0"/>
        <w:i w:val="0"/>
        <w:strike w:val="0"/>
        <w:dstrike w:val="0"/>
        <w:color w:val="222A35"/>
        <w:sz w:val="37"/>
        <w:szCs w:val="37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4" w15:restartNumberingAfterBreak="0">
    <w:nsid w:val="671E38EE"/>
    <w:multiLevelType w:val="multilevel"/>
    <w:tmpl w:val="97C2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6435EB"/>
    <w:multiLevelType w:val="multilevel"/>
    <w:tmpl w:val="6FD0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0F383B"/>
    <w:multiLevelType w:val="multilevel"/>
    <w:tmpl w:val="BE988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AE1042"/>
    <w:multiLevelType w:val="hybridMultilevel"/>
    <w:tmpl w:val="AE847468"/>
    <w:lvl w:ilvl="0" w:tplc="15B6391A">
      <w:start w:val="1"/>
      <w:numFmt w:val="bullet"/>
      <w:lvlText w:val="•"/>
      <w:lvlJc w:val="left"/>
      <w:pPr>
        <w:ind w:left="358"/>
      </w:pPr>
      <w:rPr>
        <w:rFonts w:ascii="Arial" w:eastAsia="Arial" w:hAnsi="Arial" w:cs="Arial"/>
        <w:b w:val="0"/>
        <w:i w:val="0"/>
        <w:strike w:val="0"/>
        <w:dstrike w:val="0"/>
        <w:color w:val="222A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4502C0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A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CACE3D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A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6A6FD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22A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96DA5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A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60383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A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56196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22A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E6B35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A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AACFD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A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4725167">
    <w:abstractNumId w:val="7"/>
  </w:num>
  <w:num w:numId="2" w16cid:durableId="770588408">
    <w:abstractNumId w:val="2"/>
  </w:num>
  <w:num w:numId="3" w16cid:durableId="54469664">
    <w:abstractNumId w:val="3"/>
  </w:num>
  <w:num w:numId="4" w16cid:durableId="1306861447">
    <w:abstractNumId w:val="0"/>
  </w:num>
  <w:num w:numId="5" w16cid:durableId="1356736677">
    <w:abstractNumId w:val="4"/>
  </w:num>
  <w:num w:numId="6" w16cid:durableId="2028362318">
    <w:abstractNumId w:val="5"/>
  </w:num>
  <w:num w:numId="7" w16cid:durableId="1918637789">
    <w:abstractNumId w:val="1"/>
  </w:num>
  <w:num w:numId="8" w16cid:durableId="4300075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A71"/>
    <w:rsid w:val="00385874"/>
    <w:rsid w:val="003C5CDF"/>
    <w:rsid w:val="004A22CB"/>
    <w:rsid w:val="004D1632"/>
    <w:rsid w:val="00575729"/>
    <w:rsid w:val="00742490"/>
    <w:rsid w:val="007C2848"/>
    <w:rsid w:val="008C1E1C"/>
    <w:rsid w:val="009A7494"/>
    <w:rsid w:val="00A16907"/>
    <w:rsid w:val="00A42E65"/>
    <w:rsid w:val="00BE4DFA"/>
    <w:rsid w:val="00D17A71"/>
    <w:rsid w:val="00D94CA1"/>
    <w:rsid w:val="00E54746"/>
    <w:rsid w:val="00ED1728"/>
    <w:rsid w:val="00F41681"/>
    <w:rsid w:val="00FE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774B4"/>
  <w15:docId w15:val="{4B215310-F9B4-486B-887A-7787365C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22A35"/>
      <w:sz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7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22A35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3C5C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94CA1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7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Rawat</dc:creator>
  <cp:keywords/>
  <dc:description/>
  <cp:lastModifiedBy>kajal salokhe</cp:lastModifiedBy>
  <cp:revision>4</cp:revision>
  <dcterms:created xsi:type="dcterms:W3CDTF">2024-12-17T10:16:00Z</dcterms:created>
  <dcterms:modified xsi:type="dcterms:W3CDTF">2024-12-17T10:20:00Z</dcterms:modified>
</cp:coreProperties>
</file>