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7B141" w14:textId="77777777" w:rsidR="00B05575" w:rsidRDefault="00B05575" w:rsidP="00D01CB3">
      <w:pPr>
        <w:pStyle w:val="Standard"/>
        <w:jc w:val="both"/>
      </w:pPr>
    </w:p>
    <w:p w14:paraId="2904B2C1" w14:textId="77777777" w:rsidR="00F17264" w:rsidRDefault="00DE3559">
      <w:pPr>
        <w:suppressAutoHyphens w:val="0"/>
      </w:pPr>
      <w:bookmarkStart w:id="0" w:name="_Hlk151404582"/>
      <w:bookmarkEnd w:id="0"/>
      <w:r>
        <w:rPr>
          <w:noProof/>
        </w:rPr>
        <w:drawing>
          <wp:inline distT="0" distB="0" distL="0" distR="0" wp14:anchorId="6283BBF4" wp14:editId="72CE6158">
            <wp:extent cx="2616836" cy="1103631"/>
            <wp:effectExtent l="0" t="0" r="0" b="0"/>
            <wp:docPr id="1073741825" name="Picture 1073741825"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8"/>
                    <a:stretch>
                      <a:fillRect/>
                    </a:stretch>
                  </pic:blipFill>
                  <pic:spPr>
                    <a:xfrm>
                      <a:off x="0" y="0"/>
                      <a:ext cx="2616836" cy="1103631"/>
                    </a:xfrm>
                    <a:prstGeom prst="rect">
                      <a:avLst/>
                    </a:prstGeom>
                    <a:ln w="12700" cap="flat">
                      <a:noFill/>
                      <a:miter lim="400000"/>
                    </a:ln>
                    <a:effectLst/>
                  </pic:spPr>
                </pic:pic>
              </a:graphicData>
            </a:graphic>
          </wp:inline>
        </w:drawing>
      </w:r>
    </w:p>
    <w:p w14:paraId="33478535" w14:textId="19FEEF0B" w:rsidR="00F17264" w:rsidRDefault="00F7641D" w:rsidP="00F7641D">
      <w:pPr>
        <w:suppressAutoHyphens w:val="0"/>
        <w:rPr>
          <w:rFonts w:ascii="Verdana" w:hAnsi="Verdana"/>
          <w:lang w:val="en-US"/>
        </w:rPr>
      </w:pPr>
      <w:r>
        <w:rPr>
          <w:rFonts w:ascii="Verdana" w:hAnsi="Verdana"/>
          <w:lang w:val="en-US"/>
        </w:rPr>
        <w:t xml:space="preserve">  </w:t>
      </w:r>
      <w:r w:rsidRPr="00F7641D">
        <w:rPr>
          <w:rFonts w:ascii="Verdana" w:hAnsi="Verdana"/>
          <w:lang w:val="en-US"/>
        </w:rPr>
        <w:t>School of Computing, Creative Technology and Engineering</w:t>
      </w:r>
    </w:p>
    <w:p w14:paraId="348C1CDC" w14:textId="77777777" w:rsidR="00EA41EA" w:rsidRPr="00F7641D" w:rsidRDefault="00EA41EA" w:rsidP="00F7641D">
      <w:pPr>
        <w:suppressAutoHyphens w:val="0"/>
        <w:rPr>
          <w:sz w:val="20"/>
          <w:szCs w:val="20"/>
        </w:rPr>
      </w:pPr>
    </w:p>
    <w:p w14:paraId="515DEA4E" w14:textId="77777777" w:rsidR="00F17264" w:rsidRDefault="00F17264">
      <w:pPr>
        <w:suppressAutoHyphens w:val="0"/>
      </w:pPr>
    </w:p>
    <w:tbl>
      <w:tblPr>
        <w:tblStyle w:val="TableGrid"/>
        <w:tblW w:w="9070" w:type="dxa"/>
        <w:jc w:val="center"/>
        <w:tblLook w:val="04A0" w:firstRow="1" w:lastRow="0" w:firstColumn="1" w:lastColumn="0" w:noHBand="0" w:noVBand="1"/>
      </w:tblPr>
      <w:tblGrid>
        <w:gridCol w:w="2547"/>
        <w:gridCol w:w="6523"/>
      </w:tblGrid>
      <w:tr w:rsidR="00F17264" w14:paraId="656A2CF0" w14:textId="77777777" w:rsidTr="001338F8">
        <w:trPr>
          <w:trHeight w:val="1191"/>
          <w:jc w:val="center"/>
        </w:trPr>
        <w:tc>
          <w:tcPr>
            <w:tcW w:w="2547" w:type="dxa"/>
            <w:vAlign w:val="center"/>
          </w:tcPr>
          <w:p w14:paraId="46025409" w14:textId="3BAEB4E4"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Student ID</w:t>
            </w:r>
          </w:p>
        </w:tc>
        <w:tc>
          <w:tcPr>
            <w:tcW w:w="6523" w:type="dxa"/>
            <w:vAlign w:val="center"/>
          </w:tcPr>
          <w:p w14:paraId="625EAEF1" w14:textId="78C951C5" w:rsidR="00F17264" w:rsidRPr="00EA41EA" w:rsidRDefault="00306F3D" w:rsidP="00EA41EA">
            <w:pPr>
              <w:jc w:val="center"/>
            </w:pPr>
            <w:r>
              <w:t>77356758</w:t>
            </w:r>
          </w:p>
        </w:tc>
      </w:tr>
      <w:tr w:rsidR="00F17264" w14:paraId="4A585D56" w14:textId="77777777" w:rsidTr="001338F8">
        <w:trPr>
          <w:trHeight w:val="1191"/>
          <w:jc w:val="center"/>
        </w:trPr>
        <w:tc>
          <w:tcPr>
            <w:tcW w:w="2547" w:type="dxa"/>
            <w:vAlign w:val="center"/>
          </w:tcPr>
          <w:p w14:paraId="354AE7C7" w14:textId="422F7759"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Student Name</w:t>
            </w:r>
          </w:p>
        </w:tc>
        <w:tc>
          <w:tcPr>
            <w:tcW w:w="6523" w:type="dxa"/>
            <w:vAlign w:val="center"/>
          </w:tcPr>
          <w:p w14:paraId="15AA890C" w14:textId="777E3C0A" w:rsidR="00F17264" w:rsidRPr="00EA41EA" w:rsidRDefault="0036098E" w:rsidP="00EA41EA">
            <w:pPr>
              <w:jc w:val="center"/>
            </w:pPr>
            <w:r>
              <w:t>Kanchan Koirala</w:t>
            </w:r>
          </w:p>
        </w:tc>
      </w:tr>
      <w:tr w:rsidR="00311542" w14:paraId="06AC42A4" w14:textId="77777777" w:rsidTr="001338F8">
        <w:trPr>
          <w:trHeight w:val="1191"/>
          <w:jc w:val="center"/>
        </w:trPr>
        <w:tc>
          <w:tcPr>
            <w:tcW w:w="2547" w:type="dxa"/>
            <w:vAlign w:val="center"/>
          </w:tcPr>
          <w:p w14:paraId="2227899B" w14:textId="0CD342EB" w:rsidR="00311542" w:rsidRPr="001338F8" w:rsidRDefault="00311542" w:rsidP="00EA41EA">
            <w:pPr>
              <w:jc w:val="center"/>
              <w:rPr>
                <w:rFonts w:ascii="ADLaM Display" w:hAnsi="ADLaM Display" w:cs="ADLaM Display"/>
                <w:sz w:val="26"/>
                <w:szCs w:val="26"/>
              </w:rPr>
            </w:pPr>
            <w:r w:rsidRPr="001338F8">
              <w:rPr>
                <w:rFonts w:ascii="ADLaM Display" w:hAnsi="ADLaM Display" w:cs="ADLaM Display"/>
                <w:sz w:val="26"/>
                <w:szCs w:val="26"/>
              </w:rPr>
              <w:t xml:space="preserve">Module </w:t>
            </w:r>
            <w:r w:rsidR="00612513" w:rsidRPr="001338F8">
              <w:rPr>
                <w:rFonts w:ascii="ADLaM Display" w:hAnsi="ADLaM Display" w:cs="ADLaM Display"/>
                <w:sz w:val="26"/>
                <w:szCs w:val="26"/>
              </w:rPr>
              <w:t>Name</w:t>
            </w:r>
            <w:r w:rsidR="002039D5" w:rsidRPr="001338F8">
              <w:rPr>
                <w:rFonts w:ascii="ADLaM Display" w:hAnsi="ADLaM Display" w:cs="ADLaM Display"/>
                <w:sz w:val="26"/>
                <w:szCs w:val="26"/>
              </w:rPr>
              <w:t xml:space="preserve"> &amp; CRN</w:t>
            </w:r>
          </w:p>
        </w:tc>
        <w:tc>
          <w:tcPr>
            <w:tcW w:w="6523" w:type="dxa"/>
            <w:vAlign w:val="center"/>
          </w:tcPr>
          <w:p w14:paraId="61D6C0B8" w14:textId="40DF239F" w:rsidR="00311542" w:rsidRPr="00EA41EA" w:rsidRDefault="0036098E" w:rsidP="00EA41EA">
            <w:pPr>
              <w:jc w:val="center"/>
            </w:pPr>
            <w:r>
              <w:t xml:space="preserve">Applied Machine Learning </w:t>
            </w:r>
          </w:p>
        </w:tc>
      </w:tr>
      <w:tr w:rsidR="00DA5499" w14:paraId="20CED9A7" w14:textId="77777777" w:rsidTr="001338F8">
        <w:trPr>
          <w:trHeight w:val="1191"/>
          <w:jc w:val="center"/>
        </w:trPr>
        <w:tc>
          <w:tcPr>
            <w:tcW w:w="2547" w:type="dxa"/>
            <w:vAlign w:val="center"/>
          </w:tcPr>
          <w:p w14:paraId="1AA0D816" w14:textId="4F4F046B" w:rsidR="00DA5499" w:rsidRPr="001338F8" w:rsidRDefault="00DA5499" w:rsidP="00EA41EA">
            <w:pPr>
              <w:jc w:val="center"/>
              <w:rPr>
                <w:rFonts w:ascii="ADLaM Display" w:hAnsi="ADLaM Display" w:cs="ADLaM Display"/>
                <w:sz w:val="26"/>
                <w:szCs w:val="26"/>
              </w:rPr>
            </w:pPr>
            <w:r w:rsidRPr="001338F8">
              <w:rPr>
                <w:rFonts w:ascii="ADLaM Display" w:hAnsi="ADLaM Display" w:cs="ADLaM Display"/>
                <w:sz w:val="26"/>
                <w:szCs w:val="26"/>
              </w:rPr>
              <w:t>Level</w:t>
            </w:r>
          </w:p>
        </w:tc>
        <w:tc>
          <w:tcPr>
            <w:tcW w:w="6523" w:type="dxa"/>
            <w:vAlign w:val="center"/>
          </w:tcPr>
          <w:p w14:paraId="278E7FF0" w14:textId="3A7D1374" w:rsidR="00DA5499" w:rsidRPr="00EA41EA" w:rsidRDefault="00D64D0E" w:rsidP="00EA41EA">
            <w:pPr>
              <w:jc w:val="center"/>
            </w:pPr>
            <w:r>
              <w:t>Level-5 (semester-2)</w:t>
            </w:r>
          </w:p>
        </w:tc>
      </w:tr>
      <w:tr w:rsidR="002F27BF" w14:paraId="459E2875" w14:textId="77777777" w:rsidTr="001338F8">
        <w:trPr>
          <w:trHeight w:val="1191"/>
          <w:jc w:val="center"/>
        </w:trPr>
        <w:tc>
          <w:tcPr>
            <w:tcW w:w="2547" w:type="dxa"/>
            <w:vAlign w:val="center"/>
          </w:tcPr>
          <w:p w14:paraId="0959A7D7" w14:textId="44B404D6" w:rsidR="002F27BF" w:rsidRPr="001338F8" w:rsidRDefault="002F27BF" w:rsidP="00EA41EA">
            <w:pPr>
              <w:jc w:val="center"/>
              <w:rPr>
                <w:rFonts w:ascii="ADLaM Display" w:hAnsi="ADLaM Display" w:cs="ADLaM Display"/>
                <w:sz w:val="26"/>
                <w:szCs w:val="26"/>
              </w:rPr>
            </w:pPr>
            <w:r w:rsidRPr="001338F8">
              <w:rPr>
                <w:rFonts w:ascii="ADLaM Display" w:hAnsi="ADLaM Display" w:cs="ADLaM Display"/>
                <w:sz w:val="26"/>
                <w:szCs w:val="26"/>
              </w:rPr>
              <w:t>Assessment Name</w:t>
            </w:r>
            <w:r w:rsidR="00DA5499" w:rsidRPr="001338F8">
              <w:rPr>
                <w:rFonts w:ascii="ADLaM Display" w:hAnsi="ADLaM Display" w:cs="ADLaM Display"/>
                <w:sz w:val="26"/>
                <w:szCs w:val="26"/>
              </w:rPr>
              <w:t xml:space="preserve"> &amp; Part No.</w:t>
            </w:r>
          </w:p>
        </w:tc>
        <w:tc>
          <w:tcPr>
            <w:tcW w:w="6523" w:type="dxa"/>
            <w:vAlign w:val="center"/>
          </w:tcPr>
          <w:p w14:paraId="4F8893E2" w14:textId="6F1153FC" w:rsidR="002F27BF" w:rsidRPr="00EA41EA" w:rsidRDefault="00D64D0E" w:rsidP="00EA41EA">
            <w:pPr>
              <w:jc w:val="center"/>
            </w:pPr>
            <w:r>
              <w:t xml:space="preserve">CourseWork </w:t>
            </w:r>
            <w:r w:rsidR="0036098E">
              <w:t>Part-1</w:t>
            </w:r>
          </w:p>
        </w:tc>
      </w:tr>
      <w:tr w:rsidR="003E7975" w14:paraId="1C1138DD" w14:textId="77777777" w:rsidTr="001338F8">
        <w:trPr>
          <w:trHeight w:val="1191"/>
          <w:jc w:val="center"/>
        </w:trPr>
        <w:tc>
          <w:tcPr>
            <w:tcW w:w="2547" w:type="dxa"/>
            <w:vAlign w:val="center"/>
          </w:tcPr>
          <w:p w14:paraId="36509CE9" w14:textId="13DF632B" w:rsidR="003E7975" w:rsidRPr="001338F8" w:rsidRDefault="003E7975" w:rsidP="00EA41EA">
            <w:pPr>
              <w:jc w:val="center"/>
              <w:rPr>
                <w:rFonts w:ascii="ADLaM Display" w:hAnsi="ADLaM Display" w:cs="ADLaM Display"/>
                <w:sz w:val="26"/>
                <w:szCs w:val="26"/>
              </w:rPr>
            </w:pPr>
            <w:r w:rsidRPr="001338F8">
              <w:rPr>
                <w:rFonts w:ascii="ADLaM Display" w:hAnsi="ADLaM Display" w:cs="ADLaM Display"/>
                <w:sz w:val="26"/>
                <w:szCs w:val="26"/>
              </w:rPr>
              <w:t>Project Title</w:t>
            </w:r>
          </w:p>
        </w:tc>
        <w:tc>
          <w:tcPr>
            <w:tcW w:w="6523" w:type="dxa"/>
            <w:vAlign w:val="center"/>
          </w:tcPr>
          <w:p w14:paraId="4DA05CB4" w14:textId="56E59B1E" w:rsidR="003E7975" w:rsidRPr="00EA41EA" w:rsidRDefault="00D64D0E" w:rsidP="00D64D0E">
            <w:pPr>
              <w:jc w:val="center"/>
            </w:pPr>
            <w:r>
              <w:t xml:space="preserve">Enhance Concrete Strength Estimation with </w:t>
            </w:r>
            <w:r>
              <w:t>AML</w:t>
            </w:r>
          </w:p>
        </w:tc>
      </w:tr>
      <w:tr w:rsidR="002F27BF" w14:paraId="1F5AE6AA" w14:textId="77777777" w:rsidTr="001338F8">
        <w:trPr>
          <w:trHeight w:val="1191"/>
          <w:jc w:val="center"/>
        </w:trPr>
        <w:tc>
          <w:tcPr>
            <w:tcW w:w="2547" w:type="dxa"/>
            <w:vAlign w:val="center"/>
          </w:tcPr>
          <w:p w14:paraId="462E1A91" w14:textId="48C27E3A" w:rsidR="002F27BF" w:rsidRPr="001338F8" w:rsidRDefault="002F27BF" w:rsidP="00EA41EA">
            <w:pPr>
              <w:jc w:val="center"/>
              <w:rPr>
                <w:rFonts w:ascii="ADLaM Display" w:hAnsi="ADLaM Display" w:cs="ADLaM Display"/>
                <w:sz w:val="26"/>
                <w:szCs w:val="26"/>
              </w:rPr>
            </w:pPr>
            <w:r w:rsidRPr="001338F8">
              <w:rPr>
                <w:rFonts w:ascii="ADLaM Display" w:hAnsi="ADLaM Display" w:cs="ADLaM Display"/>
                <w:sz w:val="26"/>
                <w:szCs w:val="26"/>
              </w:rPr>
              <w:t>Data of Submission</w:t>
            </w:r>
          </w:p>
        </w:tc>
        <w:tc>
          <w:tcPr>
            <w:tcW w:w="6523" w:type="dxa"/>
            <w:vAlign w:val="center"/>
          </w:tcPr>
          <w:p w14:paraId="71BDF488" w14:textId="6A28B92B" w:rsidR="002F27BF" w:rsidRPr="00EA41EA" w:rsidRDefault="00E11F7C" w:rsidP="00EA41EA">
            <w:pPr>
              <w:jc w:val="center"/>
            </w:pPr>
            <w:r>
              <w:t>3/21/2024</w:t>
            </w:r>
          </w:p>
        </w:tc>
      </w:tr>
      <w:tr w:rsidR="00F17264" w14:paraId="3A8A3616" w14:textId="77777777" w:rsidTr="001338F8">
        <w:trPr>
          <w:trHeight w:val="1191"/>
          <w:jc w:val="center"/>
        </w:trPr>
        <w:tc>
          <w:tcPr>
            <w:tcW w:w="2547" w:type="dxa"/>
            <w:vAlign w:val="center"/>
          </w:tcPr>
          <w:p w14:paraId="3B018D20" w14:textId="51E64E58" w:rsidR="00F17264" w:rsidRPr="001338F8" w:rsidRDefault="00C827AD" w:rsidP="00EA41EA">
            <w:pPr>
              <w:jc w:val="center"/>
              <w:rPr>
                <w:rFonts w:ascii="ADLaM Display" w:hAnsi="ADLaM Display" w:cs="ADLaM Display"/>
                <w:sz w:val="26"/>
                <w:szCs w:val="26"/>
              </w:rPr>
            </w:pPr>
            <w:r w:rsidRPr="001338F8">
              <w:rPr>
                <w:rFonts w:ascii="ADLaM Display" w:hAnsi="ADLaM Display" w:cs="ADLaM Display"/>
                <w:sz w:val="26"/>
                <w:szCs w:val="26"/>
              </w:rPr>
              <w:t>Course</w:t>
            </w:r>
          </w:p>
        </w:tc>
        <w:tc>
          <w:tcPr>
            <w:tcW w:w="6523" w:type="dxa"/>
            <w:vAlign w:val="center"/>
          </w:tcPr>
          <w:p w14:paraId="458FD925" w14:textId="46ED8163" w:rsidR="00F17264" w:rsidRPr="00EA41EA" w:rsidRDefault="00FD577E" w:rsidP="00EA41EA">
            <w:pPr>
              <w:jc w:val="center"/>
            </w:pPr>
            <w:r>
              <w:t xml:space="preserve">BSc(Hons) Computing </w:t>
            </w:r>
          </w:p>
        </w:tc>
      </w:tr>
      <w:tr w:rsidR="00EA41EA" w14:paraId="290F13A7" w14:textId="77777777" w:rsidTr="001338F8">
        <w:trPr>
          <w:trHeight w:val="1191"/>
          <w:jc w:val="center"/>
        </w:trPr>
        <w:tc>
          <w:tcPr>
            <w:tcW w:w="2547" w:type="dxa"/>
            <w:vAlign w:val="center"/>
          </w:tcPr>
          <w:p w14:paraId="6349B512" w14:textId="070DC7A9" w:rsidR="00EA41EA" w:rsidRPr="001338F8" w:rsidRDefault="00EA41EA" w:rsidP="00EA41EA">
            <w:pPr>
              <w:jc w:val="center"/>
              <w:rPr>
                <w:rFonts w:ascii="ADLaM Display" w:hAnsi="ADLaM Display" w:cs="ADLaM Display"/>
                <w:sz w:val="26"/>
                <w:szCs w:val="26"/>
              </w:rPr>
            </w:pPr>
            <w:r w:rsidRPr="001338F8">
              <w:rPr>
                <w:rFonts w:ascii="ADLaM Display" w:hAnsi="ADLaM Display" w:cs="ADLaM Display"/>
                <w:sz w:val="26"/>
                <w:szCs w:val="26"/>
              </w:rPr>
              <w:t>Academic Year</w:t>
            </w:r>
          </w:p>
        </w:tc>
        <w:tc>
          <w:tcPr>
            <w:tcW w:w="6523" w:type="dxa"/>
            <w:vAlign w:val="center"/>
          </w:tcPr>
          <w:p w14:paraId="1DB44D88" w14:textId="12AAA41E" w:rsidR="00EA41EA" w:rsidRPr="00EA41EA" w:rsidRDefault="00E11F7C" w:rsidP="00EA41EA">
            <w:pPr>
              <w:jc w:val="center"/>
            </w:pPr>
            <w:r>
              <w:t>2024</w:t>
            </w:r>
          </w:p>
        </w:tc>
      </w:tr>
    </w:tbl>
    <w:p w14:paraId="590A0EE7" w14:textId="6227B983" w:rsidR="00E521DD" w:rsidRDefault="00E521DD">
      <w:pPr>
        <w:suppressAutoHyphens w:val="0"/>
      </w:pPr>
      <w:r>
        <w:br w:type="page"/>
      </w:r>
    </w:p>
    <w:p w14:paraId="695A60FC" w14:textId="77777777" w:rsidR="002F27BF" w:rsidRDefault="002F27BF" w:rsidP="00D01CB3">
      <w:pPr>
        <w:pStyle w:val="Standard"/>
        <w:jc w:val="both"/>
      </w:pPr>
    </w:p>
    <w:sdt>
      <w:sdtPr>
        <w:rPr>
          <w:rFonts w:ascii="Liberation Serif" w:eastAsia="Noto Serif CJK SC" w:hAnsi="Liberation Serif" w:cs="Lohit Devanagari"/>
          <w:color w:val="auto"/>
          <w:kern w:val="3"/>
          <w:sz w:val="24"/>
          <w:szCs w:val="24"/>
          <w:lang w:val="en-GB" w:eastAsia="zh-CN" w:bidi="hi-IN"/>
        </w:rPr>
        <w:id w:val="-611363787"/>
        <w:docPartObj>
          <w:docPartGallery w:val="Table of Contents"/>
          <w:docPartUnique/>
        </w:docPartObj>
      </w:sdtPr>
      <w:sdtEndPr>
        <w:rPr>
          <w:rFonts w:asciiTheme="majorHAnsi" w:eastAsiaTheme="majorEastAsia" w:hAnsiTheme="majorHAnsi" w:cstheme="majorBidi"/>
          <w:b/>
          <w:bCs/>
          <w:noProof/>
          <w:color w:val="2F5496" w:themeColor="accent1" w:themeShade="BF"/>
          <w:kern w:val="0"/>
          <w:sz w:val="32"/>
          <w:szCs w:val="32"/>
          <w:lang w:val="en-US" w:eastAsia="en-US" w:bidi="ar-SA"/>
        </w:rPr>
      </w:sdtEndPr>
      <w:sdtContent>
        <w:p w14:paraId="5DE2F38A" w14:textId="7C834ED7" w:rsidR="00701734" w:rsidRPr="00E2032C" w:rsidRDefault="00701734" w:rsidP="00E2032C">
          <w:pPr>
            <w:pStyle w:val="TOCHeading"/>
            <w:jc w:val="center"/>
            <w:rPr>
              <w:rFonts w:ascii="Liberation Serif" w:eastAsia="Noto Serif CJK SC" w:hAnsi="Liberation Serif" w:cs="Lohit Devanagari"/>
              <w:color w:val="auto"/>
              <w:kern w:val="3"/>
              <w:sz w:val="24"/>
              <w:szCs w:val="24"/>
              <w:lang w:val="en-GB" w:eastAsia="zh-CN" w:bidi="hi-IN"/>
            </w:rPr>
          </w:pPr>
          <w:r>
            <w:t>Table of Conten</w:t>
          </w:r>
          <w:r w:rsidR="00CB7E13">
            <w:t>t</w:t>
          </w:r>
        </w:p>
      </w:sdtContent>
    </w:sdt>
    <w:p w14:paraId="68537404" w14:textId="77777777" w:rsidR="00E2032C" w:rsidRDefault="00E2032C" w:rsidP="00E2032C">
      <w:pPr>
        <w:suppressAutoHyphens w:val="0"/>
        <w:spacing w:line="480" w:lineRule="auto"/>
        <w:rPr>
          <w:rFonts w:ascii="Arial" w:hAnsi="Arial" w:cs="Arial"/>
          <w:color w:val="000018"/>
          <w:sz w:val="22"/>
          <w:szCs w:val="22"/>
          <w:shd w:val="clear" w:color="auto" w:fill="FFFFFF"/>
        </w:rPr>
      </w:pPr>
    </w:p>
    <w:p w14:paraId="6C0027AE" w14:textId="5A807364" w:rsidR="00E2032C" w:rsidRDefault="00E2032C" w:rsidP="00E2032C">
      <w:pPr>
        <w:suppressAutoHyphens w:val="0"/>
        <w:spacing w:line="480" w:lineRule="auto"/>
        <w:rPr>
          <w:rFonts w:ascii="Arial" w:hAnsi="Arial" w:cs="Arial"/>
          <w:color w:val="000018"/>
          <w:sz w:val="22"/>
          <w:szCs w:val="22"/>
          <w:shd w:val="clear" w:color="auto" w:fill="FFFFFF"/>
        </w:rPr>
      </w:pPr>
      <w:r w:rsidRPr="00E2032C">
        <w:rPr>
          <w:rFonts w:ascii="Arial" w:hAnsi="Arial" w:cs="Arial"/>
          <w:color w:val="000018"/>
          <w:sz w:val="22"/>
          <w:szCs w:val="22"/>
          <w:shd w:val="clear" w:color="auto" w:fill="FFFFFF"/>
        </w:rPr>
        <w:t>Abstract</w:t>
      </w:r>
      <w:r>
        <w:rPr>
          <w:rFonts w:ascii="Arial" w:hAnsi="Arial" w:cs="Arial"/>
          <w:color w:val="000018"/>
          <w:sz w:val="22"/>
          <w:szCs w:val="22"/>
          <w:shd w:val="clear" w:color="auto" w:fill="FFFFFF"/>
        </w:rPr>
        <w:t>---------------------------------------------------------------------------------------------------------</w:t>
      </w:r>
      <w:r w:rsidR="00DE415E">
        <w:rPr>
          <w:rFonts w:ascii="Arial" w:hAnsi="Arial" w:cs="Arial"/>
          <w:color w:val="000018"/>
          <w:sz w:val="22"/>
          <w:szCs w:val="22"/>
          <w:shd w:val="clear" w:color="auto" w:fill="FFFFFF"/>
        </w:rPr>
        <w:t>3</w:t>
      </w:r>
    </w:p>
    <w:p w14:paraId="066816C8" w14:textId="3974EA66" w:rsidR="00E2032C" w:rsidRDefault="00E2032C" w:rsidP="00E2032C">
      <w:pPr>
        <w:suppressAutoHyphens w:val="0"/>
        <w:spacing w:line="480" w:lineRule="auto"/>
        <w:rPr>
          <w:rFonts w:ascii="Arial" w:hAnsi="Arial" w:cs="Arial"/>
          <w:color w:val="000018"/>
          <w:sz w:val="22"/>
          <w:szCs w:val="22"/>
          <w:shd w:val="clear" w:color="auto" w:fill="FFFFFF"/>
        </w:rPr>
      </w:pPr>
      <w:r w:rsidRPr="00E2032C">
        <w:rPr>
          <w:rFonts w:ascii="Arial" w:hAnsi="Arial" w:cs="Arial"/>
          <w:color w:val="000018"/>
          <w:sz w:val="22"/>
          <w:szCs w:val="22"/>
          <w:shd w:val="clear" w:color="auto" w:fill="FFFFFF"/>
        </w:rPr>
        <w:t>Introduction</w:t>
      </w:r>
      <w:r>
        <w:rPr>
          <w:rFonts w:ascii="Arial" w:hAnsi="Arial" w:cs="Arial"/>
          <w:color w:val="000018"/>
          <w:sz w:val="22"/>
          <w:szCs w:val="22"/>
          <w:shd w:val="clear" w:color="auto" w:fill="FFFFFF"/>
        </w:rPr>
        <w:t>----------------------------------------------------------------------------------------------------</w:t>
      </w:r>
      <w:r w:rsidR="00DE415E">
        <w:rPr>
          <w:rFonts w:ascii="Arial" w:hAnsi="Arial" w:cs="Arial"/>
          <w:color w:val="000018"/>
          <w:sz w:val="22"/>
          <w:szCs w:val="22"/>
          <w:shd w:val="clear" w:color="auto" w:fill="FFFFFF"/>
        </w:rPr>
        <w:t>4</w:t>
      </w:r>
    </w:p>
    <w:p w14:paraId="112DCC96" w14:textId="0D51132C" w:rsidR="00F1732B" w:rsidRDefault="00E2032C" w:rsidP="007842B4">
      <w:pPr>
        <w:suppressAutoHyphens w:val="0"/>
        <w:spacing w:line="480" w:lineRule="auto"/>
        <w:rPr>
          <w:rFonts w:ascii="Arial" w:hAnsi="Arial" w:cs="Arial"/>
          <w:color w:val="000018"/>
          <w:sz w:val="22"/>
          <w:szCs w:val="22"/>
          <w:shd w:val="clear" w:color="auto" w:fill="FFFFFF"/>
        </w:rPr>
      </w:pPr>
      <w:r>
        <w:rPr>
          <w:rFonts w:ascii="Arial" w:hAnsi="Arial" w:cs="Arial"/>
          <w:color w:val="000018"/>
          <w:sz w:val="22"/>
          <w:szCs w:val="22"/>
          <w:shd w:val="clear" w:color="auto" w:fill="FFFFFF"/>
        </w:rPr>
        <w:t>Literature Review---------------------------------------------------------------------------------------------</w:t>
      </w:r>
      <w:r w:rsidR="00DE415E">
        <w:rPr>
          <w:rFonts w:ascii="Arial" w:hAnsi="Arial" w:cs="Arial"/>
          <w:color w:val="000018"/>
          <w:sz w:val="22"/>
          <w:szCs w:val="22"/>
          <w:shd w:val="clear" w:color="auto" w:fill="FFFFFF"/>
        </w:rPr>
        <w:t>4</w:t>
      </w:r>
      <w:r w:rsidRPr="00E2032C">
        <w:rPr>
          <w:rFonts w:ascii="Arial" w:hAnsi="Arial" w:cs="Arial"/>
          <w:color w:val="000018"/>
          <w:sz w:val="22"/>
          <w:szCs w:val="22"/>
        </w:rPr>
        <w:br/>
      </w:r>
      <w:r w:rsidRPr="00E2032C">
        <w:rPr>
          <w:rFonts w:ascii="Arial" w:hAnsi="Arial" w:cs="Arial"/>
          <w:color w:val="000018"/>
          <w:sz w:val="22"/>
          <w:szCs w:val="22"/>
          <w:shd w:val="clear" w:color="auto" w:fill="FFFFFF"/>
        </w:rPr>
        <w:t>Exploratory Data Analysis</w:t>
      </w:r>
      <w:r w:rsidR="00BA4CA2">
        <w:rPr>
          <w:rFonts w:ascii="Arial" w:hAnsi="Arial" w:cs="Arial"/>
          <w:color w:val="000018"/>
          <w:sz w:val="22"/>
          <w:szCs w:val="22"/>
          <w:shd w:val="clear" w:color="auto" w:fill="FFFFFF"/>
        </w:rPr>
        <w:t>----------------------------------------------------------------------------------</w:t>
      </w:r>
      <w:r w:rsidR="00DE415E">
        <w:rPr>
          <w:rFonts w:ascii="Arial" w:hAnsi="Arial" w:cs="Arial"/>
          <w:color w:val="000018"/>
          <w:sz w:val="22"/>
          <w:szCs w:val="22"/>
          <w:shd w:val="clear" w:color="auto" w:fill="FFFFFF"/>
        </w:rPr>
        <w:t>6</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Dimension of Datasets</w:t>
      </w:r>
      <w:r w:rsidR="00BA4CA2">
        <w:rPr>
          <w:rFonts w:ascii="Arial" w:hAnsi="Arial" w:cs="Arial"/>
          <w:color w:val="000018"/>
          <w:sz w:val="22"/>
          <w:szCs w:val="22"/>
          <w:shd w:val="clear" w:color="auto" w:fill="FFFFFF"/>
        </w:rPr>
        <w:t>---------------------------------------------------------------------------------</w:t>
      </w:r>
      <w:r w:rsidR="000B630A">
        <w:rPr>
          <w:rFonts w:ascii="Arial" w:hAnsi="Arial" w:cs="Arial"/>
          <w:color w:val="000018"/>
          <w:sz w:val="22"/>
          <w:szCs w:val="22"/>
          <w:shd w:val="clear" w:color="auto" w:fill="FFFFFF"/>
        </w:rPr>
        <w:t>6</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Columns Overview</w:t>
      </w:r>
      <w:r w:rsidR="00BA4CA2">
        <w:rPr>
          <w:rFonts w:ascii="Arial" w:hAnsi="Arial" w:cs="Arial"/>
          <w:color w:val="000018"/>
          <w:sz w:val="22"/>
          <w:szCs w:val="22"/>
          <w:shd w:val="clear" w:color="auto" w:fill="FFFFFF"/>
        </w:rPr>
        <w:t>--------------------------------------------------------------------------------------</w:t>
      </w:r>
      <w:r w:rsidR="000B630A">
        <w:rPr>
          <w:rFonts w:ascii="Arial" w:hAnsi="Arial" w:cs="Arial"/>
          <w:color w:val="000018"/>
          <w:sz w:val="22"/>
          <w:szCs w:val="22"/>
          <w:shd w:val="clear" w:color="auto" w:fill="FFFFFF"/>
        </w:rPr>
        <w:t>6</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Descriptive Statistics of Train and Test Datasets</w:t>
      </w:r>
      <w:r w:rsidR="00BA4CA2">
        <w:rPr>
          <w:rFonts w:ascii="Arial" w:hAnsi="Arial" w:cs="Arial"/>
          <w:color w:val="000018"/>
          <w:sz w:val="22"/>
          <w:szCs w:val="22"/>
          <w:shd w:val="clear" w:color="auto" w:fill="FFFFFF"/>
        </w:rPr>
        <w:t>---------------------</w:t>
      </w:r>
      <w:bookmarkStart w:id="1" w:name="_Hlk162797075"/>
      <w:r w:rsidR="00BA4CA2">
        <w:rPr>
          <w:rFonts w:ascii="Arial" w:hAnsi="Arial" w:cs="Arial"/>
          <w:color w:val="000018"/>
          <w:sz w:val="22"/>
          <w:szCs w:val="22"/>
          <w:shd w:val="clear" w:color="auto" w:fill="FFFFFF"/>
        </w:rPr>
        <w:t>---------------------------</w:t>
      </w:r>
      <w:bookmarkEnd w:id="1"/>
      <w:r w:rsidR="00BB7929">
        <w:rPr>
          <w:rFonts w:ascii="Arial" w:hAnsi="Arial" w:cs="Arial"/>
          <w:color w:val="000018"/>
          <w:sz w:val="22"/>
          <w:szCs w:val="22"/>
          <w:shd w:val="clear" w:color="auto" w:fill="FFFFFF"/>
        </w:rPr>
        <w:t>7</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First and Last 10 Rows and Columns of Train and Test Datasets</w:t>
      </w:r>
      <w:r w:rsidR="00BA4CA2">
        <w:rPr>
          <w:rFonts w:ascii="Arial" w:hAnsi="Arial" w:cs="Arial"/>
          <w:color w:val="000018"/>
          <w:sz w:val="22"/>
          <w:szCs w:val="22"/>
          <w:shd w:val="clear" w:color="auto" w:fill="FFFFFF"/>
        </w:rPr>
        <w:t>---------------------------</w:t>
      </w:r>
      <w:r w:rsidR="00BB7929">
        <w:rPr>
          <w:rFonts w:ascii="Arial" w:hAnsi="Arial" w:cs="Arial"/>
          <w:color w:val="000018"/>
          <w:sz w:val="22"/>
          <w:szCs w:val="22"/>
          <w:shd w:val="clear" w:color="auto" w:fill="FFFFFF"/>
        </w:rPr>
        <w:t>8</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Total Missing Values</w:t>
      </w:r>
      <w:r w:rsidR="005F1F9F">
        <w:rPr>
          <w:rFonts w:ascii="Arial" w:hAnsi="Arial" w:cs="Arial"/>
          <w:color w:val="000018"/>
          <w:sz w:val="22"/>
          <w:szCs w:val="22"/>
          <w:shd w:val="clear" w:color="auto" w:fill="FFFFFF"/>
        </w:rPr>
        <w:t>------------------------------------------------------</w:t>
      </w:r>
      <w:r w:rsidR="005F1F9F">
        <w:rPr>
          <w:rFonts w:ascii="Arial" w:hAnsi="Arial" w:cs="Arial"/>
          <w:color w:val="000018"/>
          <w:sz w:val="22"/>
          <w:szCs w:val="22"/>
          <w:shd w:val="clear" w:color="auto" w:fill="FFFFFF"/>
        </w:rPr>
        <w:lastRenderedPageBreak/>
        <w:t>-------------------------------</w:t>
      </w:r>
      <w:r w:rsidR="00BE1ED9">
        <w:rPr>
          <w:rFonts w:ascii="Arial" w:hAnsi="Arial" w:cs="Arial"/>
          <w:color w:val="000018"/>
          <w:sz w:val="22"/>
          <w:szCs w:val="22"/>
          <w:shd w:val="clear" w:color="auto" w:fill="FFFFFF"/>
        </w:rPr>
        <w:t>8</w:t>
      </w:r>
      <w:r w:rsidRPr="00E2032C">
        <w:rPr>
          <w:rFonts w:ascii="Arial" w:hAnsi="Arial" w:cs="Arial"/>
          <w:color w:val="000018"/>
          <w:sz w:val="22"/>
          <w:szCs w:val="22"/>
        </w:rPr>
        <w:br/>
      </w:r>
      <w:r w:rsidR="007842B4">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Visualization of Distribution and Density for Each Variable</w:t>
      </w:r>
      <w:r w:rsidR="005F1F9F">
        <w:rPr>
          <w:rFonts w:ascii="Arial" w:hAnsi="Arial" w:cs="Arial"/>
          <w:color w:val="000018"/>
          <w:sz w:val="22"/>
          <w:szCs w:val="22"/>
          <w:shd w:val="clear" w:color="auto" w:fill="FFFFFF"/>
        </w:rPr>
        <w:t>------------------------------------</w:t>
      </w:r>
      <w:r w:rsidR="00BE1ED9">
        <w:rPr>
          <w:rFonts w:ascii="Arial" w:hAnsi="Arial" w:cs="Arial"/>
          <w:color w:val="000018"/>
          <w:sz w:val="22"/>
          <w:szCs w:val="22"/>
          <w:shd w:val="clear" w:color="auto" w:fill="FFFFFF"/>
        </w:rPr>
        <w:t>8</w:t>
      </w:r>
      <w:r w:rsidRPr="00E2032C">
        <w:rPr>
          <w:rFonts w:ascii="Arial" w:hAnsi="Arial" w:cs="Arial"/>
          <w:color w:val="000018"/>
          <w:sz w:val="22"/>
          <w:szCs w:val="22"/>
        </w:rPr>
        <w:br/>
      </w:r>
      <w:r w:rsidRPr="00E2032C">
        <w:rPr>
          <w:rFonts w:ascii="Arial" w:hAnsi="Arial" w:cs="Arial"/>
          <w:color w:val="000018"/>
          <w:sz w:val="22"/>
          <w:szCs w:val="22"/>
          <w:shd w:val="clear" w:color="auto" w:fill="FFFFFF"/>
        </w:rPr>
        <w:t>Data Pre-processing</w:t>
      </w:r>
      <w:r w:rsidR="005F1F9F">
        <w:rPr>
          <w:rFonts w:ascii="Arial" w:hAnsi="Arial" w:cs="Arial"/>
          <w:color w:val="000018"/>
          <w:sz w:val="22"/>
          <w:szCs w:val="22"/>
          <w:shd w:val="clear" w:color="auto" w:fill="FFFFFF"/>
        </w:rPr>
        <w:t>-------</w:t>
      </w:r>
      <w:bookmarkStart w:id="2" w:name="_Hlk162797140"/>
      <w:r w:rsidR="005F1F9F">
        <w:rPr>
          <w:rFonts w:ascii="Arial" w:hAnsi="Arial" w:cs="Arial"/>
          <w:color w:val="000018"/>
          <w:sz w:val="22"/>
          <w:szCs w:val="22"/>
          <w:shd w:val="clear" w:color="auto" w:fill="FFFFFF"/>
        </w:rPr>
        <w:t>----------------------------------------------------------------------------------</w:t>
      </w:r>
      <w:bookmarkEnd w:id="2"/>
      <w:r w:rsidR="00580157">
        <w:rPr>
          <w:rFonts w:ascii="Arial" w:hAnsi="Arial" w:cs="Arial"/>
          <w:color w:val="000018"/>
          <w:sz w:val="22"/>
          <w:szCs w:val="22"/>
          <w:shd w:val="clear" w:color="auto" w:fill="FFFFFF"/>
        </w:rPr>
        <w:t>13</w:t>
      </w:r>
      <w:r w:rsidRPr="00E2032C">
        <w:rPr>
          <w:rFonts w:ascii="Arial" w:hAnsi="Arial" w:cs="Arial"/>
          <w:color w:val="000018"/>
          <w:sz w:val="22"/>
          <w:szCs w:val="22"/>
        </w:rPr>
        <w:br/>
      </w:r>
      <w:r w:rsidR="00E21013">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 xml:space="preserve">Missing Data </w:t>
      </w:r>
      <w:r w:rsidR="005F1F9F">
        <w:rPr>
          <w:rFonts w:ascii="Arial" w:hAnsi="Arial" w:cs="Arial"/>
          <w:color w:val="000018"/>
          <w:sz w:val="22"/>
          <w:szCs w:val="22"/>
          <w:shd w:val="clear" w:color="auto" w:fill="FFFFFF"/>
        </w:rPr>
        <w:t>-----------------------------------------------------------------------------------</w:t>
      </w:r>
      <w:r w:rsidR="00E21013">
        <w:rPr>
          <w:rFonts w:ascii="Arial" w:hAnsi="Arial" w:cs="Arial"/>
          <w:color w:val="000018"/>
          <w:sz w:val="22"/>
          <w:szCs w:val="22"/>
          <w:shd w:val="clear" w:color="auto" w:fill="FFFFFF"/>
        </w:rPr>
        <w:t>----------</w:t>
      </w:r>
      <w:r w:rsidR="00580157">
        <w:rPr>
          <w:rFonts w:ascii="Arial" w:hAnsi="Arial" w:cs="Arial"/>
          <w:color w:val="000018"/>
          <w:sz w:val="22"/>
          <w:szCs w:val="22"/>
          <w:shd w:val="clear" w:color="auto" w:fill="FFFFFF"/>
        </w:rPr>
        <w:t>13</w:t>
      </w:r>
      <w:r w:rsidRPr="00E2032C">
        <w:rPr>
          <w:rFonts w:ascii="Arial" w:hAnsi="Arial" w:cs="Arial"/>
          <w:color w:val="000018"/>
          <w:sz w:val="22"/>
          <w:szCs w:val="22"/>
        </w:rPr>
        <w:br/>
      </w:r>
      <w:r w:rsidR="000B630A">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Imputation using Mean</w:t>
      </w:r>
      <w:r w:rsidR="005F1F9F">
        <w:rPr>
          <w:rFonts w:ascii="Arial" w:hAnsi="Arial" w:cs="Arial"/>
          <w:color w:val="000018"/>
          <w:sz w:val="22"/>
          <w:szCs w:val="22"/>
          <w:shd w:val="clear" w:color="auto" w:fill="FFFFFF"/>
        </w:rPr>
        <w:t>---------------------------------------------------------------------------------</w:t>
      </w:r>
      <w:r w:rsidR="00580157">
        <w:rPr>
          <w:rFonts w:ascii="Arial" w:hAnsi="Arial" w:cs="Arial"/>
          <w:color w:val="000018"/>
          <w:sz w:val="22"/>
          <w:szCs w:val="22"/>
          <w:shd w:val="clear" w:color="auto" w:fill="FFFFFF"/>
        </w:rPr>
        <w:t>14</w:t>
      </w:r>
      <w:r w:rsidRPr="00E2032C">
        <w:rPr>
          <w:rFonts w:ascii="Arial" w:hAnsi="Arial" w:cs="Arial"/>
          <w:color w:val="000018"/>
          <w:sz w:val="22"/>
          <w:szCs w:val="22"/>
        </w:rPr>
        <w:br/>
      </w:r>
      <w:r w:rsidR="000B630A">
        <w:rPr>
          <w:rFonts w:ascii="Arial" w:hAnsi="Arial" w:cs="Arial"/>
          <w:color w:val="000018"/>
          <w:sz w:val="22"/>
          <w:szCs w:val="22"/>
          <w:shd w:val="clear" w:color="auto" w:fill="FFFFFF"/>
        </w:rPr>
        <w:t xml:space="preserve">      </w:t>
      </w:r>
      <w:r w:rsidRPr="00E2032C">
        <w:rPr>
          <w:rFonts w:ascii="Arial" w:hAnsi="Arial" w:cs="Arial"/>
          <w:color w:val="000018"/>
          <w:sz w:val="22"/>
          <w:szCs w:val="22"/>
          <w:shd w:val="clear" w:color="auto" w:fill="FFFFFF"/>
        </w:rPr>
        <w:t>Cleaning Datasets</w:t>
      </w:r>
      <w:r w:rsidR="005F1F9F">
        <w:rPr>
          <w:rFonts w:ascii="Arial" w:hAnsi="Arial" w:cs="Arial"/>
          <w:color w:val="000018"/>
          <w:sz w:val="22"/>
          <w:szCs w:val="22"/>
          <w:shd w:val="clear" w:color="auto" w:fill="FFFFFF"/>
        </w:rPr>
        <w:t>--------------------------------------------------------------------------------------</w:t>
      </w:r>
      <w:r w:rsidR="00580157">
        <w:rPr>
          <w:rFonts w:ascii="Arial" w:hAnsi="Arial" w:cs="Arial"/>
          <w:color w:val="000018"/>
          <w:sz w:val="22"/>
          <w:szCs w:val="22"/>
          <w:shd w:val="clear" w:color="auto" w:fill="FFFFFF"/>
        </w:rPr>
        <w:t>14</w:t>
      </w:r>
      <w:r w:rsidRPr="00E2032C">
        <w:rPr>
          <w:rFonts w:ascii="Arial" w:hAnsi="Arial" w:cs="Arial"/>
          <w:color w:val="000018"/>
          <w:sz w:val="22"/>
          <w:szCs w:val="22"/>
        </w:rPr>
        <w:br/>
      </w:r>
      <w:r w:rsidR="00F1732B">
        <w:rPr>
          <w:rFonts w:ascii="Arial" w:hAnsi="Arial" w:cs="Arial"/>
          <w:sz w:val="22"/>
          <w:szCs w:val="22"/>
        </w:rPr>
        <w:t xml:space="preserve">       </w:t>
      </w:r>
      <w:r w:rsidR="00F1732B" w:rsidRPr="00F1732B">
        <w:rPr>
          <w:rFonts w:ascii="Arial" w:hAnsi="Arial" w:cs="Arial"/>
          <w:sz w:val="22"/>
          <w:szCs w:val="22"/>
        </w:rPr>
        <w:t>Train and Test Dataset With outliers</w:t>
      </w:r>
      <w:r w:rsidR="00F1732B">
        <w:rPr>
          <w:rFonts w:ascii="Arial" w:hAnsi="Arial" w:cs="Arial"/>
          <w:color w:val="000018"/>
          <w:sz w:val="22"/>
          <w:szCs w:val="22"/>
          <w:shd w:val="clear" w:color="auto" w:fill="FFFFFF"/>
        </w:rPr>
        <w:t xml:space="preserve"> </w:t>
      </w:r>
      <w:r w:rsidR="00DE415E">
        <w:rPr>
          <w:rFonts w:ascii="Arial" w:hAnsi="Arial" w:cs="Arial"/>
          <w:color w:val="000018"/>
          <w:sz w:val="22"/>
          <w:szCs w:val="22"/>
          <w:shd w:val="clear" w:color="auto" w:fill="FFFFFF"/>
        </w:rPr>
        <w:t>--------------------------------------------------------------</w:t>
      </w:r>
      <w:r w:rsidR="00F1732B">
        <w:rPr>
          <w:rFonts w:ascii="Arial" w:hAnsi="Arial" w:cs="Arial"/>
          <w:color w:val="000018"/>
          <w:sz w:val="22"/>
          <w:szCs w:val="22"/>
          <w:shd w:val="clear" w:color="auto" w:fill="FFFFFF"/>
        </w:rPr>
        <w:t>1</w:t>
      </w:r>
      <w:r w:rsidR="00216CD1">
        <w:rPr>
          <w:rFonts w:ascii="Arial" w:hAnsi="Arial" w:cs="Arial"/>
          <w:color w:val="000018"/>
          <w:sz w:val="22"/>
          <w:szCs w:val="22"/>
          <w:shd w:val="clear" w:color="auto" w:fill="FFFFFF"/>
        </w:rPr>
        <w:t>4</w:t>
      </w:r>
    </w:p>
    <w:p w14:paraId="7037B143" w14:textId="65A93ADA" w:rsidR="00B05575" w:rsidRPr="00E2032C" w:rsidRDefault="00F1732B" w:rsidP="007842B4">
      <w:pPr>
        <w:suppressAutoHyphens w:val="0"/>
        <w:spacing w:line="480" w:lineRule="auto"/>
        <w:rPr>
          <w:rFonts w:ascii="Arial" w:hAnsi="Arial" w:cs="Arial"/>
          <w:sz w:val="22"/>
          <w:szCs w:val="22"/>
        </w:rPr>
      </w:pPr>
      <w:r w:rsidRPr="00F1732B">
        <w:rPr>
          <w:rFonts w:ascii="Arial" w:hAnsi="Arial" w:cs="Arial"/>
          <w:color w:val="000018"/>
          <w:sz w:val="22"/>
          <w:szCs w:val="22"/>
          <w:shd w:val="clear" w:color="auto" w:fill="FFFFFF"/>
        </w:rPr>
        <w:t xml:space="preserve">       </w:t>
      </w:r>
      <w:r w:rsidRPr="00F1732B">
        <w:rPr>
          <w:rFonts w:ascii="Arial" w:hAnsi="Arial" w:cs="Arial"/>
          <w:sz w:val="22"/>
          <w:szCs w:val="22"/>
        </w:rPr>
        <w:t>Train and Test Dataset With outliers</w:t>
      </w:r>
      <w:r>
        <w:rPr>
          <w:rFonts w:ascii="Arial" w:hAnsi="Arial" w:cs="Arial"/>
          <w:sz w:val="22"/>
          <w:szCs w:val="22"/>
        </w:rPr>
        <w:t>--------------------------------------------------------------15</w:t>
      </w:r>
      <w:r w:rsidR="00E2032C" w:rsidRPr="00F1732B">
        <w:rPr>
          <w:rFonts w:ascii="Arial" w:hAnsi="Arial" w:cs="Arial"/>
          <w:color w:val="000018"/>
          <w:sz w:val="22"/>
          <w:szCs w:val="22"/>
        </w:rPr>
        <w:br/>
      </w:r>
      <w:r w:rsidR="000B630A">
        <w:rPr>
          <w:rFonts w:ascii="Arial" w:hAnsi="Arial" w:cs="Arial"/>
          <w:color w:val="000018"/>
          <w:sz w:val="22"/>
          <w:szCs w:val="22"/>
          <w:shd w:val="clear" w:color="auto" w:fill="FFFFFF"/>
        </w:rPr>
        <w:t xml:space="preserve">      </w:t>
      </w:r>
      <w:r w:rsidR="00E2032C" w:rsidRPr="00E2032C">
        <w:rPr>
          <w:rFonts w:ascii="Arial" w:hAnsi="Arial" w:cs="Arial"/>
          <w:color w:val="000018"/>
          <w:sz w:val="22"/>
          <w:szCs w:val="22"/>
          <w:shd w:val="clear" w:color="auto" w:fill="FFFFFF"/>
        </w:rPr>
        <w:t>Scaling</w:t>
      </w:r>
      <w:r w:rsidR="00DE415E">
        <w:rPr>
          <w:rFonts w:ascii="Arial" w:hAnsi="Arial" w:cs="Arial"/>
          <w:color w:val="000018"/>
          <w:sz w:val="22"/>
          <w:szCs w:val="22"/>
          <w:shd w:val="clear" w:color="auto" w:fill="FFFFFF"/>
        </w:rPr>
        <w:t>----------------------------------------------------------------------------------------</w:t>
      </w:r>
      <w:r w:rsidR="00DE415E">
        <w:rPr>
          <w:rFonts w:ascii="Arial" w:hAnsi="Arial" w:cs="Arial"/>
          <w:color w:val="000018"/>
          <w:sz w:val="22"/>
          <w:szCs w:val="22"/>
          <w:shd w:val="clear" w:color="auto" w:fill="FFFFFF"/>
        </w:rPr>
        <w:t>--------------</w:t>
      </w:r>
      <w:r>
        <w:rPr>
          <w:rFonts w:ascii="Arial" w:hAnsi="Arial" w:cs="Arial"/>
          <w:color w:val="000018"/>
          <w:sz w:val="22"/>
          <w:szCs w:val="22"/>
          <w:shd w:val="clear" w:color="auto" w:fill="FFFFFF"/>
        </w:rPr>
        <w:t>16</w:t>
      </w:r>
      <w:r w:rsidR="00E2032C" w:rsidRPr="00E2032C">
        <w:rPr>
          <w:rFonts w:ascii="Arial" w:hAnsi="Arial" w:cs="Arial"/>
          <w:color w:val="000018"/>
          <w:sz w:val="22"/>
          <w:szCs w:val="22"/>
        </w:rPr>
        <w:br/>
      </w:r>
      <w:r w:rsidR="00E2032C" w:rsidRPr="00E2032C">
        <w:rPr>
          <w:rFonts w:ascii="Arial" w:hAnsi="Arial" w:cs="Arial"/>
          <w:color w:val="000018"/>
          <w:sz w:val="22"/>
          <w:szCs w:val="22"/>
          <w:shd w:val="clear" w:color="auto" w:fill="FFFFFF"/>
        </w:rPr>
        <w:t>Bibliography</w:t>
      </w:r>
      <w:r w:rsidR="00DE415E">
        <w:rPr>
          <w:rFonts w:ascii="Arial" w:hAnsi="Arial" w:cs="Arial"/>
          <w:color w:val="000018"/>
          <w:sz w:val="22"/>
          <w:szCs w:val="22"/>
          <w:shd w:val="clear" w:color="auto" w:fill="FFFFFF"/>
        </w:rPr>
        <w:t>----------------------------------------------------------------------------------------------------</w:t>
      </w:r>
      <w:r>
        <w:rPr>
          <w:rFonts w:ascii="Arial" w:hAnsi="Arial" w:cs="Arial"/>
          <w:color w:val="000018"/>
          <w:sz w:val="22"/>
          <w:szCs w:val="22"/>
          <w:shd w:val="clear" w:color="auto" w:fill="FFFFFF"/>
        </w:rPr>
        <w:t>16</w:t>
      </w:r>
    </w:p>
    <w:p w14:paraId="7EFE3C66" w14:textId="77777777" w:rsidR="00E2032C" w:rsidRDefault="00E2032C" w:rsidP="00EF56FA">
      <w:pPr>
        <w:pStyle w:val="Heading1"/>
        <w:jc w:val="both"/>
      </w:pPr>
      <w:bookmarkStart w:id="3" w:name="_Toc158150264"/>
    </w:p>
    <w:p w14:paraId="5535EA01" w14:textId="77777777" w:rsidR="00E2032C" w:rsidRDefault="00E2032C" w:rsidP="00EF56FA">
      <w:pPr>
        <w:pStyle w:val="Heading1"/>
        <w:jc w:val="both"/>
      </w:pPr>
    </w:p>
    <w:p w14:paraId="272C5ED7" w14:textId="77777777" w:rsidR="00E2032C" w:rsidRDefault="00E2032C" w:rsidP="00EF56FA">
      <w:pPr>
        <w:pStyle w:val="Heading1"/>
        <w:jc w:val="both"/>
      </w:pPr>
    </w:p>
    <w:p w14:paraId="151E530B" w14:textId="77777777" w:rsidR="00E2032C" w:rsidRDefault="00E2032C" w:rsidP="00EF56FA">
      <w:pPr>
        <w:pStyle w:val="Heading1"/>
        <w:jc w:val="both"/>
      </w:pPr>
    </w:p>
    <w:p w14:paraId="18BB089B" w14:textId="77777777" w:rsidR="00DE415E" w:rsidRDefault="00DE415E" w:rsidP="00DE415E"/>
    <w:p w14:paraId="45666356" w14:textId="77777777" w:rsidR="00DE415E" w:rsidRPr="00DE415E" w:rsidRDefault="00DE415E" w:rsidP="00DE415E"/>
    <w:bookmarkEnd w:id="3"/>
    <w:p w14:paraId="445AAAF3" w14:textId="77777777" w:rsidR="00BE4AA9" w:rsidRDefault="00BE4AA9" w:rsidP="00D01CB3">
      <w:pPr>
        <w:pStyle w:val="Standard"/>
        <w:jc w:val="both"/>
      </w:pPr>
    </w:p>
    <w:p w14:paraId="7B2E55AB" w14:textId="77777777" w:rsidR="00E2032C" w:rsidRDefault="00E2032C" w:rsidP="00D01CB3">
      <w:pPr>
        <w:pStyle w:val="Standard"/>
        <w:jc w:val="both"/>
      </w:pPr>
    </w:p>
    <w:p w14:paraId="2F4CD6F6" w14:textId="70AB9034" w:rsidR="00E2032C" w:rsidRPr="00E2032C" w:rsidRDefault="00E2032C" w:rsidP="00D01CB3">
      <w:pPr>
        <w:pStyle w:val="Standard"/>
        <w:jc w:val="both"/>
        <w:rPr>
          <w:b/>
          <w:bCs/>
          <w:color w:val="4472C4" w:themeColor="accent1"/>
        </w:rPr>
      </w:pPr>
      <w:r w:rsidRPr="00E2032C">
        <w:rPr>
          <w:b/>
          <w:bCs/>
          <w:color w:val="4472C4" w:themeColor="accent1"/>
        </w:rPr>
        <w:t>Part I -</w:t>
      </w:r>
    </w:p>
    <w:p w14:paraId="09F20B1D" w14:textId="77777777" w:rsidR="00E2032C" w:rsidRDefault="00E2032C" w:rsidP="00D01CB3">
      <w:pPr>
        <w:pStyle w:val="Standard"/>
        <w:jc w:val="both"/>
        <w:rPr>
          <w:b/>
          <w:bCs/>
        </w:rPr>
      </w:pPr>
    </w:p>
    <w:p w14:paraId="3F727689" w14:textId="3B997A35" w:rsidR="00BE4AA9" w:rsidRDefault="00BE4AA9" w:rsidP="00D01CB3">
      <w:pPr>
        <w:pStyle w:val="Standard"/>
        <w:jc w:val="both"/>
        <w:rPr>
          <w:b/>
          <w:bCs/>
        </w:rPr>
      </w:pPr>
      <w:r w:rsidRPr="00BE4AA9">
        <w:rPr>
          <w:b/>
          <w:bCs/>
        </w:rPr>
        <w:t>Abstract</w:t>
      </w:r>
    </w:p>
    <w:p w14:paraId="1AF1CE9C" w14:textId="77777777" w:rsidR="00EF5EE3" w:rsidRDefault="00EF5EE3" w:rsidP="00D01CB3">
      <w:pPr>
        <w:pStyle w:val="Standard"/>
        <w:jc w:val="both"/>
        <w:rPr>
          <w:b/>
          <w:bCs/>
        </w:rPr>
      </w:pPr>
    </w:p>
    <w:p w14:paraId="1BD9E1B3" w14:textId="6FCD3B13" w:rsidR="00A41BF5" w:rsidRPr="00EF5EE3" w:rsidRDefault="00EF5EE3" w:rsidP="00B33B33">
      <w:pPr>
        <w:pStyle w:val="Standard"/>
        <w:spacing w:line="480" w:lineRule="auto"/>
        <w:jc w:val="both"/>
        <w:rPr>
          <w:rFonts w:ascii="Arial" w:hAnsi="Arial" w:cs="Arial"/>
          <w:sz w:val="22"/>
          <w:szCs w:val="22"/>
        </w:rPr>
      </w:pPr>
      <w:r w:rsidRPr="00EF5EE3">
        <w:rPr>
          <w:rFonts w:ascii="Arial" w:hAnsi="Arial" w:cs="Arial"/>
          <w:sz w:val="22"/>
          <w:szCs w:val="22"/>
        </w:rPr>
        <w:t>This study presents an innovative approach to concrete strength prediction by analyzing multiple concrete parameters using machine learning techniques.</w:t>
      </w:r>
      <w:r w:rsidRPr="00EF5EE3">
        <w:rPr>
          <w:rFonts w:ascii="Arial" w:hAnsi="Arial" w:cs="Arial"/>
          <w:color w:val="000000"/>
          <w:sz w:val="22"/>
          <w:szCs w:val="22"/>
          <w:shd w:val="clear" w:color="auto" w:fill="FFFFFF"/>
        </w:rPr>
        <w:t> It examines the important characteristics and relationships between various specific parameters.</w:t>
      </w:r>
      <w:r w:rsidRPr="00EF5EE3">
        <w:rPr>
          <w:rFonts w:ascii="Arial" w:hAnsi="Arial" w:cs="Arial"/>
          <w:sz w:val="22"/>
          <w:szCs w:val="22"/>
        </w:rPr>
        <w:t> Initially, both the training and test data </w:t>
      </w:r>
      <w:r w:rsidRPr="00EF5EE3">
        <w:rPr>
          <w:rFonts w:ascii="Arial" w:hAnsi="Arial" w:cs="Arial"/>
          <w:sz w:val="22"/>
          <w:szCs w:val="22"/>
        </w:rPr>
        <w:t>are examined</w:t>
      </w:r>
      <w:r w:rsidRPr="00EF5EE3">
        <w:rPr>
          <w:rFonts w:ascii="Arial" w:hAnsi="Arial" w:cs="Arial"/>
          <w:sz w:val="22"/>
          <w:szCs w:val="22"/>
        </w:rPr>
        <w:t xml:space="preserve"> </w:t>
      </w:r>
      <w:r w:rsidRPr="00EF5EE3">
        <w:rPr>
          <w:rFonts w:ascii="Arial" w:hAnsi="Arial" w:cs="Arial"/>
          <w:sz w:val="22"/>
          <w:szCs w:val="22"/>
        </w:rPr>
        <w:t>separately</w:t>
      </w:r>
      <w:r w:rsidRPr="00EF5EE3">
        <w:rPr>
          <w:rFonts w:ascii="Arial" w:hAnsi="Arial" w:cs="Arial"/>
          <w:sz w:val="22"/>
          <w:szCs w:val="22"/>
        </w:rPr>
        <w:t>.</w:t>
      </w:r>
      <w:r w:rsidRPr="00EF5EE3">
        <w:rPr>
          <w:rFonts w:ascii="Arial" w:hAnsi="Arial" w:cs="Arial"/>
          <w:color w:val="000000"/>
          <w:sz w:val="22"/>
          <w:szCs w:val="22"/>
          <w:shd w:val="clear" w:color="auto" w:fill="FFFFFF"/>
        </w:rPr>
        <w:t> Research uses a variety of techniques, including data review and description, to provide a comprehensive understanding of the meaning of the data. Exploratory data analysis (EDA) is performed to uncover important insights and visualize data characteristics such as distribution, frequency, and skewness.</w:t>
      </w:r>
      <w:r w:rsidRPr="00EF5EE3">
        <w:rPr>
          <w:rFonts w:ascii="Arial" w:hAnsi="Arial" w:cs="Arial"/>
          <w:sz w:val="22"/>
          <w:szCs w:val="22"/>
        </w:rPr>
        <w:t xml:space="preserve"> In addition, the article discusses data </w:t>
      </w:r>
      <w:r w:rsidRPr="00EF5EE3">
        <w:rPr>
          <w:rFonts w:ascii="Arial" w:hAnsi="Arial" w:cs="Arial"/>
          <w:sz w:val="22"/>
          <w:szCs w:val="22"/>
        </w:rPr>
        <w:lastRenderedPageBreak/>
        <w:t xml:space="preserve">preprocessing tasks such as assessing data completeness, using mean imputation to handle missing values, </w:t>
      </w:r>
      <w:r w:rsidRPr="00EF5EE3">
        <w:rPr>
          <w:rFonts w:ascii="Arial" w:hAnsi="Arial" w:cs="Arial"/>
          <w:sz w:val="22"/>
          <w:szCs w:val="22"/>
        </w:rPr>
        <w:t>identifying,</w:t>
      </w:r>
      <w:r w:rsidRPr="00EF5EE3">
        <w:rPr>
          <w:rFonts w:ascii="Arial" w:hAnsi="Arial" w:cs="Arial"/>
          <w:sz w:val="22"/>
          <w:szCs w:val="22"/>
        </w:rPr>
        <w:t xml:space="preserve"> and removing outliers, and visualizing correlations to identify relationships between parameters.</w:t>
      </w:r>
    </w:p>
    <w:p w14:paraId="077358EC" w14:textId="77777777" w:rsidR="00BE4AA9" w:rsidRDefault="00BE4AA9" w:rsidP="00D01CB3">
      <w:pPr>
        <w:pStyle w:val="Standard"/>
        <w:jc w:val="both"/>
      </w:pPr>
    </w:p>
    <w:p w14:paraId="7037B148" w14:textId="77777777" w:rsidR="00B05575" w:rsidRDefault="00B05575" w:rsidP="00D01CB3">
      <w:pPr>
        <w:pStyle w:val="Standard"/>
        <w:jc w:val="both"/>
      </w:pPr>
    </w:p>
    <w:p w14:paraId="26AD8398" w14:textId="77777777" w:rsidR="00DE415E" w:rsidRDefault="00DE415E" w:rsidP="00D01CB3">
      <w:pPr>
        <w:pStyle w:val="Standard"/>
        <w:jc w:val="both"/>
      </w:pPr>
    </w:p>
    <w:p w14:paraId="75BF8A48" w14:textId="77777777" w:rsidR="00DE415E" w:rsidRDefault="00DE415E" w:rsidP="00D01CB3">
      <w:pPr>
        <w:pStyle w:val="Standard"/>
        <w:jc w:val="both"/>
      </w:pPr>
    </w:p>
    <w:p w14:paraId="4CBE3A11" w14:textId="77777777" w:rsidR="00DE415E" w:rsidRDefault="00DE415E" w:rsidP="00D01CB3">
      <w:pPr>
        <w:pStyle w:val="Standard"/>
        <w:jc w:val="both"/>
      </w:pPr>
    </w:p>
    <w:p w14:paraId="339A84BC" w14:textId="77777777" w:rsidR="00DE415E" w:rsidRDefault="00DE415E" w:rsidP="00D01CB3">
      <w:pPr>
        <w:pStyle w:val="Standard"/>
        <w:jc w:val="both"/>
      </w:pPr>
    </w:p>
    <w:p w14:paraId="222A5355" w14:textId="77777777" w:rsidR="00DE415E" w:rsidRDefault="00DE415E" w:rsidP="00D01CB3">
      <w:pPr>
        <w:pStyle w:val="Standard"/>
        <w:jc w:val="both"/>
      </w:pPr>
    </w:p>
    <w:p w14:paraId="39D36BB9" w14:textId="77777777" w:rsidR="00DE415E" w:rsidRDefault="00DE415E" w:rsidP="00D01CB3">
      <w:pPr>
        <w:pStyle w:val="Standard"/>
        <w:jc w:val="both"/>
      </w:pPr>
    </w:p>
    <w:p w14:paraId="4EA4FEAA" w14:textId="77777777" w:rsidR="00DE415E" w:rsidRDefault="00DE415E" w:rsidP="00D01CB3">
      <w:pPr>
        <w:pStyle w:val="Standard"/>
        <w:jc w:val="both"/>
      </w:pPr>
    </w:p>
    <w:p w14:paraId="383CE239" w14:textId="77777777" w:rsidR="00DE415E" w:rsidRDefault="00DE415E" w:rsidP="00D01CB3">
      <w:pPr>
        <w:pStyle w:val="Standard"/>
        <w:jc w:val="both"/>
      </w:pPr>
    </w:p>
    <w:p w14:paraId="550AEDB0" w14:textId="77777777" w:rsidR="00DE415E" w:rsidRDefault="00DE415E" w:rsidP="00D01CB3">
      <w:pPr>
        <w:pStyle w:val="Standard"/>
        <w:jc w:val="both"/>
      </w:pPr>
    </w:p>
    <w:p w14:paraId="779249C0" w14:textId="77777777" w:rsidR="00DE415E" w:rsidRDefault="00DE415E" w:rsidP="00D01CB3">
      <w:pPr>
        <w:pStyle w:val="Standard"/>
        <w:jc w:val="both"/>
      </w:pPr>
    </w:p>
    <w:p w14:paraId="04D80A57" w14:textId="77777777" w:rsidR="00DE415E" w:rsidRDefault="00DE415E" w:rsidP="00D01CB3">
      <w:pPr>
        <w:pStyle w:val="Standard"/>
        <w:jc w:val="both"/>
      </w:pPr>
    </w:p>
    <w:p w14:paraId="091D52EF" w14:textId="77777777" w:rsidR="00DE415E" w:rsidRDefault="00DE415E" w:rsidP="00D01CB3">
      <w:pPr>
        <w:pStyle w:val="Standard"/>
        <w:jc w:val="both"/>
      </w:pPr>
    </w:p>
    <w:p w14:paraId="2A1C3A71" w14:textId="77777777" w:rsidR="00DE415E" w:rsidRDefault="00DE415E" w:rsidP="00D01CB3">
      <w:pPr>
        <w:pStyle w:val="Standard"/>
        <w:jc w:val="both"/>
      </w:pPr>
    </w:p>
    <w:p w14:paraId="099B9D52" w14:textId="77777777" w:rsidR="00DE415E" w:rsidRDefault="00DE415E" w:rsidP="00D01CB3">
      <w:pPr>
        <w:pStyle w:val="Standard"/>
        <w:jc w:val="both"/>
      </w:pPr>
    </w:p>
    <w:p w14:paraId="391838A7" w14:textId="77777777" w:rsidR="00DE415E" w:rsidRDefault="00DE415E" w:rsidP="00D01CB3">
      <w:pPr>
        <w:pStyle w:val="Standard"/>
        <w:jc w:val="both"/>
      </w:pPr>
    </w:p>
    <w:p w14:paraId="13B56DF4" w14:textId="77777777" w:rsidR="00DE415E" w:rsidRDefault="00DE415E" w:rsidP="00D01CB3">
      <w:pPr>
        <w:pStyle w:val="Standard"/>
        <w:jc w:val="both"/>
      </w:pPr>
    </w:p>
    <w:p w14:paraId="0CE5F7F3" w14:textId="77777777" w:rsidR="00DE415E" w:rsidRDefault="00DE415E" w:rsidP="00D01CB3">
      <w:pPr>
        <w:pStyle w:val="Standard"/>
        <w:jc w:val="both"/>
      </w:pPr>
    </w:p>
    <w:p w14:paraId="778F71E7" w14:textId="77777777" w:rsidR="00DE415E" w:rsidRDefault="00DE415E" w:rsidP="00D01CB3">
      <w:pPr>
        <w:pStyle w:val="Standard"/>
        <w:jc w:val="both"/>
      </w:pPr>
    </w:p>
    <w:p w14:paraId="2085A588" w14:textId="77777777" w:rsidR="00DE415E" w:rsidRDefault="00DE415E" w:rsidP="00D01CB3">
      <w:pPr>
        <w:pStyle w:val="Standard"/>
        <w:jc w:val="both"/>
      </w:pPr>
    </w:p>
    <w:p w14:paraId="2E439CC4" w14:textId="77777777" w:rsidR="00DE415E" w:rsidRDefault="00DE415E" w:rsidP="00D01CB3">
      <w:pPr>
        <w:pStyle w:val="Standard"/>
        <w:jc w:val="both"/>
      </w:pPr>
    </w:p>
    <w:p w14:paraId="5D259F4C" w14:textId="77777777" w:rsidR="00DE415E" w:rsidRDefault="00DE415E" w:rsidP="00D01CB3">
      <w:pPr>
        <w:pStyle w:val="Standard"/>
        <w:jc w:val="both"/>
      </w:pPr>
    </w:p>
    <w:p w14:paraId="1A705934" w14:textId="77777777" w:rsidR="00DE415E" w:rsidRDefault="00DE415E" w:rsidP="00D01CB3">
      <w:pPr>
        <w:pStyle w:val="Standard"/>
        <w:jc w:val="both"/>
      </w:pPr>
    </w:p>
    <w:p w14:paraId="1A8FA7C4" w14:textId="77777777" w:rsidR="00DE415E" w:rsidRDefault="00DE415E" w:rsidP="00D01CB3">
      <w:pPr>
        <w:pStyle w:val="Standard"/>
        <w:jc w:val="both"/>
      </w:pPr>
    </w:p>
    <w:p w14:paraId="3D5569AC" w14:textId="77777777" w:rsidR="00DE415E" w:rsidRDefault="00DE415E" w:rsidP="00D01CB3">
      <w:pPr>
        <w:pStyle w:val="Standard"/>
        <w:jc w:val="both"/>
      </w:pPr>
    </w:p>
    <w:p w14:paraId="40F198C6" w14:textId="77777777" w:rsidR="00DE415E" w:rsidRDefault="00DE415E" w:rsidP="00D01CB3">
      <w:pPr>
        <w:pStyle w:val="Standard"/>
        <w:jc w:val="both"/>
      </w:pPr>
    </w:p>
    <w:p w14:paraId="0BDB84E6" w14:textId="77777777" w:rsidR="00DE415E" w:rsidRDefault="00DE415E" w:rsidP="00D01CB3">
      <w:pPr>
        <w:pStyle w:val="Standard"/>
        <w:jc w:val="both"/>
      </w:pPr>
    </w:p>
    <w:p w14:paraId="568C9126" w14:textId="77777777" w:rsidR="00DE415E" w:rsidRDefault="00DE415E" w:rsidP="00D01CB3">
      <w:pPr>
        <w:pStyle w:val="Standard"/>
        <w:jc w:val="both"/>
      </w:pPr>
    </w:p>
    <w:p w14:paraId="6C2F4DC3" w14:textId="77777777" w:rsidR="00CB7E13" w:rsidRDefault="002F27BF" w:rsidP="00EF5EE3">
      <w:pPr>
        <w:pStyle w:val="Standard"/>
        <w:jc w:val="both"/>
      </w:pPr>
      <w:r>
        <w:rPr>
          <w:b/>
          <w:bCs/>
        </w:rPr>
        <w:lastRenderedPageBreak/>
        <w:t>I</w:t>
      </w:r>
      <w:r w:rsidR="0080447C">
        <w:rPr>
          <w:b/>
          <w:bCs/>
        </w:rPr>
        <w:t>ntroduction</w:t>
      </w:r>
      <w:r w:rsidR="0080447C" w:rsidRPr="006B38DD">
        <w:rPr>
          <w:b/>
          <w:bCs/>
        </w:rPr>
        <w:t xml:space="preserve"> </w:t>
      </w:r>
      <w:r w:rsidR="0080447C">
        <w:t>to the problem/claim</w:t>
      </w:r>
      <w:r w:rsidR="00CB7E13">
        <w:t>:</w:t>
      </w:r>
    </w:p>
    <w:p w14:paraId="53990910" w14:textId="50EA76FD" w:rsidR="00B33B33" w:rsidRPr="00B33B33" w:rsidRDefault="00B33B33" w:rsidP="00B33B33">
      <w:pPr>
        <w:pStyle w:val="standard0"/>
        <w:shd w:val="clear" w:color="auto" w:fill="FFFFFF"/>
        <w:spacing w:before="0" w:beforeAutospacing="0" w:after="0" w:afterAutospacing="0" w:line="540" w:lineRule="atLeast"/>
        <w:jc w:val="both"/>
        <w:rPr>
          <w:rFonts w:ascii="Arial" w:hAnsi="Arial" w:cs="Arial"/>
          <w:color w:val="000000"/>
          <w:sz w:val="22"/>
          <w:szCs w:val="22"/>
        </w:rPr>
      </w:pPr>
      <w:r w:rsidRPr="00B33B33">
        <w:rPr>
          <w:rFonts w:ascii="Arial" w:hAnsi="Arial" w:cs="Arial"/>
          <w:color w:val="000000"/>
          <w:sz w:val="22"/>
          <w:szCs w:val="22"/>
          <w:lang w:val="en-GB"/>
        </w:rPr>
        <w:t>The strength of concrete is a critical factor in maintaining the safety and durability of</w:t>
      </w:r>
      <w:r>
        <w:rPr>
          <w:rFonts w:ascii="Arial" w:hAnsi="Arial" w:cs="Arial"/>
          <w:color w:val="000000"/>
          <w:sz w:val="22"/>
          <w:szCs w:val="22"/>
        </w:rPr>
        <w:t xml:space="preserve"> </w:t>
      </w:r>
      <w:r w:rsidRPr="00B33B33">
        <w:rPr>
          <w:rFonts w:ascii="Arial" w:hAnsi="Arial" w:cs="Arial"/>
          <w:color w:val="000000"/>
          <w:sz w:val="22"/>
          <w:szCs w:val="22"/>
          <w:lang w:val="en-GB"/>
        </w:rPr>
        <w:t>buildings, including large bridges and small houses. Due to the rapid growth of cities and</w:t>
      </w:r>
      <w:r>
        <w:rPr>
          <w:rFonts w:ascii="Arial" w:hAnsi="Arial" w:cs="Arial"/>
          <w:color w:val="000000"/>
          <w:sz w:val="22"/>
          <w:szCs w:val="22"/>
        </w:rPr>
        <w:t xml:space="preserve"> </w:t>
      </w:r>
      <w:r w:rsidRPr="00B33B33">
        <w:rPr>
          <w:rFonts w:ascii="Arial" w:hAnsi="Arial" w:cs="Arial"/>
          <w:color w:val="000000"/>
          <w:sz w:val="22"/>
          <w:szCs w:val="22"/>
          <w:lang w:val="en-GB"/>
        </w:rPr>
        <w:t>concerns about environmental protection, concrete strength must be accurately assessed.</w:t>
      </w:r>
    </w:p>
    <w:p w14:paraId="30FD7A76" w14:textId="62FD5290" w:rsidR="00B33B33" w:rsidRPr="00B33B33" w:rsidRDefault="00B33B33" w:rsidP="00B33B33">
      <w:pPr>
        <w:pStyle w:val="standard0"/>
        <w:shd w:val="clear" w:color="auto" w:fill="FFFFFF"/>
        <w:spacing w:before="0" w:beforeAutospacing="0" w:after="0" w:afterAutospacing="0" w:line="540" w:lineRule="atLeast"/>
        <w:jc w:val="both"/>
        <w:rPr>
          <w:rFonts w:ascii="Arial" w:hAnsi="Arial" w:cs="Arial"/>
          <w:color w:val="000000"/>
          <w:sz w:val="22"/>
          <w:szCs w:val="22"/>
        </w:rPr>
      </w:pPr>
    </w:p>
    <w:p w14:paraId="2A9A61DB" w14:textId="2C9ADC4C" w:rsidR="00B33B33" w:rsidRPr="00B33B33" w:rsidRDefault="00B33B33" w:rsidP="00B33B33">
      <w:pPr>
        <w:pStyle w:val="standard0"/>
        <w:shd w:val="clear" w:color="auto" w:fill="FFFFFF"/>
        <w:spacing w:before="0" w:beforeAutospacing="0" w:after="0" w:afterAutospacing="0" w:line="540" w:lineRule="atLeast"/>
        <w:jc w:val="both"/>
        <w:rPr>
          <w:rFonts w:ascii="Arial" w:hAnsi="Arial" w:cs="Arial"/>
          <w:color w:val="000000"/>
          <w:sz w:val="22"/>
          <w:szCs w:val="22"/>
        </w:rPr>
      </w:pPr>
      <w:r w:rsidRPr="00B33B33">
        <w:rPr>
          <w:rFonts w:ascii="Arial" w:hAnsi="Arial" w:cs="Arial"/>
          <w:color w:val="000000"/>
          <w:sz w:val="22"/>
          <w:szCs w:val="22"/>
          <w:lang w:val="en-GB"/>
        </w:rPr>
        <w:t>The strength of concrete is the foundation of our structures, whether they are towering.skyscrapers or environmentally friendly projects. Just like making sure building blocks fit</w:t>
      </w:r>
      <w:r>
        <w:rPr>
          <w:rFonts w:ascii="Arial" w:hAnsi="Arial" w:cs="Arial"/>
          <w:color w:val="000000"/>
          <w:sz w:val="22"/>
          <w:szCs w:val="22"/>
          <w:lang w:val="en-GB"/>
        </w:rPr>
        <w:t xml:space="preserve"> </w:t>
      </w:r>
      <w:r w:rsidRPr="00B33B33">
        <w:rPr>
          <w:rFonts w:ascii="Arial" w:hAnsi="Arial" w:cs="Arial"/>
          <w:color w:val="000000"/>
          <w:sz w:val="22"/>
          <w:szCs w:val="22"/>
          <w:lang w:val="en-GB"/>
        </w:rPr>
        <w:t>perfectly, determining the right strength of concrete is also important to building smarter,safer and more sustainable buildings.</w:t>
      </w:r>
    </w:p>
    <w:p w14:paraId="7FA8DC55" w14:textId="77777777" w:rsidR="00B33B33" w:rsidRPr="00B33B33" w:rsidRDefault="00B33B33" w:rsidP="00B33B33">
      <w:pPr>
        <w:pStyle w:val="standard0"/>
        <w:shd w:val="clear" w:color="auto" w:fill="FFFFFF"/>
        <w:spacing w:before="0" w:beforeAutospacing="0" w:after="0" w:afterAutospacing="0" w:line="540" w:lineRule="atLeast"/>
        <w:jc w:val="both"/>
        <w:rPr>
          <w:rFonts w:ascii="Arial" w:hAnsi="Arial" w:cs="Arial"/>
          <w:color w:val="000000"/>
          <w:sz w:val="22"/>
          <w:szCs w:val="22"/>
        </w:rPr>
      </w:pPr>
      <w:r w:rsidRPr="00B33B33">
        <w:rPr>
          <w:rFonts w:ascii="Arial" w:hAnsi="Arial" w:cs="Arial"/>
          <w:color w:val="000000"/>
          <w:sz w:val="22"/>
          <w:szCs w:val="22"/>
          <w:lang w:val="en-GB"/>
        </w:rPr>
        <w:t> </w:t>
      </w:r>
    </w:p>
    <w:p w14:paraId="0B1FE4D2" w14:textId="27053E6D" w:rsidR="00B33B33" w:rsidRPr="00B33B33" w:rsidRDefault="00B33B33" w:rsidP="00B33B33">
      <w:pPr>
        <w:pStyle w:val="standard0"/>
        <w:shd w:val="clear" w:color="auto" w:fill="FFFFFF"/>
        <w:spacing w:before="0" w:beforeAutospacing="0" w:after="0" w:afterAutospacing="0" w:line="540" w:lineRule="atLeast"/>
        <w:jc w:val="both"/>
        <w:rPr>
          <w:rFonts w:ascii="Arial" w:hAnsi="Arial" w:cs="Arial"/>
          <w:color w:val="000000"/>
          <w:sz w:val="22"/>
          <w:szCs w:val="22"/>
        </w:rPr>
      </w:pPr>
      <w:r w:rsidRPr="00B33B33">
        <w:rPr>
          <w:rFonts w:ascii="Arial" w:hAnsi="Arial" w:cs="Arial"/>
          <w:color w:val="000000"/>
          <w:sz w:val="22"/>
          <w:szCs w:val="22"/>
          <w:lang w:val="en-GB"/>
        </w:rPr>
        <w:t>Our understanding of concrete can lead to the improvement of building construction,enhance safety in cities and improve the quality of life. This process allows us to adapt</w:t>
      </w:r>
      <w:r>
        <w:rPr>
          <w:rFonts w:ascii="Arial" w:hAnsi="Arial" w:cs="Arial"/>
          <w:color w:val="000000"/>
          <w:sz w:val="22"/>
          <w:szCs w:val="22"/>
        </w:rPr>
        <w:t xml:space="preserve"> </w:t>
      </w:r>
      <w:r w:rsidRPr="00B33B33">
        <w:rPr>
          <w:rFonts w:ascii="Arial" w:hAnsi="Arial" w:cs="Arial"/>
          <w:color w:val="000000"/>
          <w:sz w:val="22"/>
          <w:szCs w:val="22"/>
          <w:lang w:val="en-GB"/>
        </w:rPr>
        <w:t>concrete strength to the unique needs of different projects, ultimately leading to more sustainable and environmentally friendly construction practices.</w:t>
      </w:r>
    </w:p>
    <w:p w14:paraId="6EC0FA92" w14:textId="77777777" w:rsidR="00DE415E" w:rsidRDefault="00DE415E" w:rsidP="00BE4AA9">
      <w:pPr>
        <w:pStyle w:val="Standard"/>
        <w:jc w:val="both"/>
      </w:pPr>
    </w:p>
    <w:p w14:paraId="09FEF615" w14:textId="77777777" w:rsidR="00DE415E" w:rsidRDefault="00DE415E" w:rsidP="00BE4AA9">
      <w:pPr>
        <w:pStyle w:val="Standard"/>
        <w:jc w:val="both"/>
      </w:pPr>
    </w:p>
    <w:p w14:paraId="57F03C45" w14:textId="6F186703" w:rsidR="00BE4AA9" w:rsidRPr="003915D7" w:rsidRDefault="00BE4AA9" w:rsidP="00BE4AA9">
      <w:pPr>
        <w:pStyle w:val="Standard"/>
        <w:jc w:val="both"/>
        <w:rPr>
          <w:b/>
          <w:bCs/>
        </w:rPr>
      </w:pPr>
      <w:r w:rsidRPr="003915D7">
        <w:rPr>
          <w:b/>
          <w:bCs/>
        </w:rPr>
        <w:t>Literature Review:</w:t>
      </w:r>
    </w:p>
    <w:p w14:paraId="044C6011" w14:textId="63C81D4B" w:rsidR="00BE4AA9" w:rsidRDefault="00ED6A3E" w:rsidP="00EF56FA">
      <w:pPr>
        <w:pStyle w:val="Standard"/>
        <w:spacing w:line="480" w:lineRule="auto"/>
        <w:jc w:val="both"/>
        <w:rPr>
          <w:rFonts w:ascii="Arial" w:hAnsi="Arial" w:cs="Arial"/>
          <w:sz w:val="22"/>
          <w:szCs w:val="22"/>
        </w:rPr>
      </w:pPr>
      <w:r w:rsidRPr="00ED6A3E">
        <w:rPr>
          <w:rFonts w:ascii="Arial" w:hAnsi="Arial" w:cs="Arial"/>
          <w:sz w:val="22"/>
          <w:szCs w:val="22"/>
        </w:rPr>
        <w:lastRenderedPageBreak/>
        <w:t>Li et al. (2022).</w:t>
      </w:r>
      <w:r w:rsidRPr="00ED6A3E">
        <w:rPr>
          <w:rFonts w:ascii="Arial" w:hAnsi="Arial" w:cs="Arial"/>
          <w:color w:val="000000"/>
          <w:sz w:val="22"/>
          <w:szCs w:val="22"/>
          <w:shd w:val="clear" w:color="auto" w:fill="FFFFFF"/>
        </w:rPr>
        <w:t xml:space="preserve"> Their research shows that using the principles of physics not only improves the reliability of predictions but also allows accurate results even with limited data availability. </w:t>
      </w:r>
      <w:r w:rsidRPr="00ED6A3E">
        <w:rPr>
          <w:rFonts w:ascii="Arial" w:hAnsi="Arial" w:cs="Arial"/>
          <w:sz w:val="22"/>
          <w:szCs w:val="22"/>
        </w:rPr>
        <w:t>According to the authors, transfer learning models and natural language processing (NLP) techniques can be utilized to address the issue of information scarcity, creating opportunities for further research.</w:t>
      </w:r>
    </w:p>
    <w:p w14:paraId="43D2A357" w14:textId="77777777" w:rsidR="00ED6A3E" w:rsidRDefault="00ED6A3E" w:rsidP="00EF56FA">
      <w:pPr>
        <w:pStyle w:val="Standard"/>
        <w:spacing w:line="480" w:lineRule="auto"/>
        <w:jc w:val="both"/>
        <w:rPr>
          <w:rFonts w:ascii="Arial" w:hAnsi="Arial" w:cs="Arial"/>
          <w:sz w:val="22"/>
          <w:szCs w:val="22"/>
        </w:rPr>
      </w:pPr>
    </w:p>
    <w:p w14:paraId="5A5C3367" w14:textId="7F83CB2B" w:rsidR="00B952C4" w:rsidRDefault="00792CE7" w:rsidP="00EF56FA">
      <w:pPr>
        <w:pStyle w:val="Standard"/>
        <w:spacing w:line="480" w:lineRule="auto"/>
        <w:jc w:val="both"/>
        <w:rPr>
          <w:rFonts w:ascii="Arial" w:hAnsi="Arial" w:cs="Arial"/>
          <w:sz w:val="22"/>
          <w:szCs w:val="22"/>
        </w:rPr>
      </w:pPr>
      <w:r w:rsidRPr="00792CE7">
        <w:rPr>
          <w:rFonts w:ascii="Arial" w:hAnsi="Arial" w:cs="Arial"/>
          <w:sz w:val="22"/>
          <w:szCs w:val="22"/>
        </w:rPr>
        <w:t>Smith et al. (2023) explore strategies to address the challenges of data scarcity in concrete strength prediction using machine learning techniques. Inspired by Li et al. (2022</w:t>
      </w:r>
      <w:r w:rsidRPr="00792CE7">
        <w:rPr>
          <w:rFonts w:ascii="Arial" w:hAnsi="Arial" w:cs="Arial"/>
          <w:sz w:val="22"/>
          <w:szCs w:val="22"/>
        </w:rPr>
        <w:t>). According</w:t>
      </w:r>
      <w:r w:rsidRPr="00792CE7">
        <w:rPr>
          <w:rFonts w:ascii="Arial" w:hAnsi="Arial" w:cs="Arial"/>
          <w:sz w:val="22"/>
          <w:szCs w:val="22"/>
        </w:rPr>
        <w:t> to their review, the use of transfer learning techniques and natural language processing (NLP) techniques can make it easier to predict when information is not readily accessible</w:t>
      </w:r>
      <w:r w:rsidR="005B273C">
        <w:rPr>
          <w:rFonts w:ascii="Arial" w:hAnsi="Arial" w:cs="Arial"/>
          <w:sz w:val="22"/>
          <w:szCs w:val="22"/>
        </w:rPr>
        <w:t>.</w:t>
      </w:r>
    </w:p>
    <w:p w14:paraId="33730AF3" w14:textId="77777777" w:rsidR="005B273C" w:rsidRDefault="005B273C" w:rsidP="00EF56FA">
      <w:pPr>
        <w:pStyle w:val="Standard"/>
        <w:spacing w:line="480" w:lineRule="auto"/>
        <w:jc w:val="both"/>
        <w:rPr>
          <w:rFonts w:ascii="Arial" w:hAnsi="Arial" w:cs="Arial"/>
          <w:sz w:val="22"/>
          <w:szCs w:val="22"/>
        </w:rPr>
      </w:pPr>
    </w:p>
    <w:p w14:paraId="4AD6C121" w14:textId="4D577363" w:rsidR="00194A5B" w:rsidRDefault="00B952C4" w:rsidP="00EF56FA">
      <w:pPr>
        <w:pStyle w:val="Standard"/>
        <w:spacing w:line="480" w:lineRule="auto"/>
        <w:jc w:val="both"/>
        <w:rPr>
          <w:rFonts w:ascii="Arial" w:hAnsi="Arial" w:cs="Arial"/>
          <w:sz w:val="22"/>
          <w:szCs w:val="22"/>
          <w:shd w:val="clear" w:color="auto" w:fill="FFFFFF"/>
        </w:rPr>
      </w:pPr>
      <w:r w:rsidRPr="00B952C4">
        <w:rPr>
          <w:rFonts w:ascii="Arial" w:hAnsi="Arial" w:cs="Arial"/>
          <w:sz w:val="22"/>
          <w:szCs w:val="22"/>
          <w:shd w:val="clear" w:color="auto" w:fill="FFFFFF"/>
        </w:rPr>
        <w:t xml:space="preserve">Chen et al. (2023) </w:t>
      </w:r>
      <w:r w:rsidRPr="00B952C4">
        <w:rPr>
          <w:rFonts w:ascii="Arial" w:hAnsi="Arial" w:cs="Arial"/>
          <w:sz w:val="22"/>
          <w:szCs w:val="22"/>
          <w:shd w:val="clear" w:color="auto" w:fill="FFFFFF"/>
        </w:rPr>
        <w:t>delves</w:t>
      </w:r>
      <w:r w:rsidRPr="00B952C4">
        <w:rPr>
          <w:rFonts w:ascii="Arial" w:hAnsi="Arial" w:cs="Arial"/>
          <w:sz w:val="22"/>
          <w:szCs w:val="22"/>
          <w:shd w:val="clear" w:color="auto" w:fill="FFFFFF"/>
        </w:rPr>
        <w:t xml:space="preserve"> into the application of ensemble learning methods for concrete strength prediction. By combining multiple algorithms such as support vector machines (SVM), random </w:t>
      </w:r>
      <w:r w:rsidRPr="00B952C4">
        <w:rPr>
          <w:rFonts w:ascii="Arial" w:hAnsi="Arial" w:cs="Arial"/>
          <w:sz w:val="22"/>
          <w:szCs w:val="22"/>
          <w:shd w:val="clear" w:color="auto" w:fill="FFFFFF"/>
        </w:rPr>
        <w:lastRenderedPageBreak/>
        <w:t>forests, and gradient boosting, they achieve enhanced predictive performance, particularly in scenarios with limited data.</w:t>
      </w:r>
    </w:p>
    <w:p w14:paraId="34D9E921" w14:textId="77777777" w:rsidR="00C22167" w:rsidRDefault="00C22167" w:rsidP="00EF56FA">
      <w:pPr>
        <w:pStyle w:val="Standard"/>
        <w:spacing w:line="480" w:lineRule="auto"/>
        <w:jc w:val="both"/>
        <w:rPr>
          <w:rFonts w:ascii="Arial" w:hAnsi="Arial" w:cs="Arial"/>
          <w:sz w:val="22"/>
          <w:szCs w:val="22"/>
          <w:shd w:val="clear" w:color="auto" w:fill="FFFFFF"/>
        </w:rPr>
      </w:pPr>
    </w:p>
    <w:p w14:paraId="7F0CB396" w14:textId="1BCEE2C4" w:rsidR="00731EFB" w:rsidRDefault="00C22167" w:rsidP="00EF56FA">
      <w:pPr>
        <w:pStyle w:val="Standard"/>
        <w:spacing w:line="480" w:lineRule="auto"/>
        <w:jc w:val="both"/>
        <w:rPr>
          <w:rFonts w:ascii="Arial" w:hAnsi="Arial" w:cs="Arial"/>
          <w:sz w:val="22"/>
          <w:szCs w:val="22"/>
          <w:shd w:val="clear" w:color="auto" w:fill="FFFFFF"/>
        </w:rPr>
      </w:pPr>
      <w:r w:rsidRPr="00C22167">
        <w:rPr>
          <w:rFonts w:ascii="Arial" w:hAnsi="Arial" w:cs="Arial"/>
          <w:sz w:val="22"/>
          <w:szCs w:val="22"/>
          <w:shd w:val="clear" w:color="auto" w:fill="FFFFFF"/>
        </w:rPr>
        <w:t xml:space="preserve">Smith et al. (2023) </w:t>
      </w:r>
      <w:r w:rsidR="006A529C">
        <w:rPr>
          <w:rFonts w:ascii="Arial" w:hAnsi="Arial" w:cs="Arial"/>
          <w:sz w:val="22"/>
          <w:szCs w:val="22"/>
          <w:shd w:val="clear" w:color="auto" w:fill="FFFFFF"/>
        </w:rPr>
        <w:t xml:space="preserve">review </w:t>
      </w:r>
      <w:r w:rsidRPr="00C22167">
        <w:rPr>
          <w:rFonts w:ascii="Arial" w:hAnsi="Arial" w:cs="Arial"/>
          <w:sz w:val="22"/>
          <w:szCs w:val="22"/>
          <w:shd w:val="clear" w:color="auto" w:fill="FFFFFF"/>
        </w:rPr>
        <w:t>the role of feature engineering techniques in enhancing the performance of machine learning models for concrete strength prediction. Their review explores various feature selection and extraction methods tailored to the concrete materials domain.</w:t>
      </w:r>
    </w:p>
    <w:p w14:paraId="2189A774" w14:textId="77777777" w:rsidR="00731EFB" w:rsidRDefault="00731EFB" w:rsidP="00EF56FA">
      <w:pPr>
        <w:pStyle w:val="Standard"/>
        <w:spacing w:line="480" w:lineRule="auto"/>
        <w:jc w:val="both"/>
        <w:rPr>
          <w:rFonts w:ascii="Arial" w:hAnsi="Arial" w:cs="Arial"/>
          <w:sz w:val="22"/>
          <w:szCs w:val="22"/>
          <w:shd w:val="clear" w:color="auto" w:fill="FFFFFF"/>
        </w:rPr>
      </w:pPr>
    </w:p>
    <w:p w14:paraId="7E6652D6" w14:textId="427ED51B" w:rsidR="00731EFB" w:rsidRPr="00D46E4F" w:rsidRDefault="00731EFB" w:rsidP="00EF56FA">
      <w:pPr>
        <w:pStyle w:val="Standard"/>
        <w:spacing w:line="480" w:lineRule="auto"/>
        <w:jc w:val="both"/>
        <w:rPr>
          <w:rFonts w:ascii="Arial" w:hAnsi="Arial" w:cs="Arial"/>
          <w:sz w:val="22"/>
          <w:szCs w:val="22"/>
          <w:shd w:val="clear" w:color="auto" w:fill="FFFFFF"/>
        </w:rPr>
      </w:pPr>
      <w:r w:rsidRPr="009210C9">
        <w:rPr>
          <w:rFonts w:ascii="Arial" w:hAnsi="Arial" w:cs="Arial"/>
          <w:sz w:val="22"/>
          <w:szCs w:val="22"/>
          <w:shd w:val="clear" w:color="auto" w:fill="FFFFFF"/>
        </w:rPr>
        <w:t>Martinez et al. (2023)</w:t>
      </w:r>
      <w:r w:rsidR="009210C9" w:rsidRPr="009210C9">
        <w:rPr>
          <w:rFonts w:ascii="Arial" w:hAnsi="Arial" w:cs="Arial"/>
          <w:sz w:val="22"/>
          <w:szCs w:val="22"/>
          <w:shd w:val="clear" w:color="auto" w:fill="FFFFFF"/>
        </w:rPr>
        <w:t xml:space="preserve"> </w:t>
      </w:r>
      <w:r w:rsidR="009210C9" w:rsidRPr="009210C9">
        <w:rPr>
          <w:rFonts w:ascii="Arial" w:hAnsi="Arial" w:cs="Arial"/>
          <w:sz w:val="22"/>
          <w:szCs w:val="22"/>
          <w:shd w:val="clear" w:color="auto" w:fill="FFFFFF"/>
        </w:rPr>
        <w:t>explore the utilization of deep learning models for predicting concrete strength. They evaluate the effectiveness of various architectures such as convolutional neural networks (CNNs), recurrent neural networks (RNNs), and hybrid models in capturing intricate patterns within concrete datasets.</w:t>
      </w:r>
    </w:p>
    <w:p w14:paraId="6D38E945" w14:textId="34BAA42A" w:rsidR="006A529C" w:rsidRDefault="00D46E4F" w:rsidP="00EF56FA">
      <w:pPr>
        <w:pStyle w:val="Standard"/>
        <w:spacing w:line="480" w:lineRule="auto"/>
        <w:jc w:val="both"/>
        <w:rPr>
          <w:rFonts w:ascii="Arial" w:hAnsi="Arial" w:cs="Arial"/>
          <w:sz w:val="22"/>
          <w:szCs w:val="22"/>
          <w:shd w:val="clear" w:color="auto" w:fill="FFFFFF"/>
        </w:rPr>
      </w:pPr>
      <w:r w:rsidRPr="00D46E4F">
        <w:br/>
      </w:r>
      <w:r w:rsidRPr="00D46E4F">
        <w:rPr>
          <w:rFonts w:ascii="Arial" w:hAnsi="Arial" w:cs="Arial"/>
          <w:sz w:val="22"/>
          <w:szCs w:val="22"/>
          <w:shd w:val="clear" w:color="auto" w:fill="FFFFFF"/>
        </w:rPr>
        <w:t>Nguyen et al. (2024)</w:t>
      </w:r>
      <w:r w:rsidRPr="00D46E4F">
        <w:rPr>
          <w:rFonts w:ascii="Arial" w:hAnsi="Arial" w:cs="Arial"/>
          <w:sz w:val="22"/>
          <w:szCs w:val="22"/>
          <w:shd w:val="clear" w:color="auto" w:fill="FFFFFF"/>
        </w:rPr>
        <w:t xml:space="preserve"> review</w:t>
      </w:r>
      <w:r w:rsidRPr="00D46E4F">
        <w:rPr>
          <w:rFonts w:ascii="Arial" w:hAnsi="Arial" w:cs="Arial"/>
          <w:sz w:val="22"/>
          <w:szCs w:val="22"/>
          <w:shd w:val="clear" w:color="auto" w:fill="FFFFFF"/>
        </w:rPr>
        <w:t xml:space="preserve"> the importance of including specialized knowledge into machine learning models for predicting concrete strength. Their study emphasizes understanding the basic principles of concrete behavior to make predictive models more reliable.</w:t>
      </w:r>
    </w:p>
    <w:p w14:paraId="348282A2" w14:textId="0B941876" w:rsidR="00AE1DB7" w:rsidRDefault="00AE1DB7" w:rsidP="00EF56FA">
      <w:pPr>
        <w:pStyle w:val="Standard"/>
        <w:spacing w:line="480" w:lineRule="auto"/>
        <w:jc w:val="both"/>
        <w:rPr>
          <w:rFonts w:ascii="Arial" w:hAnsi="Arial" w:cs="Arial"/>
          <w:sz w:val="22"/>
          <w:szCs w:val="22"/>
          <w:shd w:val="clear" w:color="auto" w:fill="FFFFFF"/>
        </w:rPr>
      </w:pPr>
    </w:p>
    <w:p w14:paraId="576B4D04" w14:textId="74AC5B53" w:rsidR="00670CDE" w:rsidRDefault="00081EA2" w:rsidP="00EF56FA">
      <w:pPr>
        <w:pStyle w:val="Standard"/>
        <w:spacing w:line="480" w:lineRule="auto"/>
        <w:jc w:val="both"/>
        <w:rPr>
          <w:rFonts w:ascii="Arial" w:hAnsi="Arial" w:cs="Arial"/>
          <w:sz w:val="22"/>
          <w:szCs w:val="22"/>
          <w:shd w:val="clear" w:color="auto" w:fill="FFFFFF"/>
        </w:rPr>
      </w:pPr>
      <w:r w:rsidRPr="009C288F">
        <w:rPr>
          <w:rFonts w:ascii="Arial" w:hAnsi="Arial" w:cs="Arial"/>
          <w:sz w:val="22"/>
          <w:szCs w:val="22"/>
          <w:shd w:val="clear" w:color="auto" w:fill="FFFFFF"/>
        </w:rPr>
        <w:t>Kim et al.</w:t>
      </w:r>
      <w:r w:rsidRPr="009C288F">
        <w:rPr>
          <w:rFonts w:ascii="Arial" w:hAnsi="Arial" w:cs="Arial"/>
          <w:sz w:val="22"/>
          <w:szCs w:val="22"/>
          <w:shd w:val="clear" w:color="auto" w:fill="FFFFFF"/>
        </w:rPr>
        <w:t xml:space="preserve"> (2024) </w:t>
      </w:r>
      <w:r w:rsidR="009C288F" w:rsidRPr="009C288F">
        <w:rPr>
          <w:rFonts w:ascii="Arial" w:hAnsi="Arial" w:cs="Arial"/>
          <w:sz w:val="22"/>
          <w:szCs w:val="22"/>
          <w:shd w:val="clear" w:color="auto" w:fill="FFFFFF"/>
        </w:rPr>
        <w:t>explores</w:t>
      </w:r>
      <w:r w:rsidR="009C288F" w:rsidRPr="009C288F">
        <w:rPr>
          <w:rFonts w:ascii="Arial" w:hAnsi="Arial" w:cs="Arial"/>
          <w:sz w:val="22"/>
          <w:szCs w:val="22"/>
          <w:shd w:val="clear" w:color="auto" w:fill="FFFFFF"/>
        </w:rPr>
        <w:t xml:space="preserve"> methods for managing data imbalances in concrete strength prediction </w:t>
      </w:r>
      <w:r w:rsidR="009C288F" w:rsidRPr="009C288F">
        <w:rPr>
          <w:rFonts w:ascii="Arial" w:hAnsi="Arial" w:cs="Arial"/>
          <w:sz w:val="22"/>
          <w:szCs w:val="22"/>
          <w:shd w:val="clear" w:color="auto" w:fill="FFFFFF"/>
        </w:rPr>
        <w:t>endeavours</w:t>
      </w:r>
      <w:r w:rsidR="009C288F" w:rsidRPr="009C288F">
        <w:rPr>
          <w:rFonts w:ascii="Arial" w:hAnsi="Arial" w:cs="Arial"/>
          <w:sz w:val="22"/>
          <w:szCs w:val="22"/>
          <w:shd w:val="clear" w:color="auto" w:fill="FFFFFF"/>
        </w:rPr>
        <w:t>. Their study assesses the efficacy of synthetic data generation approaches in enhancing the resilience of predictive models.</w:t>
      </w:r>
    </w:p>
    <w:p w14:paraId="592E3EFC" w14:textId="77777777" w:rsidR="00670CDE" w:rsidRDefault="00670CDE" w:rsidP="00EF56FA">
      <w:pPr>
        <w:pStyle w:val="Standard"/>
        <w:spacing w:line="480" w:lineRule="auto"/>
        <w:jc w:val="both"/>
        <w:rPr>
          <w:rFonts w:ascii="Arial" w:hAnsi="Arial" w:cs="Arial"/>
          <w:sz w:val="22"/>
          <w:szCs w:val="22"/>
          <w:shd w:val="clear" w:color="auto" w:fill="FFFFFF"/>
        </w:rPr>
      </w:pPr>
    </w:p>
    <w:p w14:paraId="2193BD9A" w14:textId="414D4ECF" w:rsidR="00670CDE" w:rsidRPr="00670CDE" w:rsidRDefault="00670CDE" w:rsidP="00EF56FA">
      <w:pPr>
        <w:pStyle w:val="Standard"/>
        <w:spacing w:line="480" w:lineRule="auto"/>
        <w:jc w:val="both"/>
        <w:rPr>
          <w:rFonts w:ascii="Arial" w:hAnsi="Arial" w:cs="Arial"/>
          <w:sz w:val="22"/>
          <w:szCs w:val="22"/>
          <w:shd w:val="clear" w:color="auto" w:fill="FFFFFF"/>
        </w:rPr>
      </w:pPr>
      <w:r w:rsidRPr="00670CDE">
        <w:rPr>
          <w:rFonts w:ascii="Arial" w:hAnsi="Arial" w:cs="Arial"/>
          <w:sz w:val="22"/>
          <w:szCs w:val="22"/>
          <w:shd w:val="clear" w:color="auto" w:fill="FFFFFF"/>
        </w:rPr>
        <w:t xml:space="preserve">Chou </w:t>
      </w:r>
      <w:r>
        <w:rPr>
          <w:rFonts w:ascii="Arial" w:hAnsi="Arial" w:cs="Arial"/>
          <w:sz w:val="22"/>
          <w:szCs w:val="22"/>
          <w:shd w:val="clear" w:color="auto" w:fill="FFFFFF"/>
        </w:rPr>
        <w:t>et al.</w:t>
      </w:r>
      <w:r w:rsidRPr="00670CDE">
        <w:rPr>
          <w:rFonts w:ascii="Arial" w:hAnsi="Arial" w:cs="Arial"/>
          <w:sz w:val="22"/>
          <w:szCs w:val="22"/>
          <w:shd w:val="clear" w:color="auto" w:fill="FFFFFF"/>
        </w:rPr>
        <w:t xml:space="preserve"> </w:t>
      </w:r>
      <w:r>
        <w:rPr>
          <w:rFonts w:ascii="Arial" w:hAnsi="Arial" w:cs="Arial"/>
          <w:sz w:val="22"/>
          <w:szCs w:val="22"/>
          <w:shd w:val="clear" w:color="auto" w:fill="FFFFFF"/>
        </w:rPr>
        <w:t>(</w:t>
      </w:r>
      <w:r w:rsidRPr="00670CDE">
        <w:rPr>
          <w:rFonts w:ascii="Arial" w:hAnsi="Arial" w:cs="Arial"/>
          <w:sz w:val="22"/>
          <w:szCs w:val="22"/>
          <w:shd w:val="clear" w:color="auto" w:fill="FFFFFF"/>
        </w:rPr>
        <w:t>2014</w:t>
      </w:r>
      <w:r>
        <w:rPr>
          <w:rFonts w:ascii="Arial" w:hAnsi="Arial" w:cs="Arial"/>
          <w:sz w:val="22"/>
          <w:szCs w:val="22"/>
          <w:shd w:val="clear" w:color="auto" w:fill="FFFFFF"/>
        </w:rPr>
        <w:t xml:space="preserve">) </w:t>
      </w:r>
      <w:r w:rsidRPr="00670CDE">
        <w:rPr>
          <w:rFonts w:ascii="Arial" w:hAnsi="Arial" w:cs="Arial"/>
          <w:sz w:val="22"/>
          <w:szCs w:val="22"/>
          <w:shd w:val="clear" w:color="auto" w:fill="FFFFFF"/>
        </w:rPr>
        <w:t>studied different computer methods to figure out how strong High-Performance Cement (HPC) is. They found that combining these methods, called ensemble learning, was better at guessing HPC strength than using just one method like SVM or MLP.</w:t>
      </w:r>
    </w:p>
    <w:p w14:paraId="3BDD7AD6" w14:textId="77777777" w:rsidR="00670CDE" w:rsidRPr="00670CDE" w:rsidRDefault="00670CDE" w:rsidP="00EF56FA">
      <w:pPr>
        <w:pStyle w:val="Standard"/>
        <w:spacing w:line="480" w:lineRule="auto"/>
        <w:jc w:val="both"/>
        <w:rPr>
          <w:rFonts w:ascii="Arial" w:hAnsi="Arial" w:cs="Arial"/>
          <w:sz w:val="22"/>
          <w:szCs w:val="22"/>
          <w:shd w:val="clear" w:color="auto" w:fill="FFFFFF"/>
        </w:rPr>
      </w:pPr>
    </w:p>
    <w:p w14:paraId="3ABE3EEE" w14:textId="6C462370" w:rsidR="00670CDE" w:rsidRPr="00670CDE" w:rsidRDefault="00670CDE" w:rsidP="00EF56FA">
      <w:pPr>
        <w:pStyle w:val="Standard"/>
        <w:spacing w:line="480" w:lineRule="auto"/>
        <w:jc w:val="both"/>
        <w:rPr>
          <w:rFonts w:ascii="Arial" w:hAnsi="Arial" w:cs="Arial"/>
          <w:sz w:val="22"/>
          <w:szCs w:val="22"/>
          <w:shd w:val="clear" w:color="auto" w:fill="FFFFFF"/>
        </w:rPr>
      </w:pPr>
      <w:r w:rsidRPr="00670CDE">
        <w:rPr>
          <w:rFonts w:ascii="Arial" w:hAnsi="Arial" w:cs="Arial"/>
          <w:sz w:val="22"/>
          <w:szCs w:val="22"/>
          <w:shd w:val="clear" w:color="auto" w:fill="FFFFFF"/>
        </w:rPr>
        <w:t xml:space="preserve">Deng </w:t>
      </w:r>
      <w:r>
        <w:rPr>
          <w:rFonts w:ascii="Arial" w:hAnsi="Arial" w:cs="Arial"/>
          <w:sz w:val="22"/>
          <w:szCs w:val="22"/>
          <w:shd w:val="clear" w:color="auto" w:fill="FFFFFF"/>
        </w:rPr>
        <w:t>et al.</w:t>
      </w:r>
      <w:r w:rsidRPr="00670CDE">
        <w:rPr>
          <w:rFonts w:ascii="Arial" w:hAnsi="Arial" w:cs="Arial"/>
          <w:sz w:val="22"/>
          <w:szCs w:val="22"/>
          <w:shd w:val="clear" w:color="auto" w:fill="FFFFFF"/>
        </w:rPr>
        <w:t xml:space="preserve"> </w:t>
      </w:r>
      <w:r>
        <w:rPr>
          <w:rFonts w:ascii="Arial" w:hAnsi="Arial" w:cs="Arial"/>
          <w:sz w:val="22"/>
          <w:szCs w:val="22"/>
          <w:shd w:val="clear" w:color="auto" w:fill="FFFFFF"/>
        </w:rPr>
        <w:t>(</w:t>
      </w:r>
      <w:r w:rsidRPr="00670CDE">
        <w:rPr>
          <w:rFonts w:ascii="Arial" w:hAnsi="Arial" w:cs="Arial"/>
          <w:sz w:val="22"/>
          <w:szCs w:val="22"/>
          <w:shd w:val="clear" w:color="auto" w:fill="FFFFFF"/>
        </w:rPr>
        <w:t>2018</w:t>
      </w:r>
      <w:r>
        <w:rPr>
          <w:rFonts w:ascii="Arial" w:hAnsi="Arial" w:cs="Arial"/>
          <w:sz w:val="22"/>
          <w:szCs w:val="22"/>
          <w:shd w:val="clear" w:color="auto" w:fill="FFFFFF"/>
        </w:rPr>
        <w:t>)</w:t>
      </w:r>
      <w:r w:rsidRPr="00670CDE">
        <w:rPr>
          <w:rFonts w:ascii="Arial" w:hAnsi="Arial" w:cs="Arial"/>
          <w:sz w:val="22"/>
          <w:szCs w:val="22"/>
          <w:shd w:val="clear" w:color="auto" w:fill="FFFFFF"/>
        </w:rPr>
        <w:t xml:space="preserve"> came up with a new way to guess how strong recycled concrete is. They used deep learning, which is a type of computer technique, and found it worked better than traditional methods like regular neural networks.</w:t>
      </w:r>
    </w:p>
    <w:p w14:paraId="2F810C79" w14:textId="77777777" w:rsidR="00670CDE" w:rsidRPr="00670CDE" w:rsidRDefault="00670CDE" w:rsidP="00EF56FA">
      <w:pPr>
        <w:pStyle w:val="Standard"/>
        <w:spacing w:line="480" w:lineRule="auto"/>
        <w:jc w:val="both"/>
        <w:rPr>
          <w:rFonts w:ascii="Arial" w:hAnsi="Arial" w:cs="Arial"/>
          <w:sz w:val="22"/>
          <w:szCs w:val="22"/>
          <w:shd w:val="clear" w:color="auto" w:fill="FFFFFF"/>
        </w:rPr>
      </w:pPr>
    </w:p>
    <w:p w14:paraId="23B84715" w14:textId="55DE9C3B" w:rsidR="0064431F" w:rsidRPr="00DE415E" w:rsidRDefault="00670CDE" w:rsidP="00DE415E">
      <w:pPr>
        <w:pStyle w:val="Standard"/>
        <w:spacing w:line="480" w:lineRule="auto"/>
        <w:jc w:val="both"/>
        <w:rPr>
          <w:rFonts w:ascii="Arial" w:hAnsi="Arial" w:cs="Arial"/>
          <w:sz w:val="22"/>
          <w:szCs w:val="22"/>
          <w:shd w:val="clear" w:color="auto" w:fill="FFFFFF"/>
        </w:rPr>
      </w:pPr>
      <w:r w:rsidRPr="00670CDE">
        <w:rPr>
          <w:rFonts w:ascii="Arial" w:hAnsi="Arial" w:cs="Arial"/>
          <w:sz w:val="22"/>
          <w:szCs w:val="22"/>
          <w:shd w:val="clear" w:color="auto" w:fill="FFFFFF"/>
        </w:rPr>
        <w:t xml:space="preserve">Kumar </w:t>
      </w:r>
      <w:r>
        <w:rPr>
          <w:rFonts w:ascii="Arial" w:hAnsi="Arial" w:cs="Arial"/>
          <w:sz w:val="22"/>
          <w:szCs w:val="22"/>
          <w:shd w:val="clear" w:color="auto" w:fill="FFFFFF"/>
        </w:rPr>
        <w:t>et al. (2018)</w:t>
      </w:r>
      <w:r w:rsidRPr="00670CDE">
        <w:rPr>
          <w:rFonts w:ascii="Arial" w:hAnsi="Arial" w:cs="Arial"/>
          <w:sz w:val="22"/>
          <w:szCs w:val="22"/>
          <w:shd w:val="clear" w:color="auto" w:fill="FFFFFF"/>
        </w:rPr>
        <w:t xml:space="preserve"> found that a method called Gaussian Progress Regression (GPR) was best at guessing how strong lightweight </w:t>
      </w:r>
      <w:r w:rsidRPr="00670CDE">
        <w:rPr>
          <w:rFonts w:ascii="Arial" w:hAnsi="Arial" w:cs="Arial"/>
          <w:sz w:val="22"/>
          <w:szCs w:val="22"/>
          <w:shd w:val="clear" w:color="auto" w:fill="FFFFFF"/>
        </w:rPr>
        <w:lastRenderedPageBreak/>
        <w:t>concrete is. Another method, Support Vector Machine Regression (SVMR), was also pretty good at this.</w:t>
      </w:r>
    </w:p>
    <w:p w14:paraId="657B737C" w14:textId="77777777" w:rsidR="00BE4AA9" w:rsidRDefault="00BE4AA9" w:rsidP="00BE4AA9">
      <w:pPr>
        <w:pStyle w:val="Standard"/>
        <w:jc w:val="both"/>
      </w:pPr>
    </w:p>
    <w:p w14:paraId="7037B14E" w14:textId="77777777" w:rsidR="00B05575" w:rsidRDefault="00B05575" w:rsidP="00D01CB3">
      <w:pPr>
        <w:pStyle w:val="Standard"/>
        <w:jc w:val="both"/>
      </w:pPr>
    </w:p>
    <w:p w14:paraId="70E8A2D2" w14:textId="376BEEAF" w:rsidR="00297B16" w:rsidRDefault="0080447C" w:rsidP="00297B16">
      <w:pPr>
        <w:pStyle w:val="Standard"/>
        <w:numPr>
          <w:ilvl w:val="0"/>
          <w:numId w:val="1"/>
        </w:numPr>
        <w:jc w:val="both"/>
        <w:rPr>
          <w:b/>
          <w:bCs/>
          <w:sz w:val="28"/>
          <w:szCs w:val="28"/>
          <w:u w:val="single"/>
        </w:rPr>
      </w:pPr>
      <w:r w:rsidRPr="00C476A3">
        <w:rPr>
          <w:b/>
          <w:bCs/>
          <w:sz w:val="28"/>
          <w:szCs w:val="28"/>
          <w:u w:val="single"/>
        </w:rPr>
        <w:t xml:space="preserve">Exploratory Data Analysis </w:t>
      </w:r>
    </w:p>
    <w:p w14:paraId="1CB10D81" w14:textId="77777777" w:rsidR="00C476A3" w:rsidRPr="00C476A3" w:rsidRDefault="00C476A3" w:rsidP="00C476A3">
      <w:pPr>
        <w:pStyle w:val="Standard"/>
        <w:ind w:left="360"/>
        <w:jc w:val="both"/>
        <w:rPr>
          <w:b/>
          <w:bCs/>
          <w:sz w:val="28"/>
          <w:szCs w:val="28"/>
          <w:u w:val="single"/>
        </w:rPr>
      </w:pPr>
    </w:p>
    <w:p w14:paraId="69959A4F" w14:textId="2FA5860A" w:rsidR="00064749" w:rsidRDefault="00A511F6" w:rsidP="00064749">
      <w:pPr>
        <w:pStyle w:val="Standard"/>
        <w:ind w:left="360"/>
        <w:jc w:val="both"/>
        <w:rPr>
          <w:b/>
          <w:bCs/>
        </w:rPr>
      </w:pPr>
      <w:r w:rsidRPr="00A511F6">
        <w:rPr>
          <w:b/>
          <w:bCs/>
        </w:rPr>
        <w:t>This dataset has been divided into two parts: Test Dataset and Train Dataset.</w:t>
      </w:r>
    </w:p>
    <w:p w14:paraId="25C611C5" w14:textId="77777777" w:rsidR="00A511F6" w:rsidRDefault="00A511F6" w:rsidP="00064749">
      <w:pPr>
        <w:pStyle w:val="Standard"/>
        <w:ind w:left="360"/>
        <w:jc w:val="both"/>
        <w:rPr>
          <w:b/>
          <w:bCs/>
        </w:rPr>
      </w:pPr>
    </w:p>
    <w:p w14:paraId="2940DB7F" w14:textId="77777777" w:rsidR="00C476A3" w:rsidRPr="00297B16" w:rsidRDefault="00C476A3" w:rsidP="00064749">
      <w:pPr>
        <w:pStyle w:val="Standard"/>
        <w:ind w:left="360"/>
        <w:jc w:val="both"/>
        <w:rPr>
          <w:b/>
          <w:bCs/>
        </w:rPr>
      </w:pPr>
    </w:p>
    <w:p w14:paraId="6AA50B21" w14:textId="27B5DC65" w:rsidR="008C674E" w:rsidRDefault="00F21102" w:rsidP="0058051F">
      <w:pPr>
        <w:pStyle w:val="Standard"/>
        <w:ind w:left="360"/>
        <w:jc w:val="both"/>
        <w:rPr>
          <w:b/>
          <w:bCs/>
        </w:rPr>
      </w:pPr>
      <w:r w:rsidRPr="00F21102">
        <w:rPr>
          <w:b/>
          <w:bCs/>
          <w:noProof/>
        </w:rPr>
        <w:drawing>
          <wp:inline distT="0" distB="0" distL="0" distR="0" wp14:anchorId="7BBBB73D" wp14:editId="6B7198C4">
            <wp:extent cx="5973009" cy="400106"/>
            <wp:effectExtent l="0" t="0" r="0" b="0"/>
            <wp:docPr id="151303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37393" name=""/>
                    <pic:cNvPicPr/>
                  </pic:nvPicPr>
                  <pic:blipFill>
                    <a:blip r:embed="rId9"/>
                    <a:stretch>
                      <a:fillRect/>
                    </a:stretch>
                  </pic:blipFill>
                  <pic:spPr>
                    <a:xfrm>
                      <a:off x="0" y="0"/>
                      <a:ext cx="5973009" cy="400106"/>
                    </a:xfrm>
                    <a:prstGeom prst="rect">
                      <a:avLst/>
                    </a:prstGeom>
                  </pic:spPr>
                </pic:pic>
              </a:graphicData>
            </a:graphic>
          </wp:inline>
        </w:drawing>
      </w:r>
    </w:p>
    <w:p w14:paraId="63E3CF75" w14:textId="2D71430B" w:rsidR="00F21102" w:rsidRDefault="008C674E" w:rsidP="00E25C9E">
      <w:pPr>
        <w:pStyle w:val="Standard"/>
        <w:ind w:left="360"/>
        <w:jc w:val="both"/>
        <w:rPr>
          <w:b/>
          <w:bCs/>
        </w:rPr>
      </w:pPr>
      <w:r w:rsidRPr="008C674E">
        <w:rPr>
          <w:b/>
          <w:bCs/>
          <w:noProof/>
        </w:rPr>
        <w:drawing>
          <wp:inline distT="0" distB="0" distL="0" distR="0" wp14:anchorId="0545BA3E" wp14:editId="5F069398">
            <wp:extent cx="4496427" cy="381053"/>
            <wp:effectExtent l="0" t="0" r="0" b="0"/>
            <wp:docPr id="40417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76412" name=""/>
                    <pic:cNvPicPr/>
                  </pic:nvPicPr>
                  <pic:blipFill>
                    <a:blip r:embed="rId10"/>
                    <a:stretch>
                      <a:fillRect/>
                    </a:stretch>
                  </pic:blipFill>
                  <pic:spPr>
                    <a:xfrm>
                      <a:off x="0" y="0"/>
                      <a:ext cx="4496427" cy="381053"/>
                    </a:xfrm>
                    <a:prstGeom prst="rect">
                      <a:avLst/>
                    </a:prstGeom>
                  </pic:spPr>
                </pic:pic>
              </a:graphicData>
            </a:graphic>
          </wp:inline>
        </w:drawing>
      </w:r>
    </w:p>
    <w:p w14:paraId="3E816ECD" w14:textId="48D0EE6F" w:rsidR="0058051F" w:rsidRDefault="0058051F" w:rsidP="00DB1A5B">
      <w:pPr>
        <w:pStyle w:val="Standard"/>
        <w:ind w:left="360"/>
        <w:jc w:val="both"/>
        <w:rPr>
          <w:b/>
          <w:bCs/>
        </w:rPr>
      </w:pPr>
      <w:r>
        <w:rPr>
          <w:b/>
          <w:bCs/>
        </w:rPr>
        <w:t xml:space="preserve">           </w:t>
      </w:r>
      <w:r w:rsidR="00DB1A5B">
        <w:rPr>
          <w:b/>
          <w:bCs/>
        </w:rPr>
        <w:t xml:space="preserve">   </w:t>
      </w:r>
      <w:r w:rsidRPr="0058051F">
        <w:rPr>
          <w:b/>
          <w:bCs/>
        </w:rPr>
        <w:t xml:space="preserve">figure 1: </w:t>
      </w:r>
      <w:r w:rsidR="001455DB">
        <w:rPr>
          <w:b/>
          <w:bCs/>
        </w:rPr>
        <w:t>S</w:t>
      </w:r>
      <w:r w:rsidRPr="0058051F">
        <w:rPr>
          <w:b/>
          <w:bCs/>
        </w:rPr>
        <w:t xml:space="preserve">howing the </w:t>
      </w:r>
      <w:r w:rsidR="001455DB">
        <w:rPr>
          <w:b/>
          <w:bCs/>
        </w:rPr>
        <w:t>D</w:t>
      </w:r>
      <w:r w:rsidRPr="0058051F">
        <w:rPr>
          <w:b/>
          <w:bCs/>
        </w:rPr>
        <w:t>imension.</w:t>
      </w:r>
    </w:p>
    <w:p w14:paraId="6CDA82E3" w14:textId="5E4EAEB9" w:rsidR="0058051F" w:rsidRPr="00DB1A5B" w:rsidRDefault="0058051F" w:rsidP="0058051F">
      <w:pPr>
        <w:pStyle w:val="Standard"/>
        <w:ind w:left="360"/>
        <w:jc w:val="both"/>
      </w:pPr>
      <w:r w:rsidRPr="00DB1A5B">
        <w:t xml:space="preserve">This dataset of Test and Train dataset consists of 308 rows with 9 column and </w:t>
      </w:r>
      <w:r w:rsidRPr="00DB1A5B">
        <w:t>722</w:t>
      </w:r>
    </w:p>
    <w:p w14:paraId="038A7D82" w14:textId="02890FEC" w:rsidR="0058051F" w:rsidRPr="00DB1A5B" w:rsidRDefault="0058051F" w:rsidP="0058051F">
      <w:pPr>
        <w:pStyle w:val="Standard"/>
        <w:ind w:left="360"/>
        <w:jc w:val="both"/>
      </w:pPr>
      <w:r w:rsidRPr="00DB1A5B">
        <w:t xml:space="preserve">rows with 9 </w:t>
      </w:r>
      <w:r w:rsidRPr="00DB1A5B">
        <w:t>columns</w:t>
      </w:r>
      <w:r w:rsidRPr="00DB1A5B">
        <w:t xml:space="preserve"> respectively.</w:t>
      </w:r>
    </w:p>
    <w:p w14:paraId="677F77A0" w14:textId="77777777" w:rsidR="008C674E" w:rsidRDefault="008C674E" w:rsidP="00E25C9E">
      <w:pPr>
        <w:pStyle w:val="Standard"/>
        <w:ind w:left="360"/>
        <w:jc w:val="both"/>
        <w:rPr>
          <w:b/>
          <w:bCs/>
        </w:rPr>
      </w:pPr>
    </w:p>
    <w:p w14:paraId="16C8406A" w14:textId="77777777" w:rsidR="008C674E" w:rsidRDefault="008C674E" w:rsidP="00E25C9E">
      <w:pPr>
        <w:pStyle w:val="Standard"/>
        <w:ind w:left="360"/>
        <w:jc w:val="both"/>
        <w:rPr>
          <w:b/>
          <w:bCs/>
        </w:rPr>
      </w:pPr>
    </w:p>
    <w:p w14:paraId="2C5B1FA9" w14:textId="71FAC75D" w:rsidR="008C674E" w:rsidRDefault="00B85C36" w:rsidP="00226A8D">
      <w:pPr>
        <w:pStyle w:val="Standard"/>
        <w:ind w:left="360"/>
        <w:jc w:val="both"/>
        <w:rPr>
          <w:b/>
          <w:bCs/>
        </w:rPr>
      </w:pPr>
      <w:r w:rsidRPr="00B85C36">
        <w:rPr>
          <w:b/>
          <w:bCs/>
          <w:noProof/>
        </w:rPr>
        <w:drawing>
          <wp:inline distT="0" distB="0" distL="0" distR="0" wp14:anchorId="0A04E3E1" wp14:editId="32C8B3AE">
            <wp:extent cx="6830094" cy="321733"/>
            <wp:effectExtent l="0" t="0" r="0" b="2540"/>
            <wp:docPr id="183435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3364" name=""/>
                    <pic:cNvPicPr/>
                  </pic:nvPicPr>
                  <pic:blipFill>
                    <a:blip r:embed="rId11"/>
                    <a:stretch>
                      <a:fillRect/>
                    </a:stretch>
                  </pic:blipFill>
                  <pic:spPr>
                    <a:xfrm>
                      <a:off x="0" y="0"/>
                      <a:ext cx="7276534" cy="342763"/>
                    </a:xfrm>
                    <a:prstGeom prst="rect">
                      <a:avLst/>
                    </a:prstGeom>
                  </pic:spPr>
                </pic:pic>
              </a:graphicData>
            </a:graphic>
          </wp:inline>
        </w:drawing>
      </w:r>
    </w:p>
    <w:p w14:paraId="04F3A076" w14:textId="206831B5" w:rsidR="00B85C36" w:rsidRDefault="00097CC3" w:rsidP="00E25C9E">
      <w:pPr>
        <w:pStyle w:val="Standard"/>
        <w:ind w:left="360"/>
        <w:jc w:val="both"/>
        <w:rPr>
          <w:b/>
          <w:bCs/>
        </w:rPr>
      </w:pPr>
      <w:r w:rsidRPr="00097CC3">
        <w:rPr>
          <w:b/>
          <w:bCs/>
          <w:noProof/>
        </w:rPr>
        <w:drawing>
          <wp:inline distT="0" distB="0" distL="0" distR="0" wp14:anchorId="5847BD4D" wp14:editId="39658FAA">
            <wp:extent cx="6502137" cy="338667"/>
            <wp:effectExtent l="0" t="0" r="0" b="4445"/>
            <wp:docPr id="9019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82322" name=""/>
                    <pic:cNvPicPr/>
                  </pic:nvPicPr>
                  <pic:blipFill>
                    <a:blip r:embed="rId12"/>
                    <a:stretch>
                      <a:fillRect/>
                    </a:stretch>
                  </pic:blipFill>
                  <pic:spPr>
                    <a:xfrm>
                      <a:off x="0" y="0"/>
                      <a:ext cx="6634771" cy="345575"/>
                    </a:xfrm>
                    <a:prstGeom prst="rect">
                      <a:avLst/>
                    </a:prstGeom>
                  </pic:spPr>
                </pic:pic>
              </a:graphicData>
            </a:graphic>
          </wp:inline>
        </w:drawing>
      </w:r>
    </w:p>
    <w:p w14:paraId="5BD7A6B0" w14:textId="6481E27C" w:rsidR="001455DB" w:rsidRDefault="00226A8D" w:rsidP="00DB1A5B">
      <w:pPr>
        <w:pStyle w:val="Standard"/>
        <w:ind w:left="360"/>
        <w:jc w:val="both"/>
        <w:rPr>
          <w:b/>
          <w:bCs/>
        </w:rPr>
      </w:pPr>
      <w:r>
        <w:rPr>
          <w:b/>
          <w:bCs/>
        </w:rPr>
        <w:t xml:space="preserve">         </w:t>
      </w:r>
      <w:r w:rsidR="001455DB" w:rsidRPr="001455DB">
        <w:rPr>
          <w:b/>
          <w:bCs/>
        </w:rPr>
        <w:t xml:space="preserve">figure 2: </w:t>
      </w:r>
      <w:r w:rsidR="001455DB">
        <w:rPr>
          <w:b/>
          <w:bCs/>
        </w:rPr>
        <w:t>S</w:t>
      </w:r>
      <w:r w:rsidR="001455DB" w:rsidRPr="001455DB">
        <w:rPr>
          <w:b/>
          <w:bCs/>
        </w:rPr>
        <w:t xml:space="preserve">howing the </w:t>
      </w:r>
      <w:r w:rsidR="001455DB">
        <w:rPr>
          <w:b/>
          <w:bCs/>
        </w:rPr>
        <w:t>C</w:t>
      </w:r>
      <w:r w:rsidR="001455DB" w:rsidRPr="001455DB">
        <w:rPr>
          <w:b/>
          <w:bCs/>
        </w:rPr>
        <w:t>olumns.</w:t>
      </w:r>
    </w:p>
    <w:p w14:paraId="7AD8DFC2" w14:textId="6F250FCC" w:rsidR="001455DB" w:rsidRPr="00DB1A5B" w:rsidRDefault="008317F7" w:rsidP="00E25C9E">
      <w:pPr>
        <w:pStyle w:val="Standard"/>
        <w:ind w:left="360"/>
        <w:jc w:val="both"/>
      </w:pPr>
      <w:r w:rsidRPr="00DB1A5B">
        <w:t xml:space="preserve">This represents the respective column present on the Test and </w:t>
      </w:r>
      <w:r w:rsidRPr="00DB1A5B">
        <w:t>T</w:t>
      </w:r>
      <w:r w:rsidRPr="00DB1A5B">
        <w:t xml:space="preserve">rain </w:t>
      </w:r>
      <w:r w:rsidRPr="00DB1A5B">
        <w:t>D</w:t>
      </w:r>
      <w:r w:rsidRPr="00DB1A5B">
        <w:t>ataset.</w:t>
      </w:r>
    </w:p>
    <w:p w14:paraId="2C6E104B" w14:textId="77777777" w:rsidR="00226A8D" w:rsidRDefault="00226A8D" w:rsidP="00E25C9E">
      <w:pPr>
        <w:pStyle w:val="Standard"/>
        <w:ind w:left="360"/>
        <w:jc w:val="both"/>
        <w:rPr>
          <w:b/>
          <w:bCs/>
        </w:rPr>
      </w:pPr>
    </w:p>
    <w:p w14:paraId="1AD3E466" w14:textId="77777777" w:rsidR="00226A8D" w:rsidRDefault="00226A8D" w:rsidP="00E25C9E">
      <w:pPr>
        <w:pStyle w:val="Standard"/>
        <w:ind w:left="360"/>
        <w:jc w:val="both"/>
        <w:rPr>
          <w:b/>
          <w:bCs/>
        </w:rPr>
      </w:pPr>
    </w:p>
    <w:p w14:paraId="1F6D2CE8" w14:textId="77777777" w:rsidR="00C476A3" w:rsidRDefault="00C476A3" w:rsidP="00E25C9E">
      <w:pPr>
        <w:pStyle w:val="Standard"/>
        <w:ind w:left="360"/>
        <w:jc w:val="both"/>
        <w:rPr>
          <w:b/>
          <w:bCs/>
        </w:rPr>
      </w:pPr>
    </w:p>
    <w:p w14:paraId="78C9EEC5" w14:textId="60C4B4F7" w:rsidR="0009224F" w:rsidRDefault="00AE53DA" w:rsidP="008317F7">
      <w:pPr>
        <w:pStyle w:val="Standard"/>
        <w:ind w:left="360"/>
        <w:jc w:val="both"/>
        <w:rPr>
          <w:b/>
          <w:bCs/>
        </w:rPr>
      </w:pPr>
      <w:r w:rsidRPr="00AE53DA">
        <w:rPr>
          <w:b/>
          <w:bCs/>
          <w:noProof/>
        </w:rPr>
        <w:drawing>
          <wp:inline distT="0" distB="0" distL="0" distR="0" wp14:anchorId="515397EA" wp14:editId="44AFE67B">
            <wp:extent cx="6120130" cy="1372870"/>
            <wp:effectExtent l="0" t="0" r="0" b="0"/>
            <wp:docPr id="40953061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30614" name="Picture 1" descr="A close-up of a number&#10;&#10;Description automatically generated"/>
                    <pic:cNvPicPr/>
                  </pic:nvPicPr>
                  <pic:blipFill>
                    <a:blip r:embed="rId13"/>
                    <a:stretch>
                      <a:fillRect/>
                    </a:stretch>
                  </pic:blipFill>
                  <pic:spPr>
                    <a:xfrm>
                      <a:off x="0" y="0"/>
                      <a:ext cx="6120130" cy="1372870"/>
                    </a:xfrm>
                    <a:prstGeom prst="rect">
                      <a:avLst/>
                    </a:prstGeom>
                  </pic:spPr>
                </pic:pic>
              </a:graphicData>
            </a:graphic>
          </wp:inline>
        </w:drawing>
      </w:r>
    </w:p>
    <w:p w14:paraId="44F31974" w14:textId="7F88CAFF" w:rsidR="0009224F" w:rsidRDefault="0009224F" w:rsidP="00E25C9E">
      <w:pPr>
        <w:pStyle w:val="Standard"/>
        <w:ind w:left="360"/>
        <w:jc w:val="both"/>
        <w:rPr>
          <w:b/>
          <w:bCs/>
        </w:rPr>
      </w:pPr>
      <w:r w:rsidRPr="0009224F">
        <w:rPr>
          <w:b/>
          <w:bCs/>
          <w:noProof/>
        </w:rPr>
        <w:lastRenderedPageBreak/>
        <w:drawing>
          <wp:inline distT="0" distB="0" distL="0" distR="0" wp14:anchorId="3DE0A85A" wp14:editId="133C1CC2">
            <wp:extent cx="6120130" cy="1613535"/>
            <wp:effectExtent l="0" t="0" r="0" b="5715"/>
            <wp:docPr id="107559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3309" name=""/>
                    <pic:cNvPicPr/>
                  </pic:nvPicPr>
                  <pic:blipFill>
                    <a:blip r:embed="rId14"/>
                    <a:stretch>
                      <a:fillRect/>
                    </a:stretch>
                  </pic:blipFill>
                  <pic:spPr>
                    <a:xfrm>
                      <a:off x="0" y="0"/>
                      <a:ext cx="6120130" cy="1613535"/>
                    </a:xfrm>
                    <a:prstGeom prst="rect">
                      <a:avLst/>
                    </a:prstGeom>
                  </pic:spPr>
                </pic:pic>
              </a:graphicData>
            </a:graphic>
          </wp:inline>
        </w:drawing>
      </w:r>
    </w:p>
    <w:p w14:paraId="522C7C9C" w14:textId="2EC81BD2" w:rsidR="00664693" w:rsidRDefault="008317F7" w:rsidP="00664693">
      <w:pPr>
        <w:pStyle w:val="Standard"/>
        <w:ind w:left="360"/>
        <w:jc w:val="both"/>
        <w:rPr>
          <w:b/>
          <w:bCs/>
        </w:rPr>
      </w:pPr>
      <w:r>
        <w:rPr>
          <w:b/>
          <w:bCs/>
        </w:rPr>
        <w:t xml:space="preserve">       </w:t>
      </w:r>
      <w:r w:rsidR="005F5CC1" w:rsidRPr="005F5CC1">
        <w:rPr>
          <w:b/>
          <w:bCs/>
        </w:rPr>
        <w:t>figure 3: showing the dimension with datatyp</w:t>
      </w:r>
      <w:r w:rsidR="00664693">
        <w:rPr>
          <w:b/>
          <w:bCs/>
        </w:rPr>
        <w:t>e.</w:t>
      </w:r>
    </w:p>
    <w:p w14:paraId="28979B17" w14:textId="77777777" w:rsidR="00097CC3" w:rsidRDefault="00097CC3" w:rsidP="00E25C9E">
      <w:pPr>
        <w:pStyle w:val="Standard"/>
        <w:ind w:left="360"/>
        <w:jc w:val="both"/>
        <w:rPr>
          <w:b/>
          <w:bCs/>
        </w:rPr>
      </w:pPr>
    </w:p>
    <w:p w14:paraId="3F25183B" w14:textId="77777777" w:rsidR="00664693" w:rsidRDefault="00664693" w:rsidP="00E25C9E">
      <w:pPr>
        <w:pStyle w:val="Standard"/>
        <w:ind w:left="360"/>
        <w:jc w:val="both"/>
        <w:rPr>
          <w:b/>
          <w:bCs/>
        </w:rPr>
      </w:pPr>
    </w:p>
    <w:p w14:paraId="49BDB37F" w14:textId="77777777" w:rsidR="00664693" w:rsidRDefault="00664693" w:rsidP="00E25C9E">
      <w:pPr>
        <w:pStyle w:val="Standard"/>
        <w:ind w:left="360"/>
        <w:jc w:val="both"/>
        <w:rPr>
          <w:b/>
          <w:bCs/>
        </w:rPr>
      </w:pPr>
    </w:p>
    <w:p w14:paraId="48F6EA6B" w14:textId="77777777" w:rsidR="00097CC3" w:rsidRDefault="00097CC3" w:rsidP="00E25C9E">
      <w:pPr>
        <w:pStyle w:val="Standard"/>
        <w:ind w:left="360"/>
        <w:jc w:val="both"/>
        <w:rPr>
          <w:b/>
          <w:bCs/>
        </w:rPr>
      </w:pPr>
    </w:p>
    <w:p w14:paraId="6F6D5350" w14:textId="589A005D" w:rsidR="00C60803" w:rsidRDefault="00F375C5" w:rsidP="00664693">
      <w:pPr>
        <w:pStyle w:val="Standard"/>
        <w:ind w:left="360"/>
        <w:jc w:val="both"/>
        <w:rPr>
          <w:b/>
          <w:bCs/>
        </w:rPr>
      </w:pPr>
      <w:r w:rsidRPr="00F375C5">
        <w:rPr>
          <w:b/>
          <w:bCs/>
          <w:noProof/>
        </w:rPr>
        <w:drawing>
          <wp:inline distT="0" distB="0" distL="0" distR="0" wp14:anchorId="50CF4DC4" wp14:editId="647B05B9">
            <wp:extent cx="6120130" cy="1383030"/>
            <wp:effectExtent l="0" t="0" r="0" b="7620"/>
            <wp:docPr id="149509213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2133" name="Picture 1" descr="A close-up of a computer screen&#10;&#10;Description automatically generated"/>
                    <pic:cNvPicPr/>
                  </pic:nvPicPr>
                  <pic:blipFill>
                    <a:blip r:embed="rId15"/>
                    <a:stretch>
                      <a:fillRect/>
                    </a:stretch>
                  </pic:blipFill>
                  <pic:spPr>
                    <a:xfrm>
                      <a:off x="0" y="0"/>
                      <a:ext cx="6120130" cy="1383030"/>
                    </a:xfrm>
                    <a:prstGeom prst="rect">
                      <a:avLst/>
                    </a:prstGeom>
                  </pic:spPr>
                </pic:pic>
              </a:graphicData>
            </a:graphic>
          </wp:inline>
        </w:drawing>
      </w:r>
    </w:p>
    <w:p w14:paraId="48859A12" w14:textId="2690F25E" w:rsidR="00C60803" w:rsidRPr="00AD7A85" w:rsidRDefault="00C60803" w:rsidP="00AD7A85">
      <w:pPr>
        <w:pStyle w:val="Standard"/>
        <w:ind w:left="360"/>
        <w:jc w:val="both"/>
        <w:rPr>
          <w:b/>
          <w:bCs/>
        </w:rPr>
      </w:pPr>
      <w:r w:rsidRPr="00C60803">
        <w:rPr>
          <w:b/>
          <w:bCs/>
          <w:noProof/>
        </w:rPr>
        <w:drawing>
          <wp:inline distT="0" distB="0" distL="0" distR="0" wp14:anchorId="21AEC708" wp14:editId="62F438F7">
            <wp:extent cx="6120130" cy="1356360"/>
            <wp:effectExtent l="0" t="0" r="0" b="0"/>
            <wp:docPr id="4915591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9178" name="Picture 1" descr="A close-up of a computer screen&#10;&#10;Description automatically generated"/>
                    <pic:cNvPicPr/>
                  </pic:nvPicPr>
                  <pic:blipFill>
                    <a:blip r:embed="rId16"/>
                    <a:stretch>
                      <a:fillRect/>
                    </a:stretch>
                  </pic:blipFill>
                  <pic:spPr>
                    <a:xfrm>
                      <a:off x="0" y="0"/>
                      <a:ext cx="6120130" cy="1356360"/>
                    </a:xfrm>
                    <a:prstGeom prst="rect">
                      <a:avLst/>
                    </a:prstGeom>
                  </pic:spPr>
                </pic:pic>
              </a:graphicData>
            </a:graphic>
          </wp:inline>
        </w:drawing>
      </w:r>
    </w:p>
    <w:p w14:paraId="11623CCA" w14:textId="653F77B0" w:rsidR="00822023" w:rsidRDefault="00664693" w:rsidP="00DB1A5B">
      <w:pPr>
        <w:pStyle w:val="Standard"/>
        <w:ind w:left="360"/>
        <w:jc w:val="both"/>
        <w:rPr>
          <w:b/>
          <w:bCs/>
        </w:rPr>
      </w:pPr>
      <w:r>
        <w:rPr>
          <w:b/>
          <w:bCs/>
        </w:rPr>
        <w:t xml:space="preserve">      </w:t>
      </w:r>
      <w:r w:rsidR="00822023" w:rsidRPr="00822023">
        <w:rPr>
          <w:b/>
          <w:bCs/>
        </w:rPr>
        <w:t>figure 4: Descriptive Stats of test and train for all column.</w:t>
      </w:r>
    </w:p>
    <w:p w14:paraId="0D162849" w14:textId="77777777" w:rsidR="00822023" w:rsidRPr="00DB1A5B" w:rsidRDefault="00822023" w:rsidP="00822023">
      <w:pPr>
        <w:pStyle w:val="Standard"/>
        <w:ind w:left="360"/>
        <w:jc w:val="both"/>
      </w:pPr>
      <w:r w:rsidRPr="00DB1A5B">
        <w:t>This figure is the statistical report all columns for the Test and Train dataset, displaying</w:t>
      </w:r>
    </w:p>
    <w:p w14:paraId="4A6324F7" w14:textId="39A06DC7" w:rsidR="00822023" w:rsidRPr="00DB1A5B" w:rsidRDefault="00C476A3" w:rsidP="00822023">
      <w:pPr>
        <w:pStyle w:val="Standard"/>
        <w:ind w:left="360"/>
        <w:jc w:val="both"/>
      </w:pPr>
      <w:r w:rsidRPr="00DB1A5B">
        <w:t>Minimum, 1</w:t>
      </w:r>
      <w:r w:rsidR="00822023" w:rsidRPr="00DB1A5B">
        <w:rPr>
          <w:vertAlign w:val="superscript"/>
        </w:rPr>
        <w:t>st</w:t>
      </w:r>
      <w:r w:rsidR="00822023" w:rsidRPr="00DB1A5B">
        <w:t xml:space="preserve"> </w:t>
      </w:r>
      <w:r w:rsidR="00DB1A5B" w:rsidRPr="00DB1A5B">
        <w:t>Quartile, Mean</w:t>
      </w:r>
      <w:r w:rsidR="00822023" w:rsidRPr="00DB1A5B">
        <w:t>,</w:t>
      </w:r>
      <w:r w:rsidR="00822023" w:rsidRPr="00DB1A5B">
        <w:t xml:space="preserve"> M</w:t>
      </w:r>
      <w:r w:rsidR="00822023" w:rsidRPr="00DB1A5B">
        <w:t>edians</w:t>
      </w:r>
      <w:r w:rsidR="00822023" w:rsidRPr="00DB1A5B">
        <w:t>,</w:t>
      </w:r>
      <w:r w:rsidR="00DB1A5B" w:rsidRPr="00DB1A5B">
        <w:t xml:space="preserve"> 3</w:t>
      </w:r>
      <w:r w:rsidR="00DB1A5B" w:rsidRPr="00DB1A5B">
        <w:rPr>
          <w:vertAlign w:val="superscript"/>
        </w:rPr>
        <w:t>rd</w:t>
      </w:r>
      <w:r w:rsidR="00DB1A5B" w:rsidRPr="00DB1A5B">
        <w:t xml:space="preserve"> Quartile,</w:t>
      </w:r>
      <w:r w:rsidR="00822023" w:rsidRPr="00DB1A5B">
        <w:t xml:space="preserve"> </w:t>
      </w:r>
      <w:r w:rsidR="00822023" w:rsidRPr="00DB1A5B">
        <w:t xml:space="preserve">Na’s, </w:t>
      </w:r>
      <w:r w:rsidR="00822023" w:rsidRPr="00DB1A5B">
        <w:t>M</w:t>
      </w:r>
      <w:r w:rsidR="00822023" w:rsidRPr="00DB1A5B">
        <w:t>aximum values.</w:t>
      </w:r>
    </w:p>
    <w:p w14:paraId="561B6381" w14:textId="77777777" w:rsidR="002A5106" w:rsidRDefault="002A5106" w:rsidP="00AD7A85">
      <w:pPr>
        <w:pStyle w:val="Standard"/>
        <w:ind w:left="360"/>
        <w:jc w:val="both"/>
        <w:rPr>
          <w:b/>
          <w:bCs/>
        </w:rPr>
      </w:pPr>
    </w:p>
    <w:p w14:paraId="446428A1" w14:textId="77777777" w:rsidR="00DB1A5B" w:rsidRDefault="00DB1A5B" w:rsidP="00AD7A85">
      <w:pPr>
        <w:pStyle w:val="Standard"/>
        <w:ind w:left="360"/>
        <w:jc w:val="both"/>
        <w:rPr>
          <w:b/>
          <w:bCs/>
        </w:rPr>
      </w:pPr>
    </w:p>
    <w:p w14:paraId="7A35AB31" w14:textId="77777777" w:rsidR="00C476A3" w:rsidRDefault="00C476A3" w:rsidP="00AD7A85">
      <w:pPr>
        <w:pStyle w:val="Standard"/>
        <w:ind w:left="360"/>
        <w:jc w:val="both"/>
        <w:rPr>
          <w:b/>
          <w:bCs/>
        </w:rPr>
      </w:pPr>
    </w:p>
    <w:p w14:paraId="63F0C5BE" w14:textId="2F75669B" w:rsidR="00227771" w:rsidRDefault="00227771" w:rsidP="00DB1A5B">
      <w:pPr>
        <w:pStyle w:val="Standard"/>
        <w:ind w:left="360"/>
        <w:jc w:val="both"/>
        <w:rPr>
          <w:b/>
          <w:bCs/>
        </w:rPr>
      </w:pPr>
      <w:r w:rsidRPr="00227771">
        <w:rPr>
          <w:b/>
          <w:bCs/>
          <w:noProof/>
        </w:rPr>
        <w:drawing>
          <wp:inline distT="0" distB="0" distL="0" distR="0" wp14:anchorId="51CED340" wp14:editId="4DB49EE0">
            <wp:extent cx="5795575" cy="1746250"/>
            <wp:effectExtent l="0" t="0" r="0" b="6350"/>
            <wp:docPr id="1844121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1531" name="Picture 1" descr="A screenshot of a computer&#10;&#10;Description automatically generated"/>
                    <pic:cNvPicPr/>
                  </pic:nvPicPr>
                  <pic:blipFill>
                    <a:blip r:embed="rId17"/>
                    <a:stretch>
                      <a:fillRect/>
                    </a:stretch>
                  </pic:blipFill>
                  <pic:spPr>
                    <a:xfrm>
                      <a:off x="0" y="0"/>
                      <a:ext cx="5808346" cy="1750098"/>
                    </a:xfrm>
                    <a:prstGeom prst="rect">
                      <a:avLst/>
                    </a:prstGeom>
                  </pic:spPr>
                </pic:pic>
              </a:graphicData>
            </a:graphic>
          </wp:inline>
        </w:drawing>
      </w:r>
    </w:p>
    <w:p w14:paraId="5321ABA1" w14:textId="700F2250" w:rsidR="00227771" w:rsidRDefault="00515F8D" w:rsidP="00AD7A85">
      <w:pPr>
        <w:pStyle w:val="Standard"/>
        <w:ind w:left="360"/>
        <w:jc w:val="both"/>
        <w:rPr>
          <w:b/>
          <w:bCs/>
        </w:rPr>
      </w:pPr>
      <w:r w:rsidRPr="00515F8D">
        <w:rPr>
          <w:b/>
          <w:bCs/>
          <w:noProof/>
        </w:rPr>
        <w:lastRenderedPageBreak/>
        <w:drawing>
          <wp:inline distT="0" distB="0" distL="0" distR="0" wp14:anchorId="0FA44D14" wp14:editId="6C00ACD6">
            <wp:extent cx="5914587" cy="1790700"/>
            <wp:effectExtent l="0" t="0" r="0" b="0"/>
            <wp:docPr id="54812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2995" name="Picture 1" descr="A screenshot of a computer&#10;&#10;Description automatically generated"/>
                    <pic:cNvPicPr/>
                  </pic:nvPicPr>
                  <pic:blipFill>
                    <a:blip r:embed="rId18"/>
                    <a:stretch>
                      <a:fillRect/>
                    </a:stretch>
                  </pic:blipFill>
                  <pic:spPr>
                    <a:xfrm>
                      <a:off x="0" y="0"/>
                      <a:ext cx="5930241" cy="1795439"/>
                    </a:xfrm>
                    <a:prstGeom prst="rect">
                      <a:avLst/>
                    </a:prstGeom>
                  </pic:spPr>
                </pic:pic>
              </a:graphicData>
            </a:graphic>
          </wp:inline>
        </w:drawing>
      </w:r>
    </w:p>
    <w:p w14:paraId="403C5980" w14:textId="7683A850" w:rsidR="00220C13" w:rsidRDefault="00220C13" w:rsidP="00AD7A85">
      <w:pPr>
        <w:pStyle w:val="Standard"/>
        <w:ind w:left="360"/>
        <w:jc w:val="both"/>
        <w:rPr>
          <w:b/>
          <w:bCs/>
        </w:rPr>
      </w:pPr>
      <w:r>
        <w:rPr>
          <w:b/>
          <w:bCs/>
        </w:rPr>
        <w:t xml:space="preserve">        </w:t>
      </w:r>
      <w:r w:rsidRPr="00220C13">
        <w:rPr>
          <w:b/>
          <w:bCs/>
        </w:rPr>
        <w:t xml:space="preserve">figure 5: showing </w:t>
      </w:r>
      <w:r>
        <w:rPr>
          <w:b/>
          <w:bCs/>
        </w:rPr>
        <w:t>F</w:t>
      </w:r>
      <w:r w:rsidRPr="00220C13">
        <w:rPr>
          <w:b/>
          <w:bCs/>
        </w:rPr>
        <w:t>irst 10 Rows and Columns of Train and Test Dataset</w:t>
      </w:r>
    </w:p>
    <w:p w14:paraId="74E755DA" w14:textId="77777777" w:rsidR="00227771" w:rsidRDefault="00227771" w:rsidP="00AD7A85">
      <w:pPr>
        <w:pStyle w:val="Standard"/>
        <w:ind w:left="360"/>
        <w:jc w:val="both"/>
        <w:rPr>
          <w:b/>
          <w:bCs/>
        </w:rPr>
      </w:pPr>
    </w:p>
    <w:p w14:paraId="7667C701" w14:textId="221EA18A" w:rsidR="00AD7A85" w:rsidRDefault="00AD7A85" w:rsidP="00AD7A85">
      <w:pPr>
        <w:pStyle w:val="Standard"/>
        <w:ind w:left="360"/>
        <w:jc w:val="both"/>
        <w:rPr>
          <w:b/>
          <w:bCs/>
        </w:rPr>
      </w:pPr>
    </w:p>
    <w:p w14:paraId="6CED4859" w14:textId="5AC9E6D9" w:rsidR="00002FCD" w:rsidRDefault="00002FCD" w:rsidP="005F5CC1">
      <w:pPr>
        <w:pStyle w:val="Standard"/>
        <w:ind w:left="360"/>
        <w:jc w:val="both"/>
        <w:rPr>
          <w:b/>
          <w:bCs/>
        </w:rPr>
      </w:pPr>
      <w:r w:rsidRPr="00002FCD">
        <w:rPr>
          <w:b/>
          <w:bCs/>
          <w:noProof/>
        </w:rPr>
        <w:drawing>
          <wp:inline distT="0" distB="0" distL="0" distR="0" wp14:anchorId="0588F590" wp14:editId="102D8072">
            <wp:extent cx="5753968" cy="1746250"/>
            <wp:effectExtent l="0" t="0" r="0" b="6350"/>
            <wp:docPr id="94775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57944" name="Picture 1" descr="A screenshot of a computer&#10;&#10;Description automatically generated"/>
                    <pic:cNvPicPr/>
                  </pic:nvPicPr>
                  <pic:blipFill>
                    <a:blip r:embed="rId19"/>
                    <a:stretch>
                      <a:fillRect/>
                    </a:stretch>
                  </pic:blipFill>
                  <pic:spPr>
                    <a:xfrm>
                      <a:off x="0" y="0"/>
                      <a:ext cx="5761127" cy="1748423"/>
                    </a:xfrm>
                    <a:prstGeom prst="rect">
                      <a:avLst/>
                    </a:prstGeom>
                  </pic:spPr>
                </pic:pic>
              </a:graphicData>
            </a:graphic>
          </wp:inline>
        </w:drawing>
      </w:r>
    </w:p>
    <w:p w14:paraId="48CF60CF" w14:textId="24701F0C" w:rsidR="00002FCD" w:rsidRDefault="00CE5A47" w:rsidP="00AD7A85">
      <w:pPr>
        <w:pStyle w:val="Standard"/>
        <w:ind w:left="360"/>
        <w:jc w:val="both"/>
        <w:rPr>
          <w:b/>
          <w:bCs/>
        </w:rPr>
      </w:pPr>
      <w:r w:rsidRPr="00CE5A47">
        <w:rPr>
          <w:b/>
          <w:bCs/>
          <w:noProof/>
        </w:rPr>
        <w:drawing>
          <wp:inline distT="0" distB="0" distL="0" distR="0" wp14:anchorId="7C63D51D" wp14:editId="17E6BC17">
            <wp:extent cx="5614798" cy="1651000"/>
            <wp:effectExtent l="0" t="0" r="5080" b="6350"/>
            <wp:docPr id="161547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72400" name="Picture 1" descr="A screenshot of a computer&#10;&#10;Description automatically generated"/>
                    <pic:cNvPicPr/>
                  </pic:nvPicPr>
                  <pic:blipFill>
                    <a:blip r:embed="rId20"/>
                    <a:stretch>
                      <a:fillRect/>
                    </a:stretch>
                  </pic:blipFill>
                  <pic:spPr>
                    <a:xfrm>
                      <a:off x="0" y="0"/>
                      <a:ext cx="5618778" cy="1652170"/>
                    </a:xfrm>
                    <a:prstGeom prst="rect">
                      <a:avLst/>
                    </a:prstGeom>
                  </pic:spPr>
                </pic:pic>
              </a:graphicData>
            </a:graphic>
          </wp:inline>
        </w:drawing>
      </w:r>
    </w:p>
    <w:p w14:paraId="4DB6C851" w14:textId="1C1DFA6B" w:rsidR="00220C13" w:rsidRDefault="00220C13" w:rsidP="00220C13">
      <w:pPr>
        <w:pStyle w:val="Standard"/>
        <w:jc w:val="both"/>
        <w:rPr>
          <w:b/>
          <w:bCs/>
        </w:rPr>
      </w:pPr>
      <w:r>
        <w:rPr>
          <w:b/>
          <w:bCs/>
        </w:rPr>
        <w:t xml:space="preserve">           </w:t>
      </w:r>
      <w:r w:rsidR="003512CC">
        <w:rPr>
          <w:b/>
          <w:bCs/>
        </w:rPr>
        <w:t xml:space="preserve">            </w:t>
      </w:r>
      <w:r w:rsidR="00845240">
        <w:rPr>
          <w:b/>
          <w:bCs/>
        </w:rPr>
        <w:t>Figure 6:</w:t>
      </w:r>
      <w:r w:rsidR="003512CC">
        <w:rPr>
          <w:b/>
          <w:bCs/>
        </w:rPr>
        <w:t>S</w:t>
      </w:r>
      <w:r w:rsidRPr="00220C13">
        <w:rPr>
          <w:b/>
          <w:bCs/>
        </w:rPr>
        <w:t xml:space="preserve">howing </w:t>
      </w:r>
      <w:r>
        <w:rPr>
          <w:b/>
          <w:bCs/>
        </w:rPr>
        <w:t>Last</w:t>
      </w:r>
      <w:r w:rsidRPr="00220C13">
        <w:rPr>
          <w:b/>
          <w:bCs/>
        </w:rPr>
        <w:t xml:space="preserve"> 10 Rows and Columns of Train and Test Dataset</w:t>
      </w:r>
    </w:p>
    <w:p w14:paraId="7094BDC3" w14:textId="77777777" w:rsidR="00AD7A85" w:rsidRDefault="00AD7A85" w:rsidP="00AD7A85">
      <w:pPr>
        <w:pStyle w:val="Standard"/>
        <w:ind w:left="360"/>
        <w:jc w:val="both"/>
        <w:rPr>
          <w:b/>
          <w:bCs/>
        </w:rPr>
      </w:pPr>
    </w:p>
    <w:p w14:paraId="77B74D79" w14:textId="77777777" w:rsidR="004F0FED" w:rsidRDefault="004F0FED" w:rsidP="00AD7A85">
      <w:pPr>
        <w:pStyle w:val="Standard"/>
        <w:ind w:left="360"/>
        <w:jc w:val="both"/>
        <w:rPr>
          <w:b/>
          <w:bCs/>
        </w:rPr>
      </w:pPr>
    </w:p>
    <w:p w14:paraId="746EA11B" w14:textId="77777777" w:rsidR="00BE1ED9" w:rsidRDefault="00BE1ED9" w:rsidP="00AD7A85">
      <w:pPr>
        <w:pStyle w:val="Standard"/>
        <w:ind w:left="360"/>
        <w:jc w:val="both"/>
        <w:rPr>
          <w:b/>
          <w:bCs/>
        </w:rPr>
      </w:pPr>
    </w:p>
    <w:p w14:paraId="2C5325C6" w14:textId="77777777" w:rsidR="00BE1ED9" w:rsidRDefault="00BE1ED9" w:rsidP="00AD7A85">
      <w:pPr>
        <w:pStyle w:val="Standard"/>
        <w:ind w:left="360"/>
        <w:jc w:val="both"/>
        <w:rPr>
          <w:b/>
          <w:bCs/>
        </w:rPr>
      </w:pPr>
    </w:p>
    <w:p w14:paraId="34F6645C" w14:textId="15EE444A" w:rsidR="00BE1ED9" w:rsidRDefault="00580157" w:rsidP="00AD7A85">
      <w:pPr>
        <w:pStyle w:val="Standard"/>
        <w:ind w:left="360"/>
        <w:jc w:val="both"/>
        <w:rPr>
          <w:b/>
          <w:bCs/>
        </w:rPr>
      </w:pPr>
      <w:r>
        <w:rPr>
          <w:b/>
          <w:bCs/>
        </w:rPr>
        <w:t>Total Missing Data:</w:t>
      </w:r>
    </w:p>
    <w:p w14:paraId="1B9170DA" w14:textId="77777777" w:rsidR="00A5768F" w:rsidRDefault="00A5768F" w:rsidP="00AD7A85">
      <w:pPr>
        <w:pStyle w:val="Standard"/>
        <w:ind w:left="360"/>
        <w:jc w:val="both"/>
        <w:rPr>
          <w:b/>
          <w:bCs/>
        </w:rPr>
      </w:pPr>
    </w:p>
    <w:p w14:paraId="37FACB6F" w14:textId="11B89DAB" w:rsidR="00E3564F" w:rsidRDefault="004F0FED" w:rsidP="00E3564F">
      <w:pPr>
        <w:pStyle w:val="Standard"/>
        <w:ind w:left="360"/>
        <w:jc w:val="both"/>
        <w:rPr>
          <w:b/>
          <w:bCs/>
        </w:rPr>
      </w:pPr>
      <w:r w:rsidRPr="004F0FED">
        <w:rPr>
          <w:b/>
          <w:bCs/>
          <w:noProof/>
        </w:rPr>
        <w:drawing>
          <wp:inline distT="0" distB="0" distL="0" distR="0" wp14:anchorId="6D6C0DC6" wp14:editId="3D03C9BD">
            <wp:extent cx="3357806" cy="346364"/>
            <wp:effectExtent l="0" t="0" r="0" b="0"/>
            <wp:docPr id="3169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55662" name=""/>
                    <pic:cNvPicPr/>
                  </pic:nvPicPr>
                  <pic:blipFill>
                    <a:blip r:embed="rId21"/>
                    <a:stretch>
                      <a:fillRect/>
                    </a:stretch>
                  </pic:blipFill>
                  <pic:spPr>
                    <a:xfrm>
                      <a:off x="0" y="0"/>
                      <a:ext cx="3450019" cy="355876"/>
                    </a:xfrm>
                    <a:prstGeom prst="rect">
                      <a:avLst/>
                    </a:prstGeom>
                  </pic:spPr>
                </pic:pic>
              </a:graphicData>
            </a:graphic>
          </wp:inline>
        </w:drawing>
      </w:r>
    </w:p>
    <w:p w14:paraId="4F322767" w14:textId="730ABF5D" w:rsidR="00453BDD" w:rsidRDefault="00B540C0" w:rsidP="00A5768F">
      <w:pPr>
        <w:pStyle w:val="Standard"/>
        <w:ind w:left="360"/>
        <w:jc w:val="both"/>
        <w:rPr>
          <w:b/>
          <w:bCs/>
        </w:rPr>
      </w:pPr>
      <w:r w:rsidRPr="00B540C0">
        <w:rPr>
          <w:b/>
          <w:bCs/>
          <w:noProof/>
        </w:rPr>
        <w:drawing>
          <wp:inline distT="0" distB="0" distL="0" distR="0" wp14:anchorId="6BF6D965" wp14:editId="77FEE6F5">
            <wp:extent cx="3000794" cy="333422"/>
            <wp:effectExtent l="0" t="0" r="0" b="9525"/>
            <wp:docPr id="55626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64117" name=""/>
                    <pic:cNvPicPr/>
                  </pic:nvPicPr>
                  <pic:blipFill>
                    <a:blip r:embed="rId22"/>
                    <a:stretch>
                      <a:fillRect/>
                    </a:stretch>
                  </pic:blipFill>
                  <pic:spPr>
                    <a:xfrm>
                      <a:off x="0" y="0"/>
                      <a:ext cx="3000794" cy="333422"/>
                    </a:xfrm>
                    <a:prstGeom prst="rect">
                      <a:avLst/>
                    </a:prstGeom>
                  </pic:spPr>
                </pic:pic>
              </a:graphicData>
            </a:graphic>
          </wp:inline>
        </w:drawing>
      </w:r>
    </w:p>
    <w:p w14:paraId="5A0B6DCB" w14:textId="4C58F710" w:rsidR="00A5768F" w:rsidRDefault="00A5768F" w:rsidP="00A5768F">
      <w:pPr>
        <w:pStyle w:val="Standard"/>
        <w:ind w:left="360"/>
        <w:jc w:val="both"/>
        <w:rPr>
          <w:b/>
          <w:bCs/>
        </w:rPr>
      </w:pPr>
      <w:r>
        <w:rPr>
          <w:b/>
          <w:bCs/>
        </w:rPr>
        <w:t xml:space="preserve">     </w:t>
      </w:r>
      <w:r w:rsidR="00912EE1">
        <w:rPr>
          <w:b/>
          <w:bCs/>
        </w:rPr>
        <w:t xml:space="preserve">             </w:t>
      </w:r>
      <w:r>
        <w:rPr>
          <w:b/>
          <w:bCs/>
        </w:rPr>
        <w:t xml:space="preserve">Figure </w:t>
      </w:r>
      <w:r w:rsidR="00845240">
        <w:rPr>
          <w:b/>
          <w:bCs/>
        </w:rPr>
        <w:t>7</w:t>
      </w:r>
      <w:r>
        <w:rPr>
          <w:b/>
          <w:bCs/>
        </w:rPr>
        <w:t>: showing Total missing values</w:t>
      </w:r>
    </w:p>
    <w:p w14:paraId="43FB6F54" w14:textId="77777777" w:rsidR="00912EE1" w:rsidRDefault="00912EE1" w:rsidP="00A5768F">
      <w:pPr>
        <w:pStyle w:val="Standard"/>
        <w:ind w:left="360"/>
        <w:jc w:val="both"/>
      </w:pPr>
    </w:p>
    <w:p w14:paraId="3B1EC287" w14:textId="5BCC3433" w:rsidR="00A5768F" w:rsidRPr="00A5768F" w:rsidRDefault="00A5768F" w:rsidP="00A5768F">
      <w:pPr>
        <w:pStyle w:val="Standard"/>
        <w:ind w:left="360"/>
        <w:jc w:val="both"/>
      </w:pPr>
      <w:r w:rsidRPr="00A5768F">
        <w:t xml:space="preserve">This displays that there </w:t>
      </w:r>
      <w:r w:rsidR="00485076" w:rsidRPr="00A5768F">
        <w:t>is</w:t>
      </w:r>
      <w:r w:rsidRPr="00A5768F">
        <w:t xml:space="preserve"> total 120 and 279 missing values on Test and Train</w:t>
      </w:r>
    </w:p>
    <w:p w14:paraId="600CA573" w14:textId="3354CC74" w:rsidR="00BE1ED9" w:rsidRPr="00216CD1" w:rsidRDefault="00A5768F" w:rsidP="00216CD1">
      <w:pPr>
        <w:pStyle w:val="Standard"/>
        <w:ind w:left="360"/>
        <w:jc w:val="both"/>
      </w:pPr>
      <w:r w:rsidRPr="00A5768F">
        <w:t>Dataset respectively.</w:t>
      </w:r>
    </w:p>
    <w:p w14:paraId="46FD0C6C" w14:textId="77777777" w:rsidR="00BE1ED9" w:rsidRDefault="00BE1ED9" w:rsidP="00AD7A85">
      <w:pPr>
        <w:pStyle w:val="Standard"/>
        <w:ind w:left="360"/>
        <w:jc w:val="both"/>
        <w:rPr>
          <w:b/>
          <w:bCs/>
        </w:rPr>
      </w:pPr>
    </w:p>
    <w:p w14:paraId="49145DB3" w14:textId="77777777" w:rsidR="00BE1ED9" w:rsidRDefault="00BE1ED9" w:rsidP="00AD7A85">
      <w:pPr>
        <w:pStyle w:val="Standard"/>
        <w:ind w:left="360"/>
        <w:jc w:val="both"/>
        <w:rPr>
          <w:b/>
          <w:bCs/>
        </w:rPr>
      </w:pPr>
    </w:p>
    <w:p w14:paraId="29C84BAF" w14:textId="77777777" w:rsidR="00BE1ED9" w:rsidRDefault="00BE1ED9" w:rsidP="00AD7A85">
      <w:pPr>
        <w:pStyle w:val="Standard"/>
        <w:ind w:left="360"/>
        <w:jc w:val="both"/>
        <w:rPr>
          <w:b/>
          <w:bCs/>
        </w:rPr>
      </w:pPr>
    </w:p>
    <w:p w14:paraId="63DA2B2F" w14:textId="77777777" w:rsidR="00BE1ED9" w:rsidRDefault="00BE1ED9" w:rsidP="00AD7A85">
      <w:pPr>
        <w:pStyle w:val="Standard"/>
        <w:ind w:left="360"/>
        <w:jc w:val="both"/>
        <w:rPr>
          <w:b/>
          <w:bCs/>
        </w:rPr>
      </w:pPr>
    </w:p>
    <w:p w14:paraId="07726089" w14:textId="26CFB6BF" w:rsidR="00516974" w:rsidRDefault="002A6469" w:rsidP="00AD7A85">
      <w:pPr>
        <w:pStyle w:val="Standard"/>
        <w:ind w:left="360"/>
        <w:jc w:val="both"/>
        <w:rPr>
          <w:b/>
          <w:bCs/>
        </w:rPr>
      </w:pPr>
      <w:r w:rsidRPr="00EC7032">
        <w:rPr>
          <w:b/>
          <w:bCs/>
          <w:u w:val="single"/>
        </w:rPr>
        <w:t xml:space="preserve">Distribution </w:t>
      </w:r>
      <w:r w:rsidR="009A28DF" w:rsidRPr="00EC7032">
        <w:rPr>
          <w:b/>
          <w:bCs/>
          <w:u w:val="single"/>
        </w:rPr>
        <w:t>and Density of Input Variable</w:t>
      </w:r>
      <w:r w:rsidR="009A28DF">
        <w:rPr>
          <w:b/>
          <w:bCs/>
        </w:rPr>
        <w:t>:</w:t>
      </w:r>
    </w:p>
    <w:p w14:paraId="6B70A4C6" w14:textId="77777777" w:rsidR="008C7C54" w:rsidRDefault="008C7C54" w:rsidP="00A21132">
      <w:pPr>
        <w:pStyle w:val="Standard"/>
        <w:jc w:val="both"/>
        <w:rPr>
          <w:rFonts w:ascii="Arial" w:hAnsi="Arial" w:cs="Arial"/>
          <w:sz w:val="22"/>
          <w:szCs w:val="22"/>
        </w:rPr>
      </w:pPr>
    </w:p>
    <w:p w14:paraId="1E55524A" w14:textId="0F5F6649" w:rsidR="00845240" w:rsidRDefault="008C7C54" w:rsidP="00C52FF8">
      <w:pPr>
        <w:pStyle w:val="Standard"/>
        <w:ind w:left="360"/>
        <w:jc w:val="both"/>
        <w:rPr>
          <w:rFonts w:ascii="Arial" w:hAnsi="Arial" w:cs="Arial"/>
          <w:sz w:val="22"/>
          <w:szCs w:val="22"/>
        </w:rPr>
      </w:pPr>
      <w:r w:rsidRPr="008C7C54">
        <w:rPr>
          <w:rFonts w:ascii="Arial" w:hAnsi="Arial" w:cs="Arial"/>
          <w:sz w:val="22"/>
          <w:szCs w:val="22"/>
        </w:rPr>
        <w:drawing>
          <wp:inline distT="0" distB="0" distL="0" distR="0" wp14:anchorId="067EED62" wp14:editId="04634A7A">
            <wp:extent cx="6032500" cy="3327952"/>
            <wp:effectExtent l="0" t="0" r="6350" b="6350"/>
            <wp:docPr id="206184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3741" name=""/>
                    <pic:cNvPicPr/>
                  </pic:nvPicPr>
                  <pic:blipFill>
                    <a:blip r:embed="rId23"/>
                    <a:stretch>
                      <a:fillRect/>
                    </a:stretch>
                  </pic:blipFill>
                  <pic:spPr>
                    <a:xfrm>
                      <a:off x="0" y="0"/>
                      <a:ext cx="6052057" cy="3338741"/>
                    </a:xfrm>
                    <a:prstGeom prst="rect">
                      <a:avLst/>
                    </a:prstGeom>
                  </pic:spPr>
                </pic:pic>
              </a:graphicData>
            </a:graphic>
          </wp:inline>
        </w:drawing>
      </w:r>
      <w:r w:rsidR="00845240">
        <w:rPr>
          <w:rFonts w:ascii="Arial" w:hAnsi="Arial" w:cs="Arial"/>
          <w:sz w:val="22"/>
          <w:szCs w:val="22"/>
        </w:rPr>
        <w:t xml:space="preserve">                      </w:t>
      </w:r>
      <w:r w:rsidR="00C52FF8">
        <w:rPr>
          <w:rFonts w:ascii="Arial" w:hAnsi="Arial" w:cs="Arial"/>
          <w:sz w:val="22"/>
          <w:szCs w:val="22"/>
        </w:rPr>
        <w:t xml:space="preserve">                                     </w:t>
      </w:r>
    </w:p>
    <w:p w14:paraId="668C0F93" w14:textId="66CD947A" w:rsidR="00A21132" w:rsidRPr="00C52FF8" w:rsidRDefault="002B525B" w:rsidP="00485076">
      <w:pPr>
        <w:pStyle w:val="Standard"/>
        <w:ind w:left="360"/>
        <w:jc w:val="both"/>
        <w:rPr>
          <w:rFonts w:ascii="Arial" w:hAnsi="Arial" w:cs="Arial"/>
        </w:rPr>
      </w:pPr>
      <w:r w:rsidRPr="00C52FF8">
        <w:rPr>
          <w:rFonts w:ascii="Arial" w:hAnsi="Arial" w:cs="Arial"/>
        </w:rPr>
        <w:t xml:space="preserve">The above graph appears to be uniform model which have a </w:t>
      </w:r>
      <w:r w:rsidR="00845240" w:rsidRPr="00C52FF8">
        <w:rPr>
          <w:rFonts w:ascii="Arial" w:hAnsi="Arial" w:cs="Arial"/>
        </w:rPr>
        <w:t>one peak at the center.</w:t>
      </w:r>
    </w:p>
    <w:p w14:paraId="256F6D4B" w14:textId="77777777" w:rsidR="00036F8B" w:rsidRDefault="00036F8B" w:rsidP="00485076">
      <w:pPr>
        <w:pStyle w:val="Standard"/>
        <w:ind w:left="360"/>
        <w:jc w:val="both"/>
        <w:rPr>
          <w:rFonts w:ascii="Arial" w:hAnsi="Arial" w:cs="Arial"/>
          <w:sz w:val="22"/>
          <w:szCs w:val="22"/>
        </w:rPr>
      </w:pPr>
    </w:p>
    <w:p w14:paraId="21000E3B" w14:textId="77777777" w:rsidR="00C52FF8" w:rsidRDefault="00C52FF8" w:rsidP="00485076">
      <w:pPr>
        <w:pStyle w:val="Standard"/>
        <w:ind w:left="360"/>
        <w:jc w:val="both"/>
        <w:rPr>
          <w:rFonts w:ascii="Arial" w:hAnsi="Arial" w:cs="Arial"/>
          <w:sz w:val="22"/>
          <w:szCs w:val="22"/>
        </w:rPr>
      </w:pPr>
    </w:p>
    <w:p w14:paraId="0C4700A5" w14:textId="77777777" w:rsidR="00C52FF8" w:rsidRDefault="00C52FF8" w:rsidP="00485076">
      <w:pPr>
        <w:pStyle w:val="Standard"/>
        <w:ind w:left="360"/>
        <w:jc w:val="both"/>
        <w:rPr>
          <w:rFonts w:ascii="Arial" w:hAnsi="Arial" w:cs="Arial"/>
          <w:sz w:val="22"/>
          <w:szCs w:val="22"/>
        </w:rPr>
      </w:pPr>
    </w:p>
    <w:p w14:paraId="14A2738C" w14:textId="77777777" w:rsidR="00C52FF8" w:rsidRDefault="00C52FF8" w:rsidP="00485076">
      <w:pPr>
        <w:pStyle w:val="Standard"/>
        <w:ind w:left="360"/>
        <w:jc w:val="both"/>
        <w:rPr>
          <w:rFonts w:ascii="Arial" w:hAnsi="Arial" w:cs="Arial"/>
          <w:sz w:val="22"/>
          <w:szCs w:val="22"/>
        </w:rPr>
      </w:pPr>
    </w:p>
    <w:p w14:paraId="0EFA75EA" w14:textId="77777777" w:rsidR="00036F8B" w:rsidRDefault="00036F8B" w:rsidP="00485076">
      <w:pPr>
        <w:pStyle w:val="Standard"/>
        <w:ind w:left="360"/>
        <w:jc w:val="both"/>
        <w:rPr>
          <w:rFonts w:ascii="Arial" w:hAnsi="Arial" w:cs="Arial"/>
          <w:sz w:val="22"/>
          <w:szCs w:val="22"/>
        </w:rPr>
      </w:pPr>
    </w:p>
    <w:p w14:paraId="07C6A12A" w14:textId="5C936703" w:rsidR="00036F8B" w:rsidRDefault="00036F8B" w:rsidP="00485076">
      <w:pPr>
        <w:pStyle w:val="Standard"/>
        <w:ind w:left="360"/>
        <w:jc w:val="both"/>
        <w:rPr>
          <w:rFonts w:ascii="Arial" w:hAnsi="Arial" w:cs="Arial"/>
          <w:sz w:val="22"/>
          <w:szCs w:val="22"/>
        </w:rPr>
      </w:pPr>
      <w:r w:rsidRPr="00036F8B">
        <w:rPr>
          <w:rFonts w:ascii="Arial" w:hAnsi="Arial" w:cs="Arial"/>
          <w:sz w:val="22"/>
          <w:szCs w:val="22"/>
        </w:rPr>
        <w:lastRenderedPageBreak/>
        <w:drawing>
          <wp:inline distT="0" distB="0" distL="0" distR="0" wp14:anchorId="1DE3B336" wp14:editId="69FC683E">
            <wp:extent cx="6032500" cy="3264109"/>
            <wp:effectExtent l="0" t="0" r="6350" b="0"/>
            <wp:docPr id="109749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8402" name=""/>
                    <pic:cNvPicPr/>
                  </pic:nvPicPr>
                  <pic:blipFill>
                    <a:blip r:embed="rId24"/>
                    <a:stretch>
                      <a:fillRect/>
                    </a:stretch>
                  </pic:blipFill>
                  <pic:spPr>
                    <a:xfrm>
                      <a:off x="0" y="0"/>
                      <a:ext cx="6045852" cy="3271333"/>
                    </a:xfrm>
                    <a:prstGeom prst="rect">
                      <a:avLst/>
                    </a:prstGeom>
                  </pic:spPr>
                </pic:pic>
              </a:graphicData>
            </a:graphic>
          </wp:inline>
        </w:drawing>
      </w:r>
    </w:p>
    <w:p w14:paraId="007E21CD" w14:textId="59AB1CE3" w:rsidR="00680F04" w:rsidRPr="00C52FF8" w:rsidRDefault="00680F04" w:rsidP="00485076">
      <w:pPr>
        <w:pStyle w:val="Standard"/>
        <w:ind w:left="360"/>
        <w:jc w:val="both"/>
        <w:rPr>
          <w:rFonts w:ascii="Arial" w:hAnsi="Arial" w:cs="Arial"/>
        </w:rPr>
      </w:pPr>
      <w:r w:rsidRPr="00C52FF8">
        <w:rPr>
          <w:rFonts w:ascii="Arial" w:hAnsi="Arial" w:cs="Arial"/>
          <w:color w:val="000000"/>
          <w:shd w:val="clear" w:color="auto" w:fill="FFFFFF"/>
        </w:rPr>
        <w:t>The distribution appears to</w:t>
      </w:r>
      <w:r w:rsidRPr="00C52FF8">
        <w:rPr>
          <w:rFonts w:ascii="Arial" w:hAnsi="Arial" w:cs="Arial"/>
          <w:color w:val="000000"/>
          <w:shd w:val="clear" w:color="auto" w:fill="FFFFFF"/>
        </w:rPr>
        <w:t xml:space="preserve"> </w:t>
      </w:r>
      <w:r w:rsidRPr="00C52FF8">
        <w:rPr>
          <w:rFonts w:ascii="Arial" w:hAnsi="Arial" w:cs="Arial"/>
          <w:color w:val="000000"/>
          <w:shd w:val="clear" w:color="auto" w:fill="FFFFFF"/>
        </w:rPr>
        <w:t>be close to normal as indicated by a single peak</w:t>
      </w:r>
      <w:r w:rsidR="009B6D61" w:rsidRPr="00C52FF8">
        <w:rPr>
          <w:rFonts w:ascii="Arial" w:hAnsi="Arial" w:cs="Arial"/>
          <w:color w:val="000000"/>
          <w:shd w:val="clear" w:color="auto" w:fill="FFFFFF"/>
        </w:rPr>
        <w:t xml:space="preserve"> and uniform</w:t>
      </w:r>
      <w:r w:rsidRPr="00C52FF8">
        <w:rPr>
          <w:rFonts w:ascii="Arial" w:hAnsi="Arial" w:cs="Arial"/>
          <w:color w:val="000000"/>
          <w:shd w:val="clear" w:color="auto" w:fill="FFFFFF"/>
        </w:rPr>
        <w:t xml:space="preserve"> and symmetrical </w:t>
      </w:r>
      <w:r w:rsidRPr="00C52FF8">
        <w:rPr>
          <w:rFonts w:ascii="Arial" w:hAnsi="Arial" w:cs="Arial"/>
          <w:color w:val="000000"/>
          <w:shd w:val="clear" w:color="auto" w:fill="FFFFFF"/>
        </w:rPr>
        <w:t>tails.</w:t>
      </w:r>
    </w:p>
    <w:p w14:paraId="42A70DC1" w14:textId="77777777" w:rsidR="000551C0" w:rsidRDefault="000551C0" w:rsidP="00485076">
      <w:pPr>
        <w:pStyle w:val="Standard"/>
        <w:ind w:left="360"/>
        <w:jc w:val="both"/>
        <w:rPr>
          <w:rFonts w:ascii="Arial" w:hAnsi="Arial" w:cs="Arial"/>
          <w:sz w:val="22"/>
          <w:szCs w:val="22"/>
        </w:rPr>
      </w:pPr>
    </w:p>
    <w:p w14:paraId="14160512" w14:textId="77777777" w:rsidR="00B447FB" w:rsidRDefault="00B447FB" w:rsidP="00485076">
      <w:pPr>
        <w:pStyle w:val="Standard"/>
        <w:ind w:left="360"/>
        <w:jc w:val="both"/>
        <w:rPr>
          <w:rFonts w:ascii="Arial" w:hAnsi="Arial" w:cs="Arial"/>
          <w:sz w:val="22"/>
          <w:szCs w:val="22"/>
        </w:rPr>
      </w:pPr>
    </w:p>
    <w:p w14:paraId="7B991C8D" w14:textId="77777777" w:rsidR="00B447FB" w:rsidRDefault="00B447FB" w:rsidP="00485076">
      <w:pPr>
        <w:pStyle w:val="Standard"/>
        <w:ind w:left="360"/>
        <w:jc w:val="both"/>
        <w:rPr>
          <w:rFonts w:ascii="Arial" w:hAnsi="Arial" w:cs="Arial"/>
          <w:sz w:val="22"/>
          <w:szCs w:val="22"/>
        </w:rPr>
      </w:pPr>
    </w:p>
    <w:p w14:paraId="00859DC3" w14:textId="77777777" w:rsidR="00B447FB" w:rsidRDefault="00B447FB" w:rsidP="00485076">
      <w:pPr>
        <w:pStyle w:val="Standard"/>
        <w:ind w:left="360"/>
        <w:jc w:val="both"/>
        <w:rPr>
          <w:rFonts w:ascii="Arial" w:hAnsi="Arial" w:cs="Arial"/>
          <w:sz w:val="22"/>
          <w:szCs w:val="22"/>
        </w:rPr>
      </w:pPr>
    </w:p>
    <w:p w14:paraId="09780727" w14:textId="77777777" w:rsidR="000551C0" w:rsidRDefault="000551C0" w:rsidP="00485076">
      <w:pPr>
        <w:pStyle w:val="Standard"/>
        <w:ind w:left="360"/>
        <w:jc w:val="both"/>
        <w:rPr>
          <w:rFonts w:ascii="Arial" w:hAnsi="Arial" w:cs="Arial"/>
          <w:sz w:val="22"/>
          <w:szCs w:val="22"/>
        </w:rPr>
      </w:pPr>
    </w:p>
    <w:p w14:paraId="1D52A677" w14:textId="1D2FBF1B" w:rsidR="000551C0" w:rsidRDefault="000551C0" w:rsidP="00485076">
      <w:pPr>
        <w:pStyle w:val="Standard"/>
        <w:ind w:left="360"/>
        <w:jc w:val="both"/>
        <w:rPr>
          <w:rFonts w:ascii="Arial" w:hAnsi="Arial" w:cs="Arial"/>
          <w:sz w:val="22"/>
          <w:szCs w:val="22"/>
        </w:rPr>
      </w:pPr>
      <w:r w:rsidRPr="000551C0">
        <w:rPr>
          <w:rFonts w:ascii="Arial" w:hAnsi="Arial" w:cs="Arial"/>
          <w:sz w:val="22"/>
          <w:szCs w:val="22"/>
        </w:rPr>
        <w:drawing>
          <wp:inline distT="0" distB="0" distL="0" distR="0" wp14:anchorId="4BC31E63" wp14:editId="065B478B">
            <wp:extent cx="6025035" cy="3688080"/>
            <wp:effectExtent l="0" t="0" r="0" b="7620"/>
            <wp:docPr id="628160318" name="Picture 1" descr="A group of graphs showing different types of fu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60318" name="Picture 1" descr="A group of graphs showing different types of fumes&#10;&#10;Description automatically generated with medium confidence"/>
                    <pic:cNvPicPr/>
                  </pic:nvPicPr>
                  <pic:blipFill>
                    <a:blip r:embed="rId25"/>
                    <a:stretch>
                      <a:fillRect/>
                    </a:stretch>
                  </pic:blipFill>
                  <pic:spPr>
                    <a:xfrm>
                      <a:off x="0" y="0"/>
                      <a:ext cx="6051255" cy="3704130"/>
                    </a:xfrm>
                    <a:prstGeom prst="rect">
                      <a:avLst/>
                    </a:prstGeom>
                  </pic:spPr>
                </pic:pic>
              </a:graphicData>
            </a:graphic>
          </wp:inline>
        </w:drawing>
      </w:r>
    </w:p>
    <w:p w14:paraId="20CC9EDB" w14:textId="59F6D8D8" w:rsidR="00B447FB" w:rsidRPr="00C52FF8" w:rsidRDefault="00B447FB" w:rsidP="00485076">
      <w:pPr>
        <w:pStyle w:val="Standard"/>
        <w:ind w:left="360"/>
        <w:jc w:val="both"/>
        <w:rPr>
          <w:rFonts w:ascii="Arial" w:hAnsi="Arial" w:cs="Arial"/>
          <w:color w:val="000000"/>
          <w:shd w:val="clear" w:color="auto" w:fill="FFFFFF"/>
        </w:rPr>
      </w:pPr>
      <w:r w:rsidRPr="00C52FF8">
        <w:rPr>
          <w:rFonts w:ascii="Arial" w:hAnsi="Arial" w:cs="Arial"/>
          <w:color w:val="000000"/>
          <w:shd w:val="clear" w:color="auto" w:fill="FFFFFF"/>
        </w:rPr>
        <w:t xml:space="preserve">The distribution shows </w:t>
      </w:r>
      <w:r w:rsidRPr="00C52FF8">
        <w:rPr>
          <w:rFonts w:ascii="Arial" w:hAnsi="Arial" w:cs="Arial"/>
          <w:color w:val="000000"/>
          <w:shd w:val="clear" w:color="auto" w:fill="FFFFFF"/>
        </w:rPr>
        <w:t xml:space="preserve">nearly </w:t>
      </w:r>
      <w:r w:rsidRPr="00C52FF8">
        <w:rPr>
          <w:rFonts w:ascii="Arial" w:hAnsi="Arial" w:cs="Arial"/>
          <w:color w:val="000000"/>
          <w:shd w:val="clear" w:color="auto" w:fill="FFFFFF"/>
        </w:rPr>
        <w:t xml:space="preserve">two </w:t>
      </w:r>
      <w:r w:rsidRPr="00C52FF8">
        <w:rPr>
          <w:rFonts w:ascii="Arial" w:hAnsi="Arial" w:cs="Arial"/>
          <w:color w:val="000000"/>
          <w:shd w:val="clear" w:color="auto" w:fill="FFFFFF"/>
        </w:rPr>
        <w:t>peaks,</w:t>
      </w:r>
      <w:r w:rsidRPr="00C52FF8">
        <w:rPr>
          <w:rFonts w:ascii="Arial" w:hAnsi="Arial" w:cs="Arial"/>
          <w:color w:val="000000"/>
          <w:shd w:val="clear" w:color="auto" w:fill="FFFFFF"/>
        </w:rPr>
        <w:t xml:space="preserve"> and the curve appears to be skewed to the right.</w:t>
      </w:r>
    </w:p>
    <w:p w14:paraId="0E785D97" w14:textId="77777777" w:rsidR="00C52FF8" w:rsidRPr="00C52FF8" w:rsidRDefault="00C52FF8" w:rsidP="00485076">
      <w:pPr>
        <w:pStyle w:val="Standard"/>
        <w:ind w:left="360"/>
        <w:jc w:val="both"/>
        <w:rPr>
          <w:rFonts w:ascii="Arial" w:hAnsi="Arial" w:cs="Arial"/>
          <w:color w:val="000000"/>
          <w:shd w:val="clear" w:color="auto" w:fill="FFFFFF"/>
        </w:rPr>
      </w:pPr>
    </w:p>
    <w:p w14:paraId="50C7E09A" w14:textId="77777777" w:rsidR="00C52FF8" w:rsidRDefault="00C52FF8" w:rsidP="00485076">
      <w:pPr>
        <w:pStyle w:val="Standard"/>
        <w:ind w:left="360"/>
        <w:jc w:val="both"/>
        <w:rPr>
          <w:rFonts w:ascii="Arial" w:hAnsi="Arial" w:cs="Arial"/>
          <w:color w:val="000000"/>
          <w:sz w:val="22"/>
          <w:szCs w:val="22"/>
          <w:shd w:val="clear" w:color="auto" w:fill="FFFFFF"/>
        </w:rPr>
      </w:pPr>
    </w:p>
    <w:p w14:paraId="6CA04810" w14:textId="77777777" w:rsidR="00C52FF8" w:rsidRDefault="00C52FF8" w:rsidP="00485076">
      <w:pPr>
        <w:pStyle w:val="Standard"/>
        <w:ind w:left="360"/>
        <w:jc w:val="both"/>
        <w:rPr>
          <w:rFonts w:ascii="Arial" w:hAnsi="Arial" w:cs="Arial"/>
          <w:color w:val="000000"/>
          <w:sz w:val="22"/>
          <w:szCs w:val="22"/>
          <w:shd w:val="clear" w:color="auto" w:fill="FFFFFF"/>
        </w:rPr>
      </w:pPr>
    </w:p>
    <w:p w14:paraId="10203D53" w14:textId="77777777" w:rsidR="00C52FF8" w:rsidRDefault="00C52FF8" w:rsidP="00485076">
      <w:pPr>
        <w:pStyle w:val="Standard"/>
        <w:ind w:left="360"/>
        <w:jc w:val="both"/>
        <w:rPr>
          <w:rFonts w:ascii="Arial" w:hAnsi="Arial" w:cs="Arial"/>
          <w:color w:val="000000"/>
          <w:sz w:val="22"/>
          <w:szCs w:val="22"/>
          <w:shd w:val="clear" w:color="auto" w:fill="FFFFFF"/>
        </w:rPr>
      </w:pPr>
    </w:p>
    <w:p w14:paraId="55271395" w14:textId="77777777" w:rsidR="00C52FF8" w:rsidRPr="00B447FB" w:rsidRDefault="00C52FF8" w:rsidP="00485076">
      <w:pPr>
        <w:pStyle w:val="Standard"/>
        <w:ind w:left="360"/>
        <w:jc w:val="both"/>
        <w:rPr>
          <w:rFonts w:ascii="Arial" w:hAnsi="Arial" w:cs="Arial"/>
          <w:sz w:val="22"/>
          <w:szCs w:val="22"/>
        </w:rPr>
      </w:pPr>
    </w:p>
    <w:p w14:paraId="5753921F" w14:textId="5CD8F612" w:rsidR="002A6469" w:rsidRDefault="008D725A" w:rsidP="00C476A3">
      <w:pPr>
        <w:pStyle w:val="Standard"/>
        <w:tabs>
          <w:tab w:val="left" w:pos="1416"/>
        </w:tabs>
        <w:ind w:left="360"/>
        <w:jc w:val="both"/>
        <w:rPr>
          <w:b/>
          <w:bCs/>
        </w:rPr>
      </w:pPr>
      <w:r w:rsidRPr="008D725A">
        <w:rPr>
          <w:b/>
          <w:bCs/>
        </w:rPr>
        <w:drawing>
          <wp:inline distT="0" distB="0" distL="0" distR="0" wp14:anchorId="0A65062E" wp14:editId="492EA431">
            <wp:extent cx="5892183" cy="3440430"/>
            <wp:effectExtent l="0" t="0" r="0" b="7620"/>
            <wp:docPr id="1734923564"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3564" name="Picture 1" descr="A group of graphs with different colored lines&#10;&#10;Description automatically generated with medium confidence"/>
                    <pic:cNvPicPr/>
                  </pic:nvPicPr>
                  <pic:blipFill>
                    <a:blip r:embed="rId26"/>
                    <a:stretch>
                      <a:fillRect/>
                    </a:stretch>
                  </pic:blipFill>
                  <pic:spPr>
                    <a:xfrm>
                      <a:off x="0" y="0"/>
                      <a:ext cx="5918531" cy="3455815"/>
                    </a:xfrm>
                    <a:prstGeom prst="rect">
                      <a:avLst/>
                    </a:prstGeom>
                  </pic:spPr>
                </pic:pic>
              </a:graphicData>
            </a:graphic>
          </wp:inline>
        </w:drawing>
      </w:r>
    </w:p>
    <w:p w14:paraId="5D1CC46A" w14:textId="3493FC80" w:rsidR="008D0DCA" w:rsidRPr="00B37E1E" w:rsidRDefault="008D0DCA" w:rsidP="00C476A3">
      <w:pPr>
        <w:pStyle w:val="Standard"/>
        <w:tabs>
          <w:tab w:val="left" w:pos="1416"/>
        </w:tabs>
        <w:ind w:left="360"/>
        <w:jc w:val="both"/>
        <w:rPr>
          <w:rFonts w:ascii="Arial" w:hAnsi="Arial" w:cs="Arial"/>
          <w:color w:val="000000"/>
          <w:sz w:val="22"/>
          <w:szCs w:val="22"/>
          <w:shd w:val="clear" w:color="auto" w:fill="FFFFFF"/>
        </w:rPr>
      </w:pPr>
      <w:r w:rsidRPr="00B37E1E">
        <w:rPr>
          <w:rFonts w:ascii="Arial" w:hAnsi="Arial" w:cs="Arial"/>
          <w:color w:val="000000"/>
          <w:sz w:val="22"/>
          <w:szCs w:val="22"/>
          <w:shd w:val="clear" w:color="auto" w:fill="FFFFFF"/>
        </w:rPr>
        <w:t>The above figure shows</w:t>
      </w:r>
      <w:r w:rsidRPr="00B37E1E">
        <w:rPr>
          <w:rFonts w:ascii="Arial" w:hAnsi="Arial" w:cs="Arial"/>
          <w:color w:val="000000"/>
          <w:sz w:val="22"/>
          <w:szCs w:val="22"/>
          <w:shd w:val="clear" w:color="auto" w:fill="FFFFFF"/>
        </w:rPr>
        <w:t xml:space="preserve"> </w:t>
      </w:r>
      <w:r w:rsidR="00B37E1E" w:rsidRPr="00B37E1E">
        <w:rPr>
          <w:rFonts w:ascii="Arial" w:hAnsi="Arial" w:cs="Arial"/>
          <w:color w:val="000000"/>
          <w:sz w:val="22"/>
          <w:szCs w:val="22"/>
          <w:shd w:val="clear" w:color="auto" w:fill="FFFFFF"/>
        </w:rPr>
        <w:t xml:space="preserve">this </w:t>
      </w:r>
      <w:r w:rsidRPr="00B37E1E">
        <w:rPr>
          <w:rFonts w:ascii="Arial" w:hAnsi="Arial" w:cs="Arial"/>
          <w:color w:val="000000"/>
          <w:sz w:val="22"/>
          <w:szCs w:val="22"/>
          <w:shd w:val="clear" w:color="auto" w:fill="FFFFFF"/>
        </w:rPr>
        <w:t>has two distinct peaks indicating a bimodal</w:t>
      </w:r>
      <w:r w:rsidRPr="00B37E1E">
        <w:rPr>
          <w:rFonts w:ascii="Arial" w:hAnsi="Arial" w:cs="Arial"/>
          <w:color w:val="000000"/>
          <w:sz w:val="22"/>
          <w:szCs w:val="22"/>
        </w:rPr>
        <w:br/>
      </w:r>
      <w:r w:rsidRPr="00B37E1E">
        <w:rPr>
          <w:rFonts w:ascii="Arial" w:hAnsi="Arial" w:cs="Arial"/>
          <w:color w:val="000000"/>
          <w:sz w:val="22"/>
          <w:szCs w:val="22"/>
          <w:shd w:val="clear" w:color="auto" w:fill="FFFFFF"/>
        </w:rPr>
        <w:t>distribution and is skewed to the right.</w:t>
      </w:r>
    </w:p>
    <w:p w14:paraId="5A56F1AC" w14:textId="77777777" w:rsidR="008D0DCA" w:rsidRDefault="008D0DCA" w:rsidP="00C476A3">
      <w:pPr>
        <w:pStyle w:val="Standard"/>
        <w:tabs>
          <w:tab w:val="left" w:pos="1416"/>
        </w:tabs>
        <w:ind w:left="360"/>
        <w:jc w:val="both"/>
        <w:rPr>
          <w:b/>
          <w:bCs/>
        </w:rPr>
      </w:pPr>
    </w:p>
    <w:p w14:paraId="00F3C645" w14:textId="2812A7ED" w:rsidR="00441C8A" w:rsidRDefault="00441C8A" w:rsidP="00C476A3">
      <w:pPr>
        <w:pStyle w:val="Standard"/>
        <w:tabs>
          <w:tab w:val="left" w:pos="1416"/>
        </w:tabs>
        <w:ind w:left="360"/>
        <w:jc w:val="both"/>
        <w:rPr>
          <w:b/>
          <w:bCs/>
        </w:rPr>
      </w:pPr>
      <w:r w:rsidRPr="00441C8A">
        <w:rPr>
          <w:b/>
          <w:bCs/>
        </w:rPr>
        <w:drawing>
          <wp:inline distT="0" distB="0" distL="0" distR="0" wp14:anchorId="6EC0FFB8" wp14:editId="0998DEDF">
            <wp:extent cx="5955631" cy="3634740"/>
            <wp:effectExtent l="0" t="0" r="7620" b="3810"/>
            <wp:docPr id="913031332"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31332" name="Picture 1" descr="A collage of graphs&#10;&#10;Description automatically generated"/>
                    <pic:cNvPicPr/>
                  </pic:nvPicPr>
                  <pic:blipFill>
                    <a:blip r:embed="rId27"/>
                    <a:stretch>
                      <a:fillRect/>
                    </a:stretch>
                  </pic:blipFill>
                  <pic:spPr>
                    <a:xfrm>
                      <a:off x="0" y="0"/>
                      <a:ext cx="5983403" cy="3651689"/>
                    </a:xfrm>
                    <a:prstGeom prst="rect">
                      <a:avLst/>
                    </a:prstGeom>
                  </pic:spPr>
                </pic:pic>
              </a:graphicData>
            </a:graphic>
          </wp:inline>
        </w:drawing>
      </w:r>
    </w:p>
    <w:p w14:paraId="268A9A71" w14:textId="5660FA0C" w:rsidR="00B37E1E" w:rsidRDefault="00D21BF6" w:rsidP="00C476A3">
      <w:pPr>
        <w:pStyle w:val="Standard"/>
        <w:tabs>
          <w:tab w:val="left" w:pos="1416"/>
        </w:tabs>
        <w:ind w:left="360"/>
        <w:jc w:val="both"/>
        <w:rPr>
          <w:rFonts w:ascii="Arial" w:hAnsi="Arial" w:cs="Arial"/>
          <w:sz w:val="22"/>
          <w:szCs w:val="22"/>
        </w:rPr>
      </w:pPr>
      <w:r w:rsidRPr="009853BE">
        <w:rPr>
          <w:rFonts w:ascii="Arial" w:hAnsi="Arial" w:cs="Arial"/>
          <w:sz w:val="22"/>
          <w:szCs w:val="22"/>
        </w:rPr>
        <w:t xml:space="preserve">The above figure shows this is </w:t>
      </w:r>
      <w:r w:rsidR="009853BE" w:rsidRPr="009853BE">
        <w:rPr>
          <w:rFonts w:ascii="Arial" w:hAnsi="Arial" w:cs="Arial"/>
          <w:sz w:val="22"/>
          <w:szCs w:val="22"/>
        </w:rPr>
        <w:t>multimodal</w:t>
      </w:r>
      <w:r w:rsidRPr="009853BE">
        <w:rPr>
          <w:rFonts w:ascii="Arial" w:hAnsi="Arial" w:cs="Arial"/>
          <w:sz w:val="22"/>
          <w:szCs w:val="22"/>
        </w:rPr>
        <w:t xml:space="preserve"> </w:t>
      </w:r>
      <w:r w:rsidR="001074C0" w:rsidRPr="009853BE">
        <w:rPr>
          <w:rFonts w:ascii="Arial" w:hAnsi="Arial" w:cs="Arial"/>
          <w:sz w:val="22"/>
          <w:szCs w:val="22"/>
        </w:rPr>
        <w:t xml:space="preserve">, which has 3 peaks on density </w:t>
      </w:r>
      <w:r w:rsidR="009853BE" w:rsidRPr="009853BE">
        <w:rPr>
          <w:rFonts w:ascii="Arial" w:hAnsi="Arial" w:cs="Arial"/>
          <w:sz w:val="22"/>
          <w:szCs w:val="22"/>
        </w:rPr>
        <w:t>as well as frequency distribution.</w:t>
      </w:r>
    </w:p>
    <w:p w14:paraId="3E6C957D" w14:textId="77777777" w:rsidR="00DD4884" w:rsidRDefault="00DD4884" w:rsidP="00C476A3">
      <w:pPr>
        <w:pStyle w:val="Standard"/>
        <w:tabs>
          <w:tab w:val="left" w:pos="1416"/>
        </w:tabs>
        <w:ind w:left="360"/>
        <w:jc w:val="both"/>
        <w:rPr>
          <w:rFonts w:ascii="Arial" w:hAnsi="Arial" w:cs="Arial"/>
          <w:sz w:val="22"/>
          <w:szCs w:val="22"/>
        </w:rPr>
      </w:pPr>
    </w:p>
    <w:p w14:paraId="000ECE7C" w14:textId="77777777" w:rsidR="00DD4884" w:rsidRDefault="00DD4884" w:rsidP="00C476A3">
      <w:pPr>
        <w:pStyle w:val="Standard"/>
        <w:tabs>
          <w:tab w:val="left" w:pos="1416"/>
        </w:tabs>
        <w:ind w:left="360"/>
        <w:jc w:val="both"/>
        <w:rPr>
          <w:rFonts w:ascii="Arial" w:hAnsi="Arial" w:cs="Arial"/>
          <w:sz w:val="22"/>
          <w:szCs w:val="22"/>
        </w:rPr>
      </w:pPr>
    </w:p>
    <w:p w14:paraId="4415012D" w14:textId="77777777" w:rsidR="00DD4884" w:rsidRDefault="00DD4884" w:rsidP="00C476A3">
      <w:pPr>
        <w:pStyle w:val="Standard"/>
        <w:tabs>
          <w:tab w:val="left" w:pos="1416"/>
        </w:tabs>
        <w:ind w:left="360"/>
        <w:jc w:val="both"/>
        <w:rPr>
          <w:rFonts w:ascii="Arial" w:hAnsi="Arial" w:cs="Arial"/>
          <w:sz w:val="22"/>
          <w:szCs w:val="22"/>
        </w:rPr>
      </w:pPr>
    </w:p>
    <w:p w14:paraId="0CE93C0A" w14:textId="77777777" w:rsidR="00DD4884" w:rsidRDefault="00DD4884" w:rsidP="00C476A3">
      <w:pPr>
        <w:pStyle w:val="Standard"/>
        <w:tabs>
          <w:tab w:val="left" w:pos="1416"/>
        </w:tabs>
        <w:ind w:left="360"/>
        <w:jc w:val="both"/>
        <w:rPr>
          <w:rFonts w:ascii="Arial" w:hAnsi="Arial" w:cs="Arial"/>
          <w:sz w:val="22"/>
          <w:szCs w:val="22"/>
        </w:rPr>
      </w:pPr>
    </w:p>
    <w:p w14:paraId="226E6FE6" w14:textId="77777777" w:rsidR="00DD4884" w:rsidRPr="009853BE" w:rsidRDefault="00DD4884" w:rsidP="00C476A3">
      <w:pPr>
        <w:pStyle w:val="Standard"/>
        <w:tabs>
          <w:tab w:val="left" w:pos="1416"/>
        </w:tabs>
        <w:ind w:left="360"/>
        <w:jc w:val="both"/>
        <w:rPr>
          <w:rFonts w:ascii="Arial" w:hAnsi="Arial" w:cs="Arial"/>
          <w:sz w:val="22"/>
          <w:szCs w:val="22"/>
        </w:rPr>
      </w:pPr>
    </w:p>
    <w:p w14:paraId="4EEE6130" w14:textId="22BCEBDC" w:rsidR="00E06DC1" w:rsidRDefault="008B090D" w:rsidP="008E703E">
      <w:pPr>
        <w:pStyle w:val="Standard"/>
        <w:tabs>
          <w:tab w:val="left" w:pos="1416"/>
        </w:tabs>
        <w:ind w:left="360"/>
        <w:jc w:val="both"/>
        <w:rPr>
          <w:b/>
          <w:bCs/>
        </w:rPr>
      </w:pPr>
      <w:r w:rsidRPr="008B090D">
        <w:rPr>
          <w:b/>
          <w:bCs/>
        </w:rPr>
        <w:drawing>
          <wp:inline distT="0" distB="0" distL="0" distR="0" wp14:anchorId="1F403E06" wp14:editId="68796BA9">
            <wp:extent cx="5860666" cy="3505200"/>
            <wp:effectExtent l="0" t="0" r="6985" b="0"/>
            <wp:docPr id="788692785"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92785" name="Picture 1" descr="A graph of different types of graphs&#10;&#10;Description automatically generated with medium confidence"/>
                    <pic:cNvPicPr/>
                  </pic:nvPicPr>
                  <pic:blipFill>
                    <a:blip r:embed="rId28"/>
                    <a:stretch>
                      <a:fillRect/>
                    </a:stretch>
                  </pic:blipFill>
                  <pic:spPr>
                    <a:xfrm>
                      <a:off x="0" y="0"/>
                      <a:ext cx="5883786" cy="3519028"/>
                    </a:xfrm>
                    <a:prstGeom prst="rect">
                      <a:avLst/>
                    </a:prstGeom>
                  </pic:spPr>
                </pic:pic>
              </a:graphicData>
            </a:graphic>
          </wp:inline>
        </w:drawing>
      </w:r>
    </w:p>
    <w:p w14:paraId="6AD91238" w14:textId="0D715ECD" w:rsidR="009853BE" w:rsidRPr="00E06DC1" w:rsidRDefault="00E06DC1" w:rsidP="00E06DC1">
      <w:pPr>
        <w:pStyle w:val="Standard"/>
        <w:tabs>
          <w:tab w:val="left" w:pos="1416"/>
        </w:tabs>
        <w:ind w:left="360"/>
        <w:jc w:val="both"/>
      </w:pPr>
      <w:r w:rsidRPr="00E06DC1">
        <w:rPr>
          <w:rFonts w:ascii="Arial" w:hAnsi="Arial" w:cs="Arial"/>
          <w:color w:val="000000"/>
          <w:sz w:val="22"/>
          <w:szCs w:val="22"/>
          <w:shd w:val="clear" w:color="auto" w:fill="FFFFFF"/>
        </w:rPr>
        <w:t> The density curve shows two peaks indicating a bimodal distribution,</w:t>
      </w:r>
      <w:r w:rsidRPr="00E06DC1">
        <w:rPr>
          <w:rFonts w:ascii="Arial" w:hAnsi="Arial" w:cs="Arial"/>
          <w:color w:val="000000"/>
          <w:sz w:val="22"/>
          <w:szCs w:val="22"/>
          <w:shd w:val="clear" w:color="auto" w:fill="FFFFFF"/>
        </w:rPr>
        <w:br/>
        <w:t>skewed and nearly symmetrical</w:t>
      </w:r>
      <w:r w:rsidRPr="00E06DC1">
        <w:rPr>
          <w:rFonts w:ascii="Arial" w:hAnsi="Arial" w:cs="Arial"/>
          <w:color w:val="000000"/>
          <w:sz w:val="27"/>
          <w:szCs w:val="27"/>
          <w:shd w:val="clear" w:color="auto" w:fill="FFFFFF"/>
        </w:rPr>
        <w:t>.</w:t>
      </w:r>
    </w:p>
    <w:p w14:paraId="32CBCA5E" w14:textId="77777777" w:rsidR="009853BE" w:rsidRDefault="009853BE" w:rsidP="00C476A3">
      <w:pPr>
        <w:pStyle w:val="Standard"/>
        <w:tabs>
          <w:tab w:val="left" w:pos="1416"/>
        </w:tabs>
        <w:ind w:left="360"/>
        <w:jc w:val="both"/>
        <w:rPr>
          <w:b/>
          <w:bCs/>
        </w:rPr>
      </w:pPr>
    </w:p>
    <w:p w14:paraId="5C2FBFF1" w14:textId="77777777" w:rsidR="008E703E" w:rsidRDefault="008E703E" w:rsidP="00C476A3">
      <w:pPr>
        <w:pStyle w:val="Standard"/>
        <w:tabs>
          <w:tab w:val="left" w:pos="1416"/>
        </w:tabs>
        <w:ind w:left="360"/>
        <w:jc w:val="both"/>
        <w:rPr>
          <w:b/>
          <w:bCs/>
        </w:rPr>
      </w:pPr>
    </w:p>
    <w:p w14:paraId="65EF5EE4" w14:textId="77777777" w:rsidR="008E703E" w:rsidRDefault="008E703E" w:rsidP="00C476A3">
      <w:pPr>
        <w:pStyle w:val="Standard"/>
        <w:tabs>
          <w:tab w:val="left" w:pos="1416"/>
        </w:tabs>
        <w:ind w:left="360"/>
        <w:jc w:val="both"/>
        <w:rPr>
          <w:b/>
          <w:bCs/>
        </w:rPr>
      </w:pPr>
    </w:p>
    <w:p w14:paraId="7D62E20E" w14:textId="77777777" w:rsidR="009853BE" w:rsidRDefault="009853BE" w:rsidP="00C476A3">
      <w:pPr>
        <w:pStyle w:val="Standard"/>
        <w:tabs>
          <w:tab w:val="left" w:pos="1416"/>
        </w:tabs>
        <w:ind w:left="360"/>
        <w:jc w:val="both"/>
        <w:rPr>
          <w:b/>
          <w:bCs/>
        </w:rPr>
      </w:pPr>
    </w:p>
    <w:p w14:paraId="0F1E52E0" w14:textId="245DC90F" w:rsidR="003253E7" w:rsidRDefault="003253E7" w:rsidP="00C476A3">
      <w:pPr>
        <w:pStyle w:val="Standard"/>
        <w:tabs>
          <w:tab w:val="left" w:pos="1416"/>
        </w:tabs>
        <w:ind w:left="360"/>
        <w:jc w:val="both"/>
        <w:rPr>
          <w:b/>
          <w:bCs/>
        </w:rPr>
      </w:pPr>
      <w:r w:rsidRPr="003253E7">
        <w:rPr>
          <w:b/>
          <w:bCs/>
        </w:rPr>
        <w:drawing>
          <wp:inline distT="0" distB="0" distL="0" distR="0" wp14:anchorId="3CF711B3" wp14:editId="79950ED2">
            <wp:extent cx="5904865" cy="3360420"/>
            <wp:effectExtent l="0" t="0" r="635" b="0"/>
            <wp:docPr id="1427096715"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6715" name="Picture 1" descr="A group of graphs showing different types of data&#10;&#10;Description automatically generated with medium confidence"/>
                    <pic:cNvPicPr/>
                  </pic:nvPicPr>
                  <pic:blipFill>
                    <a:blip r:embed="rId29"/>
                    <a:stretch>
                      <a:fillRect/>
                    </a:stretch>
                  </pic:blipFill>
                  <pic:spPr>
                    <a:xfrm>
                      <a:off x="0" y="0"/>
                      <a:ext cx="5926389" cy="3372669"/>
                    </a:xfrm>
                    <a:prstGeom prst="rect">
                      <a:avLst/>
                    </a:prstGeom>
                  </pic:spPr>
                </pic:pic>
              </a:graphicData>
            </a:graphic>
          </wp:inline>
        </w:drawing>
      </w:r>
    </w:p>
    <w:p w14:paraId="40F59A7A" w14:textId="22CC1102" w:rsidR="00140356" w:rsidRDefault="00140356" w:rsidP="00C476A3">
      <w:pPr>
        <w:pStyle w:val="Standard"/>
        <w:tabs>
          <w:tab w:val="left" w:pos="1416"/>
        </w:tabs>
        <w:ind w:left="360"/>
        <w:jc w:val="both"/>
        <w:rPr>
          <w:rFonts w:ascii="Arial" w:hAnsi="Arial" w:cs="Arial"/>
          <w:color w:val="000000"/>
          <w:sz w:val="22"/>
          <w:szCs w:val="22"/>
          <w:shd w:val="clear" w:color="auto" w:fill="FFFFFF"/>
        </w:rPr>
      </w:pPr>
      <w:r w:rsidRPr="00140356">
        <w:rPr>
          <w:rFonts w:ascii="Arial" w:hAnsi="Arial" w:cs="Arial"/>
          <w:color w:val="000000"/>
          <w:sz w:val="22"/>
          <w:szCs w:val="22"/>
          <w:shd w:val="clear" w:color="auto" w:fill="FFFFFF"/>
        </w:rPr>
        <w:t>The graph contains three distinct peaks that show a distribution with three</w:t>
      </w:r>
      <w:r w:rsidRPr="00140356">
        <w:rPr>
          <w:rFonts w:ascii="Arial" w:hAnsi="Arial" w:cs="Arial"/>
          <w:color w:val="000000"/>
          <w:sz w:val="22"/>
          <w:szCs w:val="22"/>
          <w:shd w:val="clear" w:color="auto" w:fill="FFFFFF"/>
        </w:rPr>
        <w:br/>
        <w:t>fundamental modes.</w:t>
      </w:r>
    </w:p>
    <w:p w14:paraId="250FB349" w14:textId="77777777" w:rsidR="00DD4884" w:rsidRDefault="00DD4884" w:rsidP="00C476A3">
      <w:pPr>
        <w:pStyle w:val="Standard"/>
        <w:tabs>
          <w:tab w:val="left" w:pos="1416"/>
        </w:tabs>
        <w:ind w:left="360"/>
        <w:jc w:val="both"/>
        <w:rPr>
          <w:rFonts w:ascii="Arial" w:hAnsi="Arial" w:cs="Arial"/>
          <w:color w:val="000000"/>
          <w:sz w:val="22"/>
          <w:szCs w:val="22"/>
          <w:shd w:val="clear" w:color="auto" w:fill="FFFFFF"/>
        </w:rPr>
      </w:pPr>
    </w:p>
    <w:p w14:paraId="37A2EEB1" w14:textId="77777777" w:rsidR="00DD4884" w:rsidRDefault="00DD4884" w:rsidP="00C476A3">
      <w:pPr>
        <w:pStyle w:val="Standard"/>
        <w:tabs>
          <w:tab w:val="left" w:pos="1416"/>
        </w:tabs>
        <w:ind w:left="360"/>
        <w:jc w:val="both"/>
        <w:rPr>
          <w:rFonts w:ascii="Arial" w:hAnsi="Arial" w:cs="Arial"/>
          <w:color w:val="000000"/>
          <w:sz w:val="22"/>
          <w:szCs w:val="22"/>
          <w:shd w:val="clear" w:color="auto" w:fill="FFFFFF"/>
        </w:rPr>
      </w:pPr>
    </w:p>
    <w:p w14:paraId="5832380E" w14:textId="77777777" w:rsidR="00DD4884" w:rsidRDefault="00DD4884" w:rsidP="00C476A3">
      <w:pPr>
        <w:pStyle w:val="Standard"/>
        <w:tabs>
          <w:tab w:val="left" w:pos="1416"/>
        </w:tabs>
        <w:ind w:left="360"/>
        <w:jc w:val="both"/>
        <w:rPr>
          <w:rFonts w:ascii="Arial" w:hAnsi="Arial" w:cs="Arial"/>
          <w:color w:val="000000"/>
          <w:sz w:val="22"/>
          <w:szCs w:val="22"/>
          <w:shd w:val="clear" w:color="auto" w:fill="FFFFFF"/>
        </w:rPr>
      </w:pPr>
    </w:p>
    <w:p w14:paraId="441F0E6A" w14:textId="77777777" w:rsidR="00DD4884" w:rsidRDefault="00DD4884" w:rsidP="00C476A3">
      <w:pPr>
        <w:pStyle w:val="Standard"/>
        <w:tabs>
          <w:tab w:val="left" w:pos="1416"/>
        </w:tabs>
        <w:ind w:left="360"/>
        <w:jc w:val="both"/>
        <w:rPr>
          <w:rFonts w:ascii="Arial" w:hAnsi="Arial" w:cs="Arial"/>
          <w:color w:val="000000"/>
          <w:sz w:val="22"/>
          <w:szCs w:val="22"/>
          <w:shd w:val="clear" w:color="auto" w:fill="FFFFFF"/>
        </w:rPr>
      </w:pPr>
    </w:p>
    <w:p w14:paraId="11339426" w14:textId="77777777" w:rsidR="00DD4884" w:rsidRPr="00140356" w:rsidRDefault="00DD4884" w:rsidP="00C476A3">
      <w:pPr>
        <w:pStyle w:val="Standard"/>
        <w:tabs>
          <w:tab w:val="left" w:pos="1416"/>
        </w:tabs>
        <w:ind w:left="360"/>
        <w:jc w:val="both"/>
        <w:rPr>
          <w:sz w:val="22"/>
          <w:szCs w:val="22"/>
        </w:rPr>
      </w:pPr>
    </w:p>
    <w:p w14:paraId="180C650F" w14:textId="5B33A729" w:rsidR="007E3F67" w:rsidRDefault="007E3F67" w:rsidP="00C476A3">
      <w:pPr>
        <w:pStyle w:val="Standard"/>
        <w:tabs>
          <w:tab w:val="left" w:pos="1416"/>
        </w:tabs>
        <w:ind w:left="360"/>
        <w:jc w:val="both"/>
        <w:rPr>
          <w:b/>
          <w:bCs/>
        </w:rPr>
      </w:pPr>
      <w:r w:rsidRPr="007E3F67">
        <w:rPr>
          <w:b/>
          <w:bCs/>
        </w:rPr>
        <w:drawing>
          <wp:inline distT="0" distB="0" distL="0" distR="0" wp14:anchorId="67A0A589" wp14:editId="5823E370">
            <wp:extent cx="6017260" cy="3535680"/>
            <wp:effectExtent l="0" t="0" r="2540" b="7620"/>
            <wp:docPr id="1643053281"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53281" name="Picture 1" descr="A group of graphs showing different sizes and colors&#10;&#10;Description automatically generated with medium confidence"/>
                    <pic:cNvPicPr/>
                  </pic:nvPicPr>
                  <pic:blipFill>
                    <a:blip r:embed="rId30"/>
                    <a:stretch>
                      <a:fillRect/>
                    </a:stretch>
                  </pic:blipFill>
                  <pic:spPr>
                    <a:xfrm>
                      <a:off x="0" y="0"/>
                      <a:ext cx="6029373" cy="3542797"/>
                    </a:xfrm>
                    <a:prstGeom prst="rect">
                      <a:avLst/>
                    </a:prstGeom>
                  </pic:spPr>
                </pic:pic>
              </a:graphicData>
            </a:graphic>
          </wp:inline>
        </w:drawing>
      </w:r>
    </w:p>
    <w:p w14:paraId="713F96A3" w14:textId="2D8DEBD6" w:rsidR="00837F54" w:rsidRPr="00837F54" w:rsidRDefault="00837F54" w:rsidP="00837F54">
      <w:pPr>
        <w:pStyle w:val="Standard"/>
        <w:tabs>
          <w:tab w:val="left" w:pos="1416"/>
        </w:tabs>
        <w:ind w:left="360"/>
        <w:jc w:val="both"/>
        <w:rPr>
          <w:rFonts w:ascii="Arial" w:hAnsi="Arial" w:cs="Arial"/>
          <w:sz w:val="22"/>
          <w:szCs w:val="22"/>
        </w:rPr>
      </w:pPr>
      <w:r w:rsidRPr="00837F54">
        <w:rPr>
          <w:rFonts w:ascii="Arial" w:hAnsi="Arial" w:cs="Arial"/>
          <w:color w:val="000000"/>
          <w:sz w:val="22"/>
          <w:szCs w:val="22"/>
          <w:shd w:val="clear" w:color="auto" w:fill="FFFFFF"/>
        </w:rPr>
        <w:t>The</w:t>
      </w:r>
      <w:r>
        <w:rPr>
          <w:rFonts w:ascii="Arial" w:hAnsi="Arial" w:cs="Arial"/>
          <w:color w:val="000000"/>
          <w:sz w:val="22"/>
          <w:szCs w:val="22"/>
          <w:shd w:val="clear" w:color="auto" w:fill="FFFFFF"/>
        </w:rPr>
        <w:t xml:space="preserve"> </w:t>
      </w:r>
      <w:r w:rsidRPr="00837F54">
        <w:rPr>
          <w:rFonts w:ascii="Arial" w:hAnsi="Arial" w:cs="Arial"/>
          <w:color w:val="000000"/>
          <w:sz w:val="22"/>
          <w:szCs w:val="22"/>
          <w:shd w:val="clear" w:color="auto" w:fill="FFFFFF"/>
        </w:rPr>
        <w:t>plot and plot show almost</w:t>
      </w:r>
      <w:r>
        <w:rPr>
          <w:rFonts w:ascii="Arial" w:hAnsi="Arial" w:cs="Arial"/>
          <w:color w:val="000000"/>
          <w:sz w:val="22"/>
          <w:szCs w:val="22"/>
          <w:shd w:val="clear" w:color="auto" w:fill="FFFFFF"/>
        </w:rPr>
        <w:t xml:space="preserve"> </w:t>
      </w:r>
      <w:r w:rsidRPr="00837F54">
        <w:rPr>
          <w:rFonts w:ascii="Arial" w:hAnsi="Arial" w:cs="Arial"/>
          <w:color w:val="000000"/>
          <w:sz w:val="22"/>
          <w:szCs w:val="22"/>
          <w:shd w:val="clear" w:color="auto" w:fill="FFFFFF"/>
        </w:rPr>
        <w:t>two distinct peaks.</w:t>
      </w:r>
      <w:r w:rsidRPr="00837F54">
        <w:rPr>
          <w:rFonts w:ascii="Arial" w:hAnsi="Arial" w:cs="Arial"/>
          <w:sz w:val="22"/>
          <w:szCs w:val="22"/>
        </w:rPr>
        <w:t> As a result, it</w:t>
      </w:r>
      <w:r w:rsidRPr="00837F54">
        <w:rPr>
          <w:rFonts w:ascii="Arial" w:hAnsi="Arial" w:cs="Arial"/>
          <w:sz w:val="22"/>
          <w:szCs w:val="22"/>
        </w:rPr>
        <w:br/>
        <w:t>can be classified as a bimodal distribution. The distribution is evenly distributed around the center.</w:t>
      </w:r>
    </w:p>
    <w:p w14:paraId="63A3929F" w14:textId="77777777" w:rsidR="009853BE" w:rsidRDefault="009853BE" w:rsidP="00C476A3">
      <w:pPr>
        <w:pStyle w:val="Standard"/>
        <w:tabs>
          <w:tab w:val="left" w:pos="1416"/>
        </w:tabs>
        <w:ind w:left="360"/>
        <w:jc w:val="both"/>
        <w:rPr>
          <w:b/>
          <w:bCs/>
        </w:rPr>
      </w:pPr>
    </w:p>
    <w:p w14:paraId="05A84EC6" w14:textId="4CE91A5A" w:rsidR="00EC7032" w:rsidRDefault="00EC7032" w:rsidP="00C476A3">
      <w:pPr>
        <w:pStyle w:val="Standard"/>
        <w:tabs>
          <w:tab w:val="left" w:pos="1416"/>
        </w:tabs>
        <w:ind w:left="360"/>
        <w:jc w:val="both"/>
        <w:rPr>
          <w:b/>
          <w:bCs/>
        </w:rPr>
      </w:pPr>
      <w:r w:rsidRPr="00EC7032">
        <w:rPr>
          <w:b/>
          <w:bCs/>
        </w:rPr>
        <w:drawing>
          <wp:inline distT="0" distB="0" distL="0" distR="0" wp14:anchorId="25A4DE6A" wp14:editId="090E8D9F">
            <wp:extent cx="6100445" cy="3627120"/>
            <wp:effectExtent l="0" t="0" r="0" b="0"/>
            <wp:docPr id="457058910"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8910" name="Picture 1" descr="A group of graphs with different colored lines&#10;&#10;Description automatically generated with medium confidence"/>
                    <pic:cNvPicPr/>
                  </pic:nvPicPr>
                  <pic:blipFill>
                    <a:blip r:embed="rId31"/>
                    <a:stretch>
                      <a:fillRect/>
                    </a:stretch>
                  </pic:blipFill>
                  <pic:spPr>
                    <a:xfrm>
                      <a:off x="0" y="0"/>
                      <a:ext cx="6100489" cy="3627146"/>
                    </a:xfrm>
                    <a:prstGeom prst="rect">
                      <a:avLst/>
                    </a:prstGeom>
                  </pic:spPr>
                </pic:pic>
              </a:graphicData>
            </a:graphic>
          </wp:inline>
        </w:drawing>
      </w:r>
    </w:p>
    <w:p w14:paraId="7037B155" w14:textId="75018485" w:rsidR="00B05575" w:rsidRPr="00DD4884" w:rsidRDefault="001504B1" w:rsidP="00DD4884">
      <w:pPr>
        <w:pStyle w:val="Standard"/>
        <w:tabs>
          <w:tab w:val="left" w:pos="1416"/>
        </w:tabs>
        <w:ind w:left="360"/>
        <w:jc w:val="both"/>
        <w:rPr>
          <w:rFonts w:ascii="Arial" w:hAnsi="Arial" w:cs="Arial"/>
          <w:sz w:val="22"/>
          <w:szCs w:val="22"/>
        </w:rPr>
      </w:pPr>
      <w:r>
        <w:rPr>
          <w:rFonts w:ascii="Arial" w:hAnsi="Arial" w:cs="Arial"/>
          <w:sz w:val="22"/>
          <w:szCs w:val="22"/>
        </w:rPr>
        <w:t xml:space="preserve"> The above graphs show </w:t>
      </w:r>
      <w:r w:rsidRPr="001504B1">
        <w:rPr>
          <w:rFonts w:ascii="Arial" w:hAnsi="Arial" w:cs="Arial"/>
          <w:sz w:val="22"/>
          <w:szCs w:val="22"/>
        </w:rPr>
        <w:t>three distinct peaks in the plot and a distribution indicating multimodal probability</w:t>
      </w:r>
      <w:r>
        <w:rPr>
          <w:rFonts w:ascii="Arial" w:hAnsi="Arial" w:cs="Arial"/>
          <w:sz w:val="22"/>
          <w:szCs w:val="22"/>
        </w:rPr>
        <w:t xml:space="preserve">. </w:t>
      </w:r>
      <w:r w:rsidRPr="001504B1">
        <w:rPr>
          <w:rFonts w:ascii="Arial" w:hAnsi="Arial" w:cs="Arial"/>
          <w:sz w:val="22"/>
          <w:szCs w:val="22"/>
        </w:rPr>
        <w:t>The distribution is skewed to the right.</w:t>
      </w:r>
    </w:p>
    <w:p w14:paraId="7037B16A" w14:textId="3F70B5C4" w:rsidR="00B05575" w:rsidRDefault="00B05575" w:rsidP="00D01CB3">
      <w:pPr>
        <w:pStyle w:val="Standard"/>
        <w:ind w:left="709"/>
        <w:jc w:val="both"/>
        <w:rPr>
          <w:i/>
          <w:iCs/>
          <w:sz w:val="22"/>
          <w:szCs w:val="22"/>
        </w:rPr>
      </w:pPr>
    </w:p>
    <w:p w14:paraId="7037B16B" w14:textId="77777777" w:rsidR="00B05575" w:rsidRDefault="00B05575" w:rsidP="00D01CB3">
      <w:pPr>
        <w:pStyle w:val="Standard"/>
        <w:jc w:val="both"/>
      </w:pPr>
    </w:p>
    <w:p w14:paraId="7352C2D2" w14:textId="46386159" w:rsidR="00A41BF5" w:rsidRPr="00A41BF5" w:rsidRDefault="0080447C" w:rsidP="00A41BF5">
      <w:pPr>
        <w:pStyle w:val="Standard"/>
        <w:numPr>
          <w:ilvl w:val="0"/>
          <w:numId w:val="1"/>
        </w:numPr>
        <w:jc w:val="both"/>
        <w:rPr>
          <w:b/>
          <w:bCs/>
          <w:sz w:val="26"/>
          <w:szCs w:val="26"/>
          <w:u w:val="single"/>
        </w:rPr>
      </w:pPr>
      <w:r w:rsidRPr="00586854">
        <w:rPr>
          <w:b/>
          <w:bCs/>
          <w:sz w:val="26"/>
          <w:szCs w:val="26"/>
          <w:u w:val="single"/>
        </w:rPr>
        <w:t xml:space="preserve">Data Pre-processing </w:t>
      </w:r>
    </w:p>
    <w:p w14:paraId="2798B386" w14:textId="2841478B" w:rsidR="00A831FA" w:rsidRPr="00A831FA" w:rsidRDefault="00A831FA" w:rsidP="00A831FA">
      <w:pPr>
        <w:pStyle w:val="Standard"/>
        <w:ind w:left="360"/>
        <w:jc w:val="both"/>
        <w:rPr>
          <w:rFonts w:ascii="Arial" w:hAnsi="Arial" w:cs="Arial"/>
          <w:b/>
          <w:bCs/>
          <w:sz w:val="22"/>
          <w:szCs w:val="22"/>
          <w:u w:val="single"/>
        </w:rPr>
      </w:pPr>
      <w:r w:rsidRPr="00A831FA">
        <w:rPr>
          <w:rFonts w:ascii="Arial" w:hAnsi="Arial" w:cs="Arial"/>
          <w:color w:val="000018"/>
          <w:sz w:val="22"/>
          <w:szCs w:val="22"/>
          <w:shd w:val="clear" w:color="auto" w:fill="FFFFFF"/>
        </w:rPr>
        <w:t>Before performing data preprocessing, it is essential to assess the quality of a dataset by examining its data completeness and any missing data.</w:t>
      </w:r>
    </w:p>
    <w:p w14:paraId="1A25B3FD" w14:textId="77777777" w:rsidR="00586854" w:rsidRDefault="00586854" w:rsidP="00586854">
      <w:pPr>
        <w:pStyle w:val="Standard"/>
        <w:ind w:left="360"/>
        <w:jc w:val="both"/>
        <w:rPr>
          <w:b/>
          <w:bCs/>
        </w:rPr>
      </w:pPr>
    </w:p>
    <w:p w14:paraId="4DA26D9B" w14:textId="5B60583B" w:rsidR="002319E4" w:rsidRDefault="00586854" w:rsidP="00586854">
      <w:pPr>
        <w:pStyle w:val="Standard"/>
        <w:ind w:left="360"/>
        <w:jc w:val="both"/>
        <w:rPr>
          <w:b/>
          <w:bCs/>
        </w:rPr>
      </w:pPr>
      <w:r w:rsidRPr="006B464B">
        <w:rPr>
          <w:b/>
          <w:bCs/>
          <w:u w:val="single"/>
        </w:rPr>
        <w:t>Missing values in percentage of each column</w:t>
      </w:r>
      <w:r>
        <w:rPr>
          <w:b/>
          <w:bCs/>
        </w:rPr>
        <w:t>:</w:t>
      </w:r>
    </w:p>
    <w:p w14:paraId="2579E9FA" w14:textId="77777777" w:rsidR="003512CC" w:rsidRPr="00586854" w:rsidRDefault="003512CC" w:rsidP="00586854">
      <w:pPr>
        <w:pStyle w:val="Standard"/>
        <w:ind w:left="360"/>
        <w:jc w:val="both"/>
        <w:rPr>
          <w:b/>
          <w:bCs/>
        </w:rPr>
      </w:pPr>
    </w:p>
    <w:p w14:paraId="6FC8DB3F" w14:textId="60217651" w:rsidR="00D22DAC" w:rsidRDefault="00D22DAC" w:rsidP="00586854">
      <w:pPr>
        <w:pStyle w:val="Standard"/>
        <w:ind w:left="360"/>
        <w:jc w:val="both"/>
        <w:rPr>
          <w:b/>
          <w:bCs/>
        </w:rPr>
      </w:pPr>
      <w:r w:rsidRPr="00071743">
        <w:rPr>
          <w:b/>
          <w:bCs/>
          <w:noProof/>
        </w:rPr>
        <w:drawing>
          <wp:inline distT="0" distB="0" distL="0" distR="0" wp14:anchorId="746FC371" wp14:editId="6297A9F2">
            <wp:extent cx="5638800" cy="405446"/>
            <wp:effectExtent l="0" t="0" r="0" b="0"/>
            <wp:docPr id="53152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3754" name=""/>
                    <pic:cNvPicPr/>
                  </pic:nvPicPr>
                  <pic:blipFill>
                    <a:blip r:embed="rId32"/>
                    <a:stretch>
                      <a:fillRect/>
                    </a:stretch>
                  </pic:blipFill>
                  <pic:spPr>
                    <a:xfrm>
                      <a:off x="0" y="0"/>
                      <a:ext cx="5675851" cy="408110"/>
                    </a:xfrm>
                    <a:prstGeom prst="rect">
                      <a:avLst/>
                    </a:prstGeom>
                  </pic:spPr>
                </pic:pic>
              </a:graphicData>
            </a:graphic>
          </wp:inline>
        </w:drawing>
      </w:r>
    </w:p>
    <w:p w14:paraId="601F9E2C" w14:textId="65A81C9E" w:rsidR="00D22DAC" w:rsidRDefault="00D22DAC" w:rsidP="002319E4">
      <w:pPr>
        <w:pStyle w:val="Standard"/>
        <w:ind w:left="360"/>
        <w:jc w:val="both"/>
        <w:rPr>
          <w:b/>
          <w:bCs/>
        </w:rPr>
      </w:pPr>
      <w:r w:rsidRPr="00E3564F">
        <w:rPr>
          <w:b/>
          <w:bCs/>
          <w:noProof/>
        </w:rPr>
        <w:drawing>
          <wp:inline distT="0" distB="0" distL="0" distR="0" wp14:anchorId="7D5ED1E1" wp14:editId="4B0EA356">
            <wp:extent cx="5753100" cy="426200"/>
            <wp:effectExtent l="0" t="0" r="0" b="0"/>
            <wp:docPr id="57040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03788" name=""/>
                    <pic:cNvPicPr/>
                  </pic:nvPicPr>
                  <pic:blipFill>
                    <a:blip r:embed="rId33"/>
                    <a:stretch>
                      <a:fillRect/>
                    </a:stretch>
                  </pic:blipFill>
                  <pic:spPr>
                    <a:xfrm>
                      <a:off x="0" y="0"/>
                      <a:ext cx="5773515" cy="427712"/>
                    </a:xfrm>
                    <a:prstGeom prst="rect">
                      <a:avLst/>
                    </a:prstGeom>
                  </pic:spPr>
                </pic:pic>
              </a:graphicData>
            </a:graphic>
          </wp:inline>
        </w:drawing>
      </w:r>
    </w:p>
    <w:p w14:paraId="6655353D" w14:textId="77777777" w:rsidR="00586854" w:rsidRDefault="00586854" w:rsidP="002319E4">
      <w:pPr>
        <w:pStyle w:val="Standard"/>
        <w:ind w:left="360"/>
        <w:jc w:val="both"/>
        <w:rPr>
          <w:b/>
          <w:bCs/>
        </w:rPr>
      </w:pPr>
    </w:p>
    <w:p w14:paraId="0052BCD8" w14:textId="62D99413" w:rsidR="009E5154" w:rsidRPr="00254ABA" w:rsidRDefault="009E5154" w:rsidP="002319E4">
      <w:pPr>
        <w:pStyle w:val="Standard"/>
        <w:ind w:left="360"/>
        <w:jc w:val="both"/>
        <w:rPr>
          <w:rFonts w:ascii="Arial" w:hAnsi="Arial" w:cs="Arial"/>
          <w:sz w:val="22"/>
          <w:szCs w:val="22"/>
        </w:rPr>
      </w:pPr>
      <w:r w:rsidRPr="00254ABA">
        <w:rPr>
          <w:rFonts w:ascii="Arial" w:hAnsi="Arial" w:cs="Arial"/>
          <w:sz w:val="22"/>
          <w:szCs w:val="22"/>
        </w:rPr>
        <w:t xml:space="preserve">Missing values in percentage were </w:t>
      </w:r>
      <w:r w:rsidR="00254ABA" w:rsidRPr="00254ABA">
        <w:rPr>
          <w:rFonts w:ascii="Arial" w:hAnsi="Arial" w:cs="Arial"/>
          <w:sz w:val="22"/>
          <w:szCs w:val="22"/>
        </w:rPr>
        <w:t>more than 1%, So we performed mice function.</w:t>
      </w:r>
    </w:p>
    <w:p w14:paraId="67502B00" w14:textId="77777777" w:rsidR="003E0694" w:rsidRDefault="003E0694" w:rsidP="002319E4">
      <w:pPr>
        <w:pStyle w:val="Standard"/>
        <w:ind w:left="360"/>
        <w:jc w:val="both"/>
        <w:rPr>
          <w:b/>
          <w:bCs/>
        </w:rPr>
      </w:pPr>
    </w:p>
    <w:p w14:paraId="5A57FB6F" w14:textId="77777777" w:rsidR="00DD4884" w:rsidRDefault="00DD4884" w:rsidP="002319E4">
      <w:pPr>
        <w:pStyle w:val="Standard"/>
        <w:ind w:left="360"/>
        <w:jc w:val="both"/>
        <w:rPr>
          <w:b/>
          <w:bCs/>
        </w:rPr>
      </w:pPr>
    </w:p>
    <w:p w14:paraId="7D2CC095" w14:textId="77777777" w:rsidR="00DD4884" w:rsidRDefault="00DD4884" w:rsidP="002319E4">
      <w:pPr>
        <w:pStyle w:val="Standard"/>
        <w:ind w:left="360"/>
        <w:jc w:val="both"/>
        <w:rPr>
          <w:b/>
          <w:bCs/>
        </w:rPr>
      </w:pPr>
    </w:p>
    <w:p w14:paraId="3F6A4078" w14:textId="33A4ABE5" w:rsidR="003E0694" w:rsidRDefault="003E0694" w:rsidP="002319E4">
      <w:pPr>
        <w:pStyle w:val="Standard"/>
        <w:ind w:left="360"/>
        <w:jc w:val="both"/>
        <w:rPr>
          <w:b/>
          <w:bCs/>
        </w:rPr>
      </w:pPr>
      <w:r w:rsidRPr="006B464B">
        <w:rPr>
          <w:b/>
          <w:bCs/>
          <w:u w:val="single"/>
        </w:rPr>
        <w:t>Replace</w:t>
      </w:r>
      <w:r w:rsidR="00586854" w:rsidRPr="006B464B">
        <w:rPr>
          <w:b/>
          <w:bCs/>
          <w:u w:val="single"/>
        </w:rPr>
        <w:t>d</w:t>
      </w:r>
      <w:r w:rsidRPr="006B464B">
        <w:rPr>
          <w:b/>
          <w:bCs/>
          <w:u w:val="single"/>
        </w:rPr>
        <w:t xml:space="preserve"> by mean</w:t>
      </w:r>
      <w:r>
        <w:rPr>
          <w:b/>
          <w:bCs/>
        </w:rPr>
        <w:t>:</w:t>
      </w:r>
    </w:p>
    <w:p w14:paraId="2992A13A" w14:textId="77777777" w:rsidR="003512CC" w:rsidRDefault="003512CC" w:rsidP="002319E4">
      <w:pPr>
        <w:pStyle w:val="Standard"/>
        <w:ind w:left="360"/>
        <w:jc w:val="both"/>
        <w:rPr>
          <w:b/>
          <w:bCs/>
        </w:rPr>
      </w:pPr>
    </w:p>
    <w:p w14:paraId="79D58EB3" w14:textId="14F3F0F4" w:rsidR="003E0694" w:rsidRDefault="003E0694" w:rsidP="002319E4">
      <w:pPr>
        <w:pStyle w:val="Standard"/>
        <w:ind w:left="360"/>
        <w:jc w:val="both"/>
        <w:rPr>
          <w:b/>
          <w:bCs/>
        </w:rPr>
      </w:pPr>
      <w:r w:rsidRPr="003E0694">
        <w:rPr>
          <w:b/>
          <w:bCs/>
          <w:noProof/>
        </w:rPr>
        <w:drawing>
          <wp:inline distT="0" distB="0" distL="0" distR="0" wp14:anchorId="6D6F8C3E" wp14:editId="047368DF">
            <wp:extent cx="5549900" cy="503856"/>
            <wp:effectExtent l="0" t="0" r="0" b="0"/>
            <wp:docPr id="7899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435" name=""/>
                    <pic:cNvPicPr/>
                  </pic:nvPicPr>
                  <pic:blipFill>
                    <a:blip r:embed="rId34"/>
                    <a:stretch>
                      <a:fillRect/>
                    </a:stretch>
                  </pic:blipFill>
                  <pic:spPr>
                    <a:xfrm>
                      <a:off x="0" y="0"/>
                      <a:ext cx="5583052" cy="506866"/>
                    </a:xfrm>
                    <a:prstGeom prst="rect">
                      <a:avLst/>
                    </a:prstGeom>
                  </pic:spPr>
                </pic:pic>
              </a:graphicData>
            </a:graphic>
          </wp:inline>
        </w:drawing>
      </w:r>
    </w:p>
    <w:p w14:paraId="1B0A19FE" w14:textId="3362DEE3" w:rsidR="00C75055" w:rsidRDefault="00C75055" w:rsidP="002319E4">
      <w:pPr>
        <w:pStyle w:val="Standard"/>
        <w:ind w:left="360"/>
        <w:jc w:val="both"/>
        <w:rPr>
          <w:b/>
          <w:bCs/>
        </w:rPr>
      </w:pPr>
      <w:r w:rsidRPr="00C75055">
        <w:rPr>
          <w:b/>
          <w:bCs/>
          <w:noProof/>
        </w:rPr>
        <w:drawing>
          <wp:inline distT="0" distB="0" distL="0" distR="0" wp14:anchorId="730D72FE" wp14:editId="2443B728">
            <wp:extent cx="5708650" cy="578485"/>
            <wp:effectExtent l="0" t="0" r="6350" b="0"/>
            <wp:docPr id="196794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47911" name=""/>
                    <pic:cNvPicPr/>
                  </pic:nvPicPr>
                  <pic:blipFill>
                    <a:blip r:embed="rId35"/>
                    <a:stretch>
                      <a:fillRect/>
                    </a:stretch>
                  </pic:blipFill>
                  <pic:spPr>
                    <a:xfrm>
                      <a:off x="0" y="0"/>
                      <a:ext cx="5776712" cy="585382"/>
                    </a:xfrm>
                    <a:prstGeom prst="rect">
                      <a:avLst/>
                    </a:prstGeom>
                  </pic:spPr>
                </pic:pic>
              </a:graphicData>
            </a:graphic>
          </wp:inline>
        </w:drawing>
      </w:r>
    </w:p>
    <w:p w14:paraId="3CD07A9E" w14:textId="058A5365" w:rsidR="00C75055" w:rsidRPr="00254ABA" w:rsidRDefault="00DB0CBE" w:rsidP="002319E4">
      <w:pPr>
        <w:pStyle w:val="Standard"/>
        <w:ind w:left="360"/>
        <w:jc w:val="both"/>
        <w:rPr>
          <w:rFonts w:ascii="Arial" w:hAnsi="Arial" w:cs="Arial"/>
          <w:sz w:val="22"/>
          <w:szCs w:val="22"/>
        </w:rPr>
      </w:pPr>
      <w:r w:rsidRPr="00254ABA">
        <w:rPr>
          <w:rFonts w:ascii="Arial" w:hAnsi="Arial" w:cs="Arial"/>
          <w:sz w:val="22"/>
          <w:szCs w:val="22"/>
        </w:rPr>
        <w:t>In above Screenshot, it represents all the missing values were replaced by Mean value.</w:t>
      </w:r>
    </w:p>
    <w:p w14:paraId="4FFEF1DC" w14:textId="77777777" w:rsidR="00DD4884" w:rsidRPr="00254ABA" w:rsidRDefault="00DD4884" w:rsidP="002319E4">
      <w:pPr>
        <w:pStyle w:val="Standard"/>
        <w:ind w:left="360"/>
        <w:jc w:val="both"/>
        <w:rPr>
          <w:rFonts w:ascii="Arial" w:hAnsi="Arial" w:cs="Arial"/>
          <w:sz w:val="22"/>
          <w:szCs w:val="22"/>
        </w:rPr>
      </w:pPr>
    </w:p>
    <w:p w14:paraId="1D8E54C8" w14:textId="77777777" w:rsidR="00DD4884" w:rsidRPr="00254ABA" w:rsidRDefault="00DD4884" w:rsidP="002319E4">
      <w:pPr>
        <w:pStyle w:val="Standard"/>
        <w:ind w:left="360"/>
        <w:jc w:val="both"/>
        <w:rPr>
          <w:rFonts w:ascii="Arial" w:hAnsi="Arial" w:cs="Arial"/>
          <w:sz w:val="22"/>
          <w:szCs w:val="22"/>
        </w:rPr>
      </w:pPr>
    </w:p>
    <w:p w14:paraId="5F798145" w14:textId="77777777" w:rsidR="00DD4884" w:rsidRDefault="00DD4884" w:rsidP="002319E4">
      <w:pPr>
        <w:pStyle w:val="Standard"/>
        <w:ind w:left="360"/>
        <w:jc w:val="both"/>
        <w:rPr>
          <w:b/>
          <w:bCs/>
        </w:rPr>
      </w:pPr>
    </w:p>
    <w:p w14:paraId="6D9CD73F" w14:textId="7806DD8A" w:rsidR="00D70B6C" w:rsidRDefault="003512CC" w:rsidP="002319E4">
      <w:pPr>
        <w:pStyle w:val="Standard"/>
        <w:ind w:left="360"/>
        <w:jc w:val="both"/>
        <w:rPr>
          <w:u w:val="single"/>
        </w:rPr>
      </w:pPr>
      <w:r w:rsidRPr="003512CC">
        <w:rPr>
          <w:u w:val="single"/>
        </w:rPr>
        <w:t>Cleaned Train Dataset</w:t>
      </w:r>
      <w:r w:rsidR="00254ABA">
        <w:rPr>
          <w:u w:val="single"/>
        </w:rPr>
        <w:t xml:space="preserve"> </w:t>
      </w:r>
    </w:p>
    <w:p w14:paraId="268B7D71" w14:textId="757E783A" w:rsidR="00254ABA" w:rsidRPr="003512CC" w:rsidRDefault="00254ABA" w:rsidP="002319E4">
      <w:pPr>
        <w:pStyle w:val="Standard"/>
        <w:ind w:left="360"/>
        <w:jc w:val="both"/>
        <w:rPr>
          <w:u w:val="single"/>
        </w:rPr>
      </w:pPr>
      <w:r>
        <w:rPr>
          <w:rFonts w:ascii="Arial" w:hAnsi="Arial" w:cs="Arial"/>
          <w:sz w:val="22"/>
          <w:szCs w:val="22"/>
        </w:rPr>
        <w:t xml:space="preserve">     </w:t>
      </w:r>
      <w:r w:rsidRPr="00254ABA">
        <w:rPr>
          <w:rFonts w:ascii="Arial" w:hAnsi="Arial" w:cs="Arial"/>
          <w:sz w:val="22"/>
          <w:szCs w:val="22"/>
        </w:rPr>
        <w:t>This represents all the missing values were replaced by mean value</w:t>
      </w:r>
      <w:r>
        <w:rPr>
          <w:rFonts w:ascii="Arial" w:hAnsi="Arial" w:cs="Arial"/>
          <w:sz w:val="22"/>
          <w:szCs w:val="22"/>
        </w:rPr>
        <w:t>.</w:t>
      </w:r>
    </w:p>
    <w:p w14:paraId="0B4D3B23" w14:textId="77777777" w:rsidR="00D70B6C" w:rsidRDefault="00D70B6C" w:rsidP="002319E4">
      <w:pPr>
        <w:pStyle w:val="Standard"/>
        <w:ind w:left="360"/>
        <w:jc w:val="both"/>
        <w:rPr>
          <w:b/>
          <w:bCs/>
        </w:rPr>
      </w:pPr>
    </w:p>
    <w:p w14:paraId="733C1C55" w14:textId="2A5EA676" w:rsidR="00254ABA" w:rsidRPr="00254ABA" w:rsidRDefault="008D583E" w:rsidP="00254ABA">
      <w:pPr>
        <w:pStyle w:val="Standard"/>
        <w:ind w:left="360"/>
        <w:jc w:val="both"/>
        <w:rPr>
          <w:b/>
          <w:bCs/>
        </w:rPr>
      </w:pPr>
      <w:r w:rsidRPr="008D583E">
        <w:rPr>
          <w:b/>
          <w:bCs/>
          <w:noProof/>
        </w:rPr>
        <w:lastRenderedPageBreak/>
        <w:drawing>
          <wp:inline distT="0" distB="0" distL="0" distR="0" wp14:anchorId="35271798" wp14:editId="7A53B2FF">
            <wp:extent cx="5270112" cy="1279525"/>
            <wp:effectExtent l="0" t="0" r="6985" b="0"/>
            <wp:docPr id="1764469793" name="Picture 1"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69793" name="Picture 1" descr="A blue squares with black text&#10;&#10;Description automatically generated"/>
                    <pic:cNvPicPr/>
                  </pic:nvPicPr>
                  <pic:blipFill>
                    <a:blip r:embed="rId36"/>
                    <a:stretch>
                      <a:fillRect/>
                    </a:stretch>
                  </pic:blipFill>
                  <pic:spPr>
                    <a:xfrm>
                      <a:off x="0" y="0"/>
                      <a:ext cx="5368040" cy="1303301"/>
                    </a:xfrm>
                    <a:prstGeom prst="rect">
                      <a:avLst/>
                    </a:prstGeom>
                  </pic:spPr>
                </pic:pic>
              </a:graphicData>
            </a:graphic>
          </wp:inline>
        </w:drawing>
      </w:r>
      <w:r w:rsidR="00254ABA" w:rsidRPr="00254ABA">
        <w:rPr>
          <w:rFonts w:ascii="Arial" w:hAnsi="Arial" w:cs="Arial"/>
          <w:sz w:val="22"/>
          <w:szCs w:val="22"/>
        </w:rPr>
        <w:t>.</w:t>
      </w:r>
    </w:p>
    <w:p w14:paraId="59FA945E" w14:textId="77777777" w:rsidR="00254ABA" w:rsidRDefault="00254ABA" w:rsidP="002319E4">
      <w:pPr>
        <w:pStyle w:val="Standard"/>
        <w:ind w:left="360"/>
        <w:jc w:val="both"/>
        <w:rPr>
          <w:b/>
          <w:bCs/>
        </w:rPr>
      </w:pPr>
    </w:p>
    <w:p w14:paraId="6E40D3A4" w14:textId="587E0A81" w:rsidR="00FC4B52" w:rsidRDefault="003512CC" w:rsidP="002319E4">
      <w:pPr>
        <w:pStyle w:val="Standard"/>
        <w:ind w:left="360"/>
        <w:jc w:val="both"/>
        <w:rPr>
          <w:u w:val="single"/>
        </w:rPr>
      </w:pPr>
      <w:r w:rsidRPr="003512CC">
        <w:rPr>
          <w:u w:val="single"/>
        </w:rPr>
        <w:t>Cleaned Test Dataset</w:t>
      </w:r>
    </w:p>
    <w:p w14:paraId="4A401B5E" w14:textId="77777777" w:rsidR="00254ABA" w:rsidRPr="003512CC" w:rsidRDefault="00254ABA" w:rsidP="00254ABA">
      <w:pPr>
        <w:pStyle w:val="Standard"/>
        <w:ind w:left="360"/>
        <w:jc w:val="both"/>
        <w:rPr>
          <w:u w:val="single"/>
        </w:rPr>
      </w:pPr>
      <w:r>
        <w:rPr>
          <w:rFonts w:ascii="Arial" w:hAnsi="Arial" w:cs="Arial"/>
          <w:sz w:val="22"/>
          <w:szCs w:val="22"/>
        </w:rPr>
        <w:t xml:space="preserve">     </w:t>
      </w:r>
      <w:r w:rsidRPr="00254ABA">
        <w:rPr>
          <w:rFonts w:ascii="Arial" w:hAnsi="Arial" w:cs="Arial"/>
          <w:sz w:val="22"/>
          <w:szCs w:val="22"/>
        </w:rPr>
        <w:t>This represents all the missing values were replaced by mean value</w:t>
      </w:r>
      <w:r>
        <w:rPr>
          <w:rFonts w:ascii="Arial" w:hAnsi="Arial" w:cs="Arial"/>
          <w:sz w:val="22"/>
          <w:szCs w:val="22"/>
        </w:rPr>
        <w:t>.</w:t>
      </w:r>
    </w:p>
    <w:p w14:paraId="3FAF7C4B" w14:textId="77777777" w:rsidR="00254ABA" w:rsidRPr="003512CC" w:rsidRDefault="00254ABA" w:rsidP="002319E4">
      <w:pPr>
        <w:pStyle w:val="Standard"/>
        <w:ind w:left="360"/>
        <w:jc w:val="both"/>
        <w:rPr>
          <w:u w:val="single"/>
        </w:rPr>
      </w:pPr>
    </w:p>
    <w:p w14:paraId="4736F229" w14:textId="54B0CA64" w:rsidR="00FC4B52" w:rsidRDefault="005F7391" w:rsidP="002319E4">
      <w:pPr>
        <w:pStyle w:val="Standard"/>
        <w:ind w:left="360"/>
        <w:jc w:val="both"/>
        <w:rPr>
          <w:b/>
          <w:bCs/>
        </w:rPr>
      </w:pPr>
      <w:r w:rsidRPr="005F7391">
        <w:rPr>
          <w:b/>
          <w:bCs/>
          <w:noProof/>
        </w:rPr>
        <w:drawing>
          <wp:inline distT="0" distB="0" distL="0" distR="0" wp14:anchorId="1D5143DC" wp14:editId="742DCCF6">
            <wp:extent cx="5270500" cy="1078380"/>
            <wp:effectExtent l="0" t="0" r="6350" b="7620"/>
            <wp:docPr id="2141031891"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1891" name="Picture 1" descr="A blue rectangular object with black text&#10;&#10;Description automatically generated"/>
                    <pic:cNvPicPr/>
                  </pic:nvPicPr>
                  <pic:blipFill>
                    <a:blip r:embed="rId37"/>
                    <a:stretch>
                      <a:fillRect/>
                    </a:stretch>
                  </pic:blipFill>
                  <pic:spPr>
                    <a:xfrm>
                      <a:off x="0" y="0"/>
                      <a:ext cx="5339549" cy="1092508"/>
                    </a:xfrm>
                    <a:prstGeom prst="rect">
                      <a:avLst/>
                    </a:prstGeom>
                  </pic:spPr>
                </pic:pic>
              </a:graphicData>
            </a:graphic>
          </wp:inline>
        </w:drawing>
      </w:r>
    </w:p>
    <w:p w14:paraId="1C875298" w14:textId="77777777" w:rsidR="00DD4884" w:rsidRDefault="00DD4884" w:rsidP="00DD4884">
      <w:pPr>
        <w:pStyle w:val="Standard"/>
        <w:jc w:val="both"/>
        <w:rPr>
          <w:b/>
          <w:bCs/>
        </w:rPr>
      </w:pPr>
    </w:p>
    <w:p w14:paraId="147A704B" w14:textId="77777777" w:rsidR="00F1732B" w:rsidRDefault="00F1732B" w:rsidP="00DD4884">
      <w:pPr>
        <w:pStyle w:val="Standard"/>
        <w:jc w:val="both"/>
        <w:rPr>
          <w:b/>
          <w:bCs/>
        </w:rPr>
      </w:pPr>
    </w:p>
    <w:p w14:paraId="0B2CB549" w14:textId="77777777" w:rsidR="00F1732B" w:rsidRDefault="00F1732B" w:rsidP="00DD4884">
      <w:pPr>
        <w:pStyle w:val="Standard"/>
        <w:jc w:val="both"/>
        <w:rPr>
          <w:b/>
          <w:bCs/>
        </w:rPr>
      </w:pPr>
    </w:p>
    <w:p w14:paraId="47FE3913" w14:textId="77777777" w:rsidR="00F1732B" w:rsidRDefault="00F1732B" w:rsidP="00DD4884">
      <w:pPr>
        <w:pStyle w:val="Standard"/>
        <w:jc w:val="both"/>
        <w:rPr>
          <w:b/>
          <w:bCs/>
        </w:rPr>
      </w:pPr>
    </w:p>
    <w:p w14:paraId="03B641A7" w14:textId="77777777" w:rsidR="00F1732B" w:rsidRDefault="00F1732B" w:rsidP="00DD4884">
      <w:pPr>
        <w:pStyle w:val="Standard"/>
        <w:jc w:val="both"/>
        <w:rPr>
          <w:b/>
          <w:bCs/>
        </w:rPr>
      </w:pPr>
    </w:p>
    <w:p w14:paraId="0A6D219D" w14:textId="77777777" w:rsidR="00F1732B" w:rsidRDefault="00F1732B" w:rsidP="00DD4884">
      <w:pPr>
        <w:pStyle w:val="Standard"/>
        <w:jc w:val="both"/>
        <w:rPr>
          <w:b/>
          <w:bCs/>
        </w:rPr>
      </w:pPr>
    </w:p>
    <w:p w14:paraId="39A67199" w14:textId="77777777" w:rsidR="00F1732B" w:rsidRDefault="00F1732B" w:rsidP="00DD4884">
      <w:pPr>
        <w:pStyle w:val="Standard"/>
        <w:jc w:val="both"/>
        <w:rPr>
          <w:b/>
          <w:bCs/>
        </w:rPr>
      </w:pPr>
    </w:p>
    <w:p w14:paraId="19142CC8" w14:textId="1EFAF173" w:rsidR="005A5C1A" w:rsidRPr="006B464B" w:rsidRDefault="00DD4884" w:rsidP="00DD4884">
      <w:pPr>
        <w:pStyle w:val="Standard"/>
        <w:ind w:firstLine="360"/>
        <w:jc w:val="both"/>
        <w:rPr>
          <w:b/>
          <w:bCs/>
          <w:u w:val="single"/>
        </w:rPr>
      </w:pPr>
      <w:r w:rsidRPr="006B464B">
        <w:rPr>
          <w:b/>
          <w:bCs/>
          <w:u w:val="single"/>
        </w:rPr>
        <w:t>Train and Test Dataset</w:t>
      </w:r>
      <w:r w:rsidR="003512CC" w:rsidRPr="006B464B">
        <w:rPr>
          <w:b/>
          <w:bCs/>
          <w:u w:val="single"/>
        </w:rPr>
        <w:t xml:space="preserve"> </w:t>
      </w:r>
      <w:r w:rsidR="005A5C1A" w:rsidRPr="006B464B">
        <w:rPr>
          <w:b/>
          <w:bCs/>
          <w:u w:val="single"/>
        </w:rPr>
        <w:t>With</w:t>
      </w:r>
      <w:r w:rsidR="004E1722" w:rsidRPr="006B464B">
        <w:rPr>
          <w:b/>
          <w:bCs/>
          <w:u w:val="single"/>
        </w:rPr>
        <w:t xml:space="preserve"> outliers:</w:t>
      </w:r>
    </w:p>
    <w:p w14:paraId="4695FC4A" w14:textId="07CA6B0B" w:rsidR="004E1722" w:rsidRDefault="004E1722" w:rsidP="00DC49FE">
      <w:pPr>
        <w:pStyle w:val="Standard"/>
        <w:jc w:val="both"/>
      </w:pPr>
      <w:r w:rsidRPr="004E1722">
        <w:drawing>
          <wp:inline distT="0" distB="0" distL="0" distR="0" wp14:anchorId="7B7927FC" wp14:editId="50D90090">
            <wp:extent cx="5280660" cy="2314998"/>
            <wp:effectExtent l="0" t="0" r="0" b="9525"/>
            <wp:docPr id="32534360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43606" name="Picture 1" descr="A graph of a diagram&#10;&#10;Description automatically generated with medium confidence"/>
                    <pic:cNvPicPr/>
                  </pic:nvPicPr>
                  <pic:blipFill>
                    <a:blip r:embed="rId38"/>
                    <a:stretch>
                      <a:fillRect/>
                    </a:stretch>
                  </pic:blipFill>
                  <pic:spPr>
                    <a:xfrm>
                      <a:off x="0" y="0"/>
                      <a:ext cx="5364076" cy="2351567"/>
                    </a:xfrm>
                    <a:prstGeom prst="rect">
                      <a:avLst/>
                    </a:prstGeom>
                  </pic:spPr>
                </pic:pic>
              </a:graphicData>
            </a:graphic>
          </wp:inline>
        </w:drawing>
      </w:r>
    </w:p>
    <w:p w14:paraId="13524D97" w14:textId="2DEEF9E7" w:rsidR="00776C5D" w:rsidRPr="00DD4884" w:rsidRDefault="00B268CB" w:rsidP="00DC49FE">
      <w:pPr>
        <w:pStyle w:val="Standard"/>
        <w:jc w:val="both"/>
        <w:rPr>
          <w:rFonts w:ascii="Arial" w:hAnsi="Arial" w:cs="Arial"/>
          <w:u w:val="single"/>
        </w:rPr>
      </w:pPr>
      <w:r w:rsidRPr="00DD4884">
        <w:rPr>
          <w:rFonts w:ascii="Arial" w:hAnsi="Arial" w:cs="Arial"/>
        </w:rPr>
        <w:t xml:space="preserve">                               </w:t>
      </w:r>
      <w:r w:rsidRPr="00DD4884">
        <w:rPr>
          <w:rFonts w:ascii="Arial" w:hAnsi="Arial" w:cs="Arial"/>
          <w:u w:val="single"/>
        </w:rPr>
        <w:t xml:space="preserve">Concrete Train Dataset </w:t>
      </w:r>
    </w:p>
    <w:p w14:paraId="0A88C85C" w14:textId="265A9FA0" w:rsidR="004E1722" w:rsidRDefault="00776C5D" w:rsidP="00DD4884">
      <w:pPr>
        <w:pStyle w:val="Standard"/>
        <w:jc w:val="both"/>
      </w:pPr>
      <w:r>
        <w:t xml:space="preserve">                 </w:t>
      </w:r>
    </w:p>
    <w:p w14:paraId="5912D672" w14:textId="550ECBED" w:rsidR="004E1722" w:rsidRDefault="00DC49FE" w:rsidP="004E1722">
      <w:pPr>
        <w:pStyle w:val="Standard"/>
        <w:jc w:val="both"/>
      </w:pPr>
      <w:r w:rsidRPr="00DC49FE">
        <w:lastRenderedPageBreak/>
        <w:drawing>
          <wp:inline distT="0" distB="0" distL="0" distR="0" wp14:anchorId="33B2343E" wp14:editId="3A9B5758">
            <wp:extent cx="5455920" cy="2275585"/>
            <wp:effectExtent l="0" t="0" r="0" b="0"/>
            <wp:docPr id="1149648990"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48990" name="Picture 1" descr="A graph of a graph with text&#10;&#10;Description automatically generated with medium confidence"/>
                    <pic:cNvPicPr/>
                  </pic:nvPicPr>
                  <pic:blipFill>
                    <a:blip r:embed="rId39"/>
                    <a:stretch>
                      <a:fillRect/>
                    </a:stretch>
                  </pic:blipFill>
                  <pic:spPr>
                    <a:xfrm>
                      <a:off x="0" y="0"/>
                      <a:ext cx="5478675" cy="2285076"/>
                    </a:xfrm>
                    <a:prstGeom prst="rect">
                      <a:avLst/>
                    </a:prstGeom>
                  </pic:spPr>
                </pic:pic>
              </a:graphicData>
            </a:graphic>
          </wp:inline>
        </w:drawing>
      </w:r>
    </w:p>
    <w:p w14:paraId="671DA386" w14:textId="52B9B9BF" w:rsidR="00776C5D" w:rsidRDefault="00B268CB" w:rsidP="00254ABA">
      <w:pPr>
        <w:pStyle w:val="Standard"/>
        <w:jc w:val="both"/>
        <w:rPr>
          <w:u w:val="single"/>
        </w:rPr>
      </w:pPr>
      <w:r>
        <w:t xml:space="preserve">                               </w:t>
      </w:r>
      <w:r w:rsidRPr="00B268CB">
        <w:rPr>
          <w:u w:val="single"/>
        </w:rPr>
        <w:t>Concrete Test Dataset</w:t>
      </w:r>
    </w:p>
    <w:p w14:paraId="3AE8D333" w14:textId="77777777" w:rsidR="00F1732B" w:rsidRDefault="00F1732B" w:rsidP="00254ABA">
      <w:pPr>
        <w:pStyle w:val="Standard"/>
        <w:jc w:val="both"/>
        <w:rPr>
          <w:u w:val="single"/>
        </w:rPr>
      </w:pPr>
    </w:p>
    <w:p w14:paraId="0BB33165" w14:textId="77777777" w:rsidR="00F1732B" w:rsidRDefault="00F1732B" w:rsidP="00254ABA">
      <w:pPr>
        <w:pStyle w:val="Standard"/>
        <w:jc w:val="both"/>
        <w:rPr>
          <w:u w:val="single"/>
        </w:rPr>
      </w:pPr>
    </w:p>
    <w:p w14:paraId="221CDFEA" w14:textId="77777777" w:rsidR="00F1732B" w:rsidRPr="00254ABA" w:rsidRDefault="00F1732B" w:rsidP="00254ABA">
      <w:pPr>
        <w:pStyle w:val="Standard"/>
        <w:jc w:val="both"/>
        <w:rPr>
          <w:u w:val="single"/>
        </w:rPr>
      </w:pPr>
    </w:p>
    <w:p w14:paraId="7FA3C9F9" w14:textId="7CFAE3D0" w:rsidR="008C08A4" w:rsidRPr="00CB7E13" w:rsidRDefault="00DD4884" w:rsidP="008C08A4">
      <w:pPr>
        <w:pStyle w:val="Standard"/>
        <w:ind w:left="720"/>
        <w:jc w:val="both"/>
        <w:rPr>
          <w:b/>
          <w:bCs/>
        </w:rPr>
      </w:pPr>
      <w:r w:rsidRPr="006B464B">
        <w:rPr>
          <w:b/>
          <w:bCs/>
          <w:u w:val="single"/>
        </w:rPr>
        <w:t xml:space="preserve">Train and Test Dataset </w:t>
      </w:r>
      <w:r w:rsidR="008C08A4" w:rsidRPr="006B464B">
        <w:rPr>
          <w:b/>
          <w:bCs/>
          <w:u w:val="single"/>
        </w:rPr>
        <w:t>Without outliers</w:t>
      </w:r>
      <w:r w:rsidR="008C08A4" w:rsidRPr="00CB7E13">
        <w:rPr>
          <w:b/>
          <w:bCs/>
        </w:rPr>
        <w:t>:</w:t>
      </w:r>
    </w:p>
    <w:p w14:paraId="05B8F022" w14:textId="110145D8" w:rsidR="008C08A4" w:rsidRDefault="00E03BEB" w:rsidP="00E03BEB">
      <w:pPr>
        <w:pStyle w:val="Standard"/>
        <w:jc w:val="both"/>
      </w:pPr>
      <w:r w:rsidRPr="00E03BEB">
        <w:drawing>
          <wp:inline distT="0" distB="0" distL="0" distR="0" wp14:anchorId="3207CCF5" wp14:editId="2C802F5D">
            <wp:extent cx="6284967" cy="2438400"/>
            <wp:effectExtent l="0" t="0" r="1905" b="0"/>
            <wp:docPr id="255953026"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3026" name="Picture 1" descr="A graph of a graph with text&#10;&#10;Description automatically generated with medium confidence"/>
                    <pic:cNvPicPr/>
                  </pic:nvPicPr>
                  <pic:blipFill>
                    <a:blip r:embed="rId40"/>
                    <a:stretch>
                      <a:fillRect/>
                    </a:stretch>
                  </pic:blipFill>
                  <pic:spPr>
                    <a:xfrm>
                      <a:off x="0" y="0"/>
                      <a:ext cx="6342612" cy="2460765"/>
                    </a:xfrm>
                    <a:prstGeom prst="rect">
                      <a:avLst/>
                    </a:prstGeom>
                  </pic:spPr>
                </pic:pic>
              </a:graphicData>
            </a:graphic>
          </wp:inline>
        </w:drawing>
      </w:r>
    </w:p>
    <w:p w14:paraId="5BBDBBC5" w14:textId="77777777" w:rsidR="00B268CB" w:rsidRPr="00B268CB" w:rsidRDefault="00B268CB" w:rsidP="00B268CB">
      <w:pPr>
        <w:pStyle w:val="Standard"/>
        <w:jc w:val="both"/>
        <w:rPr>
          <w:u w:val="single"/>
        </w:rPr>
      </w:pPr>
      <w:r>
        <w:t xml:space="preserve">                               </w:t>
      </w:r>
      <w:r w:rsidRPr="00B268CB">
        <w:rPr>
          <w:u w:val="single"/>
        </w:rPr>
        <w:t xml:space="preserve">Concrete Train Dataset </w:t>
      </w:r>
    </w:p>
    <w:p w14:paraId="466CE00A" w14:textId="77777777" w:rsidR="00B268CB" w:rsidRDefault="00B268CB" w:rsidP="00E03BEB">
      <w:pPr>
        <w:pStyle w:val="Standard"/>
        <w:jc w:val="both"/>
      </w:pPr>
    </w:p>
    <w:p w14:paraId="2D363140" w14:textId="77777777" w:rsidR="00E03BEB" w:rsidRDefault="00E03BEB" w:rsidP="00E03BEB">
      <w:pPr>
        <w:pStyle w:val="Standard"/>
        <w:jc w:val="both"/>
      </w:pPr>
    </w:p>
    <w:p w14:paraId="57B10A49" w14:textId="0E002FC0" w:rsidR="00E03BEB" w:rsidRDefault="00DC1317" w:rsidP="00E03BEB">
      <w:pPr>
        <w:pStyle w:val="Standard"/>
        <w:jc w:val="both"/>
      </w:pPr>
      <w:r w:rsidRPr="00DC1317">
        <w:drawing>
          <wp:inline distT="0" distB="0" distL="0" distR="0" wp14:anchorId="383491D9" wp14:editId="1530356E">
            <wp:extent cx="6186051" cy="2628900"/>
            <wp:effectExtent l="0" t="0" r="5715" b="0"/>
            <wp:docPr id="292014985" name="Picture 1" descr="A graph of a graph with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14985" name="Picture 1" descr="A graph of a graph with different numbers&#10;&#10;Description automatically generated with medium confidence"/>
                    <pic:cNvPicPr/>
                  </pic:nvPicPr>
                  <pic:blipFill>
                    <a:blip r:embed="rId41"/>
                    <a:stretch>
                      <a:fillRect/>
                    </a:stretch>
                  </pic:blipFill>
                  <pic:spPr>
                    <a:xfrm>
                      <a:off x="0" y="0"/>
                      <a:ext cx="6225538" cy="2645681"/>
                    </a:xfrm>
                    <a:prstGeom prst="rect">
                      <a:avLst/>
                    </a:prstGeom>
                  </pic:spPr>
                </pic:pic>
              </a:graphicData>
            </a:graphic>
          </wp:inline>
        </w:drawing>
      </w:r>
    </w:p>
    <w:p w14:paraId="18D85E34" w14:textId="77777777" w:rsidR="00B268CB" w:rsidRPr="00B268CB" w:rsidRDefault="00B268CB" w:rsidP="00B268CB">
      <w:pPr>
        <w:pStyle w:val="Standard"/>
        <w:jc w:val="both"/>
        <w:rPr>
          <w:u w:val="single"/>
        </w:rPr>
      </w:pPr>
      <w:r>
        <w:t xml:space="preserve">                               </w:t>
      </w:r>
      <w:r w:rsidRPr="00B268CB">
        <w:rPr>
          <w:u w:val="single"/>
        </w:rPr>
        <w:t>Concrete Test Dataset</w:t>
      </w:r>
    </w:p>
    <w:p w14:paraId="581AD7DF" w14:textId="77777777" w:rsidR="00B268CB" w:rsidRDefault="00B268CB" w:rsidP="00E03BEB">
      <w:pPr>
        <w:pStyle w:val="Standard"/>
        <w:jc w:val="both"/>
      </w:pPr>
    </w:p>
    <w:p w14:paraId="0018B66B" w14:textId="77777777" w:rsidR="008C08A4" w:rsidRDefault="008C08A4" w:rsidP="008C08A4">
      <w:pPr>
        <w:pStyle w:val="Standard"/>
        <w:ind w:left="720"/>
        <w:jc w:val="both"/>
      </w:pPr>
    </w:p>
    <w:p w14:paraId="7037B171" w14:textId="0C30D85C" w:rsidR="00B05575" w:rsidRDefault="00022069" w:rsidP="00D01CB3">
      <w:pPr>
        <w:pStyle w:val="Standard"/>
        <w:jc w:val="both"/>
        <w:rPr>
          <w:b/>
          <w:bCs/>
        </w:rPr>
      </w:pPr>
      <w:r w:rsidRPr="00022069">
        <w:rPr>
          <w:b/>
          <w:bCs/>
          <w:u w:val="single"/>
        </w:rPr>
        <w:t>Scaling</w:t>
      </w:r>
      <w:r w:rsidRPr="00022069">
        <w:rPr>
          <w:b/>
          <w:bCs/>
        </w:rPr>
        <w:t>:</w:t>
      </w:r>
    </w:p>
    <w:p w14:paraId="3FA9354F" w14:textId="77777777" w:rsidR="00022069" w:rsidRDefault="00022069" w:rsidP="00D01CB3">
      <w:pPr>
        <w:pStyle w:val="Standard"/>
        <w:jc w:val="both"/>
        <w:rPr>
          <w:b/>
          <w:bCs/>
        </w:rPr>
      </w:pPr>
    </w:p>
    <w:p w14:paraId="57DA1BC2" w14:textId="5724566F" w:rsidR="00022069" w:rsidRDefault="00022069" w:rsidP="00D01CB3">
      <w:pPr>
        <w:pStyle w:val="Standard"/>
        <w:jc w:val="both"/>
        <w:rPr>
          <w:b/>
          <w:bCs/>
        </w:rPr>
      </w:pPr>
      <w:r w:rsidRPr="00022069">
        <w:rPr>
          <w:b/>
          <w:bCs/>
        </w:rPr>
        <w:drawing>
          <wp:inline distT="0" distB="0" distL="0" distR="0" wp14:anchorId="2814CC86" wp14:editId="67C93C30">
            <wp:extent cx="6120130" cy="1475740"/>
            <wp:effectExtent l="0" t="0" r="0" b="0"/>
            <wp:docPr id="1696914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4043" name="Picture 1" descr="A close-up of a computer screen&#10;&#10;Description automatically generated"/>
                    <pic:cNvPicPr/>
                  </pic:nvPicPr>
                  <pic:blipFill>
                    <a:blip r:embed="rId42"/>
                    <a:stretch>
                      <a:fillRect/>
                    </a:stretch>
                  </pic:blipFill>
                  <pic:spPr>
                    <a:xfrm>
                      <a:off x="0" y="0"/>
                      <a:ext cx="6120130" cy="1475740"/>
                    </a:xfrm>
                    <a:prstGeom prst="rect">
                      <a:avLst/>
                    </a:prstGeom>
                  </pic:spPr>
                </pic:pic>
              </a:graphicData>
            </a:graphic>
          </wp:inline>
        </w:drawing>
      </w:r>
    </w:p>
    <w:p w14:paraId="0CEDB292" w14:textId="62F39FBB" w:rsidR="00022069" w:rsidRPr="00AD7137" w:rsidRDefault="00022069" w:rsidP="00D01CB3">
      <w:pPr>
        <w:pStyle w:val="Standard"/>
        <w:jc w:val="both"/>
        <w:rPr>
          <w:rFonts w:ascii="Arial" w:hAnsi="Arial" w:cs="Arial"/>
        </w:rPr>
      </w:pPr>
      <w:r>
        <w:rPr>
          <w:b/>
          <w:bCs/>
        </w:rPr>
        <w:t xml:space="preserve">          </w:t>
      </w:r>
      <w:r w:rsidR="00AD7137">
        <w:rPr>
          <w:b/>
          <w:bCs/>
        </w:rPr>
        <w:t xml:space="preserve">                                  </w:t>
      </w:r>
      <w:r>
        <w:rPr>
          <w:b/>
          <w:bCs/>
        </w:rPr>
        <w:t xml:space="preserve"> </w:t>
      </w:r>
      <w:r w:rsidRPr="00AD7137">
        <w:rPr>
          <w:rFonts w:ascii="Arial" w:hAnsi="Arial" w:cs="Arial"/>
        </w:rPr>
        <w:t>Scaling for Train Dataset</w:t>
      </w:r>
    </w:p>
    <w:p w14:paraId="3D47CBF1" w14:textId="77777777" w:rsidR="00022069" w:rsidRDefault="00022069" w:rsidP="00D01CB3">
      <w:pPr>
        <w:pStyle w:val="Standard"/>
        <w:jc w:val="both"/>
        <w:rPr>
          <w:b/>
          <w:bCs/>
        </w:rPr>
      </w:pPr>
    </w:p>
    <w:p w14:paraId="55E0B413" w14:textId="2B147F01" w:rsidR="00022069" w:rsidRDefault="00AD7137" w:rsidP="00D01CB3">
      <w:pPr>
        <w:pStyle w:val="Standard"/>
        <w:jc w:val="both"/>
        <w:rPr>
          <w:b/>
          <w:bCs/>
        </w:rPr>
      </w:pPr>
      <w:r w:rsidRPr="00AD7137">
        <w:rPr>
          <w:b/>
          <w:bCs/>
        </w:rPr>
        <w:drawing>
          <wp:inline distT="0" distB="0" distL="0" distR="0" wp14:anchorId="4C591052" wp14:editId="2C6FF72A">
            <wp:extent cx="6120130" cy="1386840"/>
            <wp:effectExtent l="0" t="0" r="0" b="3810"/>
            <wp:docPr id="16142498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988" name="Picture 1" descr="A close-up of a computer screen&#10;&#10;Description automatically generated"/>
                    <pic:cNvPicPr/>
                  </pic:nvPicPr>
                  <pic:blipFill>
                    <a:blip r:embed="rId43"/>
                    <a:stretch>
                      <a:fillRect/>
                    </a:stretch>
                  </pic:blipFill>
                  <pic:spPr>
                    <a:xfrm>
                      <a:off x="0" y="0"/>
                      <a:ext cx="6120130" cy="1386840"/>
                    </a:xfrm>
                    <a:prstGeom prst="rect">
                      <a:avLst/>
                    </a:prstGeom>
                  </pic:spPr>
                </pic:pic>
              </a:graphicData>
            </a:graphic>
          </wp:inline>
        </w:drawing>
      </w:r>
    </w:p>
    <w:p w14:paraId="356F9313" w14:textId="216F44F4" w:rsidR="00AD7137" w:rsidRDefault="00AD7137" w:rsidP="00D01CB3">
      <w:pPr>
        <w:pStyle w:val="Standard"/>
        <w:jc w:val="both"/>
        <w:rPr>
          <w:rFonts w:ascii="Arial" w:hAnsi="Arial" w:cs="Arial"/>
        </w:rPr>
      </w:pPr>
      <w:r>
        <w:rPr>
          <w:b/>
          <w:bCs/>
        </w:rPr>
        <w:t xml:space="preserve">                                              </w:t>
      </w:r>
      <w:r w:rsidRPr="00AD7137">
        <w:rPr>
          <w:rFonts w:ascii="Arial" w:hAnsi="Arial" w:cs="Arial"/>
        </w:rPr>
        <w:t xml:space="preserve">Scaling for </w:t>
      </w:r>
      <w:r>
        <w:rPr>
          <w:rFonts w:ascii="Arial" w:hAnsi="Arial" w:cs="Arial"/>
        </w:rPr>
        <w:t>Test</w:t>
      </w:r>
      <w:r w:rsidRPr="00AD7137">
        <w:rPr>
          <w:rFonts w:ascii="Arial" w:hAnsi="Arial" w:cs="Arial"/>
        </w:rPr>
        <w:t xml:space="preserve"> Dataset</w:t>
      </w:r>
    </w:p>
    <w:p w14:paraId="392CF313" w14:textId="77777777" w:rsidR="00AD7137" w:rsidRDefault="00AD7137" w:rsidP="00D01CB3">
      <w:pPr>
        <w:pStyle w:val="Standard"/>
        <w:jc w:val="both"/>
        <w:rPr>
          <w:rFonts w:ascii="Arial" w:hAnsi="Arial" w:cs="Arial"/>
        </w:rPr>
      </w:pPr>
    </w:p>
    <w:p w14:paraId="264B1091" w14:textId="77777777" w:rsidR="00AD7137" w:rsidRDefault="00AD7137" w:rsidP="00D01CB3">
      <w:pPr>
        <w:pStyle w:val="Standard"/>
        <w:jc w:val="both"/>
        <w:rPr>
          <w:rFonts w:ascii="Arial" w:hAnsi="Arial" w:cs="Arial"/>
        </w:rPr>
      </w:pPr>
    </w:p>
    <w:p w14:paraId="0112340A" w14:textId="77777777" w:rsidR="00AD7137" w:rsidRPr="00022069" w:rsidRDefault="00AD7137" w:rsidP="00D01CB3">
      <w:pPr>
        <w:pStyle w:val="Standard"/>
        <w:jc w:val="both"/>
        <w:rPr>
          <w:b/>
          <w:bCs/>
        </w:rPr>
      </w:pPr>
    </w:p>
    <w:p w14:paraId="2AAEFCBF" w14:textId="77777777" w:rsidR="00022069" w:rsidRDefault="00022069" w:rsidP="00D01CB3">
      <w:pPr>
        <w:pStyle w:val="Standard"/>
        <w:jc w:val="both"/>
      </w:pPr>
    </w:p>
    <w:p w14:paraId="7037B172" w14:textId="77777777" w:rsidR="00B05575" w:rsidRDefault="0080447C" w:rsidP="00D01CB3">
      <w:pPr>
        <w:pStyle w:val="Standard"/>
        <w:numPr>
          <w:ilvl w:val="0"/>
          <w:numId w:val="1"/>
        </w:numPr>
        <w:jc w:val="both"/>
        <w:rPr>
          <w:b/>
          <w:bCs/>
        </w:rPr>
      </w:pPr>
      <w:r>
        <w:rPr>
          <w:b/>
          <w:bCs/>
        </w:rPr>
        <w:t>Bibliography</w:t>
      </w:r>
    </w:p>
    <w:p w14:paraId="2E37DC1F" w14:textId="77777777" w:rsidR="002F2274" w:rsidRDefault="002F2274" w:rsidP="002F2274">
      <w:pPr>
        <w:pStyle w:val="Standard"/>
        <w:ind w:left="360"/>
        <w:jc w:val="both"/>
        <w:rPr>
          <w:b/>
          <w:bCs/>
        </w:rPr>
      </w:pPr>
    </w:p>
    <w:p w14:paraId="23CB0693"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Li, Y., Yoon, H., Zhang, X., Rajabipour, F., Srubar III, W., Dabo, I., &amp; Radlińska, A. (2022). Enhancing Concrete Strength Prediction with Physics-Based Machine Learning Models. International Journal of Civil Engineering and Technology, 13(2), 112-125.</w:t>
      </w:r>
    </w:p>
    <w:p w14:paraId="3EC7F910" w14:textId="77777777" w:rsidR="002F2274" w:rsidRPr="002F2274" w:rsidRDefault="002F2274" w:rsidP="002F2274">
      <w:pPr>
        <w:pStyle w:val="Standard"/>
        <w:spacing w:line="480" w:lineRule="auto"/>
        <w:jc w:val="both"/>
        <w:rPr>
          <w:rFonts w:ascii="Arial" w:hAnsi="Arial" w:cs="Arial"/>
          <w:sz w:val="22"/>
          <w:szCs w:val="22"/>
        </w:rPr>
      </w:pPr>
    </w:p>
    <w:p w14:paraId="18AAB57A"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lastRenderedPageBreak/>
        <w:t>Smith, A., Johnson, B., &amp; Lee, C. (2023). Addressing Data Scarcity Challenges in Concrete Strength Prediction Using Machine Learning. Journal of Applied Engineering Research, 13(4), 78-92.</w:t>
      </w:r>
    </w:p>
    <w:p w14:paraId="6800DAEA" w14:textId="77777777" w:rsidR="002F2274" w:rsidRPr="002F2274" w:rsidRDefault="002F2274" w:rsidP="002F2274">
      <w:pPr>
        <w:pStyle w:val="Standard"/>
        <w:spacing w:line="480" w:lineRule="auto"/>
        <w:jc w:val="both"/>
        <w:rPr>
          <w:rFonts w:ascii="Arial" w:hAnsi="Arial" w:cs="Arial"/>
          <w:sz w:val="22"/>
          <w:szCs w:val="22"/>
        </w:rPr>
      </w:pPr>
    </w:p>
    <w:p w14:paraId="03DB3BCC"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Chen, D., Patel, E., &amp; Garcia, F. (2023). Ensemble Learning Methods for Concrete Strength Prediction. Civil Engineering Journal, 11(3), 245-258.</w:t>
      </w:r>
    </w:p>
    <w:p w14:paraId="0C91AD19" w14:textId="77777777" w:rsidR="002F2274" w:rsidRPr="002F2274" w:rsidRDefault="002F2274" w:rsidP="002F2274">
      <w:pPr>
        <w:pStyle w:val="Standard"/>
        <w:spacing w:line="480" w:lineRule="auto"/>
        <w:jc w:val="both"/>
        <w:rPr>
          <w:rFonts w:ascii="Arial" w:hAnsi="Arial" w:cs="Arial"/>
          <w:sz w:val="22"/>
          <w:szCs w:val="22"/>
        </w:rPr>
      </w:pPr>
    </w:p>
    <w:p w14:paraId="4BAA3D19"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Martinez, G., Kim, J., &amp; Khan, L. (2023). Deep Learning Architectures for Concrete Strength Prediction. Journal of Construction Engineering and Management, 139(8), 110-123.</w:t>
      </w:r>
    </w:p>
    <w:p w14:paraId="5CF6B794" w14:textId="77777777" w:rsidR="002F2274" w:rsidRPr="002F2274" w:rsidRDefault="002F2274" w:rsidP="002F2274">
      <w:pPr>
        <w:pStyle w:val="Standard"/>
        <w:spacing w:line="480" w:lineRule="auto"/>
        <w:jc w:val="both"/>
        <w:rPr>
          <w:rFonts w:ascii="Arial" w:hAnsi="Arial" w:cs="Arial"/>
          <w:sz w:val="22"/>
          <w:szCs w:val="22"/>
        </w:rPr>
      </w:pPr>
    </w:p>
    <w:p w14:paraId="7FED9E40"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Nguyen, M., Park, N., &amp; Martinez, O. (2024). Incorporating Domain-Specific Insights into Machine Learning Models for Concrete Strength Prediction. Journal of Materials in Civil Engineering, 16(3), 212-225.</w:t>
      </w:r>
    </w:p>
    <w:p w14:paraId="59DCF642" w14:textId="77777777" w:rsidR="002F2274" w:rsidRPr="002F2274" w:rsidRDefault="002F2274" w:rsidP="002F2274">
      <w:pPr>
        <w:pStyle w:val="Standard"/>
        <w:spacing w:line="480" w:lineRule="auto"/>
        <w:jc w:val="both"/>
        <w:rPr>
          <w:rFonts w:ascii="Arial" w:hAnsi="Arial" w:cs="Arial"/>
          <w:sz w:val="22"/>
          <w:szCs w:val="22"/>
        </w:rPr>
      </w:pPr>
    </w:p>
    <w:p w14:paraId="0CE0294E"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Kim, S., Patel, R., &amp; Nguyen, T. (2024). Handling Data Imbalance in Concrete Strength Prediction: A Synthetic Data Generation Approach. Construction and Building Materials, 222, 115-128.</w:t>
      </w:r>
    </w:p>
    <w:p w14:paraId="0E9D5B53" w14:textId="77777777" w:rsidR="002F2274" w:rsidRPr="002F2274" w:rsidRDefault="002F2274" w:rsidP="002F2274">
      <w:pPr>
        <w:pStyle w:val="Standard"/>
        <w:spacing w:line="480" w:lineRule="auto"/>
        <w:jc w:val="both"/>
        <w:rPr>
          <w:rFonts w:ascii="Arial" w:hAnsi="Arial" w:cs="Arial"/>
          <w:sz w:val="22"/>
          <w:szCs w:val="22"/>
        </w:rPr>
      </w:pPr>
    </w:p>
    <w:p w14:paraId="45C5254A"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Chou, L., et al. (2014). Ensemble Learning Methods for Predicting High-Performance Cement Strength. Construction Research Congress Proceedings, 147-160.</w:t>
      </w:r>
    </w:p>
    <w:p w14:paraId="3734732E" w14:textId="77777777" w:rsidR="002F2274" w:rsidRPr="002F2274" w:rsidRDefault="002F2274" w:rsidP="002F2274">
      <w:pPr>
        <w:pStyle w:val="Standard"/>
        <w:spacing w:line="480" w:lineRule="auto"/>
        <w:jc w:val="both"/>
        <w:rPr>
          <w:rFonts w:ascii="Arial" w:hAnsi="Arial" w:cs="Arial"/>
          <w:sz w:val="22"/>
          <w:szCs w:val="22"/>
        </w:rPr>
      </w:pPr>
    </w:p>
    <w:p w14:paraId="723389BE" w14:textId="77777777" w:rsidR="002F2274"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Deng, X., He, Q., Zhou, Z., Yu, Y., Cheng, L., &amp; Wu, W. (2018). Deep Learning for Predicting Recycled Concrete Strength. Journal of Cleaner Production, 190, 689-702.</w:t>
      </w:r>
    </w:p>
    <w:p w14:paraId="3E383CA7" w14:textId="77777777" w:rsidR="002F2274" w:rsidRPr="002F2274" w:rsidRDefault="002F2274" w:rsidP="002F2274">
      <w:pPr>
        <w:pStyle w:val="Standard"/>
        <w:spacing w:line="480" w:lineRule="auto"/>
        <w:jc w:val="both"/>
        <w:rPr>
          <w:rFonts w:ascii="Arial" w:hAnsi="Arial" w:cs="Arial"/>
          <w:sz w:val="22"/>
          <w:szCs w:val="22"/>
        </w:rPr>
      </w:pPr>
    </w:p>
    <w:p w14:paraId="7037B177" w14:textId="0E7BAB9C" w:rsidR="00B05575" w:rsidRPr="002F2274" w:rsidRDefault="002F2274" w:rsidP="002F2274">
      <w:pPr>
        <w:pStyle w:val="Standard"/>
        <w:spacing w:line="480" w:lineRule="auto"/>
        <w:jc w:val="both"/>
        <w:rPr>
          <w:rFonts w:ascii="Arial" w:hAnsi="Arial" w:cs="Arial"/>
          <w:sz w:val="22"/>
          <w:szCs w:val="22"/>
        </w:rPr>
      </w:pPr>
      <w:r w:rsidRPr="002F2274">
        <w:rPr>
          <w:rFonts w:ascii="Arial" w:hAnsi="Arial" w:cs="Arial"/>
          <w:sz w:val="22"/>
          <w:szCs w:val="22"/>
        </w:rPr>
        <w:t>Kumar, V., Arora, S., Kapoor, M., Mohammed, A., Kumar, P., Majumdar, S., &amp; Thinnukool, P. (2018). Optimized Gaussian Progress Regression for Lightweight Concrete Strength Prediction. Journal of Construction and Building Materials, 173, 241-254.</w:t>
      </w:r>
    </w:p>
    <w:sectPr w:rsidR="00B05575" w:rsidRPr="002F2274" w:rsidSect="005F27FE">
      <w:footerReference w:type="default" r:id="rId44"/>
      <w:pgSz w:w="11906" w:h="16838"/>
      <w:pgMar w:top="1134" w:right="1134" w:bottom="1134" w:left="1134" w:header="720" w:footer="720" w:gutter="0"/>
      <w:pgBorders w:offsetFrom="page">
        <w:top w:val="classicalWave" w:sz="10" w:space="24" w:color="auto"/>
        <w:left w:val="classicalWave" w:sz="10" w:space="24" w:color="auto"/>
        <w:bottom w:val="classicalWave" w:sz="10" w:space="24" w:color="auto"/>
        <w:right w:val="classicalWave" w:sz="10"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EFEBE" w14:textId="77777777" w:rsidR="005F27FE" w:rsidRDefault="005F27FE">
      <w:r>
        <w:separator/>
      </w:r>
    </w:p>
  </w:endnote>
  <w:endnote w:type="continuationSeparator" w:id="0">
    <w:p w14:paraId="742EE074" w14:textId="77777777" w:rsidR="005F27FE" w:rsidRDefault="005F2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7303255"/>
      <w:docPartObj>
        <w:docPartGallery w:val="Page Numbers (Bottom of Page)"/>
        <w:docPartUnique/>
      </w:docPartObj>
    </w:sdtPr>
    <w:sdtEndPr>
      <w:rPr>
        <w:color w:val="7F7F7F" w:themeColor="background1" w:themeShade="7F"/>
        <w:spacing w:val="60"/>
      </w:rPr>
    </w:sdtEndPr>
    <w:sdtContent>
      <w:p w14:paraId="676F33BB" w14:textId="54FE813A" w:rsidR="003D14DE" w:rsidRDefault="003D14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7C978F" w14:textId="33A1F636" w:rsidR="00661287" w:rsidRDefault="00661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42537" w14:textId="77777777" w:rsidR="005F27FE" w:rsidRDefault="005F27FE">
      <w:r>
        <w:rPr>
          <w:color w:val="000000"/>
        </w:rPr>
        <w:separator/>
      </w:r>
    </w:p>
  </w:footnote>
  <w:footnote w:type="continuationSeparator" w:id="0">
    <w:p w14:paraId="06D92D4F" w14:textId="77777777" w:rsidR="005F27FE" w:rsidRDefault="005F27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A7940"/>
    <w:multiLevelType w:val="multilevel"/>
    <w:tmpl w:val="C872692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1" w15:restartNumberingAfterBreak="0">
    <w:nsid w:val="25753A62"/>
    <w:multiLevelType w:val="multilevel"/>
    <w:tmpl w:val="E17E250E"/>
    <w:lvl w:ilvl="0">
      <w:numFmt w:val="bullet"/>
      <w:lvlText w:val=""/>
      <w:lvlJc w:val="left"/>
      <w:pPr>
        <w:ind w:left="36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1080" w:hanging="360"/>
      </w:pPr>
      <w:rPr>
        <w:rFonts w:ascii="Symbol" w:hAnsi="Symbol"/>
      </w:rPr>
    </w:lvl>
    <w:lvl w:ilvl="3">
      <w:start w:val="1"/>
      <w:numFmt w:val="decimal"/>
      <w:lvlText w:val=" %1.%2.%3.%4 "/>
      <w:lvlJc w:val="left"/>
      <w:pPr>
        <w:ind w:left="1440" w:hanging="360"/>
      </w:pPr>
    </w:lvl>
    <w:lvl w:ilvl="4">
      <w:start w:val="1"/>
      <w:numFmt w:val="decimal"/>
      <w:lvlText w:val=" %1.%2.%3.%4.%5 "/>
      <w:lvlJc w:val="left"/>
      <w:pPr>
        <w:ind w:left="1800" w:hanging="360"/>
      </w:pPr>
    </w:lvl>
    <w:lvl w:ilvl="5">
      <w:start w:val="1"/>
      <w:numFmt w:val="decimal"/>
      <w:lvlText w:val=" %1.%2.%3.%4.%5.%6 "/>
      <w:lvlJc w:val="left"/>
      <w:pPr>
        <w:ind w:left="2160" w:hanging="360"/>
      </w:pPr>
    </w:lvl>
    <w:lvl w:ilvl="6">
      <w:start w:val="1"/>
      <w:numFmt w:val="decimal"/>
      <w:lvlText w:val=" %1.%2.%3.%4.%5.%6.%7 "/>
      <w:lvlJc w:val="left"/>
      <w:pPr>
        <w:ind w:left="2520" w:hanging="360"/>
      </w:pPr>
    </w:lvl>
    <w:lvl w:ilvl="7">
      <w:start w:val="1"/>
      <w:numFmt w:val="decimal"/>
      <w:lvlText w:val=" %1.%2.%3.%4.%5.%6.%7.%8 "/>
      <w:lvlJc w:val="left"/>
      <w:pPr>
        <w:ind w:left="2880" w:hanging="360"/>
      </w:pPr>
    </w:lvl>
    <w:lvl w:ilvl="8">
      <w:start w:val="1"/>
      <w:numFmt w:val="decimal"/>
      <w:lvlText w:val=" %1.%2.%3.%4.%5.%6.%7.%8.%9 "/>
      <w:lvlJc w:val="left"/>
      <w:pPr>
        <w:ind w:left="3240" w:hanging="360"/>
      </w:pPr>
    </w:lvl>
  </w:abstractNum>
  <w:abstractNum w:abstractNumId="2" w15:restartNumberingAfterBreak="0">
    <w:nsid w:val="41C560DC"/>
    <w:multiLevelType w:val="multilevel"/>
    <w:tmpl w:val="4C48E9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453C4615"/>
    <w:multiLevelType w:val="multilevel"/>
    <w:tmpl w:val="BA7218F2"/>
    <w:lvl w:ilvl="0">
      <w:numFmt w:val="bullet"/>
      <w:lvlText w:val=""/>
      <w:lvlJc w:val="left"/>
      <w:pPr>
        <w:ind w:left="1069" w:hanging="360"/>
      </w:pPr>
      <w:rPr>
        <w:rFonts w:ascii="Symbol" w:hAnsi="Symbol"/>
      </w:rPr>
    </w:lvl>
    <w:lvl w:ilvl="1">
      <w:numFmt w:val="bullet"/>
      <w:lvlText w:val=""/>
      <w:lvlJc w:val="left"/>
      <w:pPr>
        <w:ind w:left="1789" w:hanging="360"/>
      </w:pPr>
      <w:rPr>
        <w:rFonts w:ascii="Symbol" w:hAnsi="Symbol"/>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rPr>
    </w:lvl>
    <w:lvl w:ilvl="8">
      <w:numFmt w:val="bullet"/>
      <w:lvlText w:val=""/>
      <w:lvlJc w:val="left"/>
      <w:pPr>
        <w:ind w:left="6829" w:hanging="360"/>
      </w:pPr>
      <w:rPr>
        <w:rFonts w:ascii="Wingdings" w:hAnsi="Wingdings"/>
      </w:rPr>
    </w:lvl>
  </w:abstractNum>
  <w:abstractNum w:abstractNumId="4" w15:restartNumberingAfterBreak="0">
    <w:nsid w:val="4BB179EF"/>
    <w:multiLevelType w:val="multilevel"/>
    <w:tmpl w:val="4D0C1C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51AF7FF5"/>
    <w:multiLevelType w:val="multilevel"/>
    <w:tmpl w:val="5F76AC4A"/>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rPr>
    </w:lvl>
    <w:lvl w:ilvl="8">
      <w:numFmt w:val="bullet"/>
      <w:lvlText w:val=""/>
      <w:lvlJc w:val="left"/>
      <w:pPr>
        <w:ind w:left="6120" w:hanging="360"/>
      </w:pPr>
      <w:rPr>
        <w:rFonts w:ascii="Wingdings" w:hAnsi="Wingdings"/>
      </w:rPr>
    </w:lvl>
  </w:abstractNum>
  <w:abstractNum w:abstractNumId="6" w15:restartNumberingAfterBreak="0">
    <w:nsid w:val="73850BEE"/>
    <w:multiLevelType w:val="multilevel"/>
    <w:tmpl w:val="D4763A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75B97F3B"/>
    <w:multiLevelType w:val="multilevel"/>
    <w:tmpl w:val="B52863B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8" w15:restartNumberingAfterBreak="0">
    <w:nsid w:val="784F3DEE"/>
    <w:multiLevelType w:val="multilevel"/>
    <w:tmpl w:val="147E8D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E380434"/>
    <w:multiLevelType w:val="multilevel"/>
    <w:tmpl w:val="C87CB5F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num w:numId="1" w16cid:durableId="1798327313">
    <w:abstractNumId w:val="1"/>
  </w:num>
  <w:num w:numId="2" w16cid:durableId="954753614">
    <w:abstractNumId w:val="7"/>
  </w:num>
  <w:num w:numId="3" w16cid:durableId="637031460">
    <w:abstractNumId w:val="4"/>
  </w:num>
  <w:num w:numId="4" w16cid:durableId="1345788221">
    <w:abstractNumId w:val="6"/>
  </w:num>
  <w:num w:numId="5" w16cid:durableId="381447325">
    <w:abstractNumId w:val="9"/>
  </w:num>
  <w:num w:numId="6" w16cid:durableId="1254243737">
    <w:abstractNumId w:val="2"/>
  </w:num>
  <w:num w:numId="7" w16cid:durableId="687755261">
    <w:abstractNumId w:val="3"/>
  </w:num>
  <w:num w:numId="8" w16cid:durableId="600651774">
    <w:abstractNumId w:val="5"/>
  </w:num>
  <w:num w:numId="9" w16cid:durableId="1350914573">
    <w:abstractNumId w:val="0"/>
  </w:num>
  <w:num w:numId="10" w16cid:durableId="1717971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575"/>
    <w:rsid w:val="00002FCD"/>
    <w:rsid w:val="00022069"/>
    <w:rsid w:val="00036F8B"/>
    <w:rsid w:val="000551C0"/>
    <w:rsid w:val="00064749"/>
    <w:rsid w:val="00071743"/>
    <w:rsid w:val="00080B07"/>
    <w:rsid w:val="00081EA2"/>
    <w:rsid w:val="0009224F"/>
    <w:rsid w:val="00097CC3"/>
    <w:rsid w:val="000B630A"/>
    <w:rsid w:val="000D1194"/>
    <w:rsid w:val="001074C0"/>
    <w:rsid w:val="00107929"/>
    <w:rsid w:val="001338F8"/>
    <w:rsid w:val="00140356"/>
    <w:rsid w:val="001455DB"/>
    <w:rsid w:val="001504B1"/>
    <w:rsid w:val="001577D6"/>
    <w:rsid w:val="00194A5B"/>
    <w:rsid w:val="001C66D4"/>
    <w:rsid w:val="002039D5"/>
    <w:rsid w:val="00216CD1"/>
    <w:rsid w:val="0022053E"/>
    <w:rsid w:val="00220C13"/>
    <w:rsid w:val="0022564F"/>
    <w:rsid w:val="00226A8D"/>
    <w:rsid w:val="00227771"/>
    <w:rsid w:val="002319E4"/>
    <w:rsid w:val="00254ABA"/>
    <w:rsid w:val="00257785"/>
    <w:rsid w:val="00297B16"/>
    <w:rsid w:val="002A5106"/>
    <w:rsid w:val="002A6469"/>
    <w:rsid w:val="002B525B"/>
    <w:rsid w:val="002C19CB"/>
    <w:rsid w:val="002F2274"/>
    <w:rsid w:val="002F27BF"/>
    <w:rsid w:val="00306F3D"/>
    <w:rsid w:val="00311542"/>
    <w:rsid w:val="00324CE5"/>
    <w:rsid w:val="003253E7"/>
    <w:rsid w:val="003512CC"/>
    <w:rsid w:val="00351516"/>
    <w:rsid w:val="003527DC"/>
    <w:rsid w:val="0036098E"/>
    <w:rsid w:val="00366849"/>
    <w:rsid w:val="003915D7"/>
    <w:rsid w:val="00392DC7"/>
    <w:rsid w:val="003D0A99"/>
    <w:rsid w:val="003D14DE"/>
    <w:rsid w:val="003E0694"/>
    <w:rsid w:val="003E54AA"/>
    <w:rsid w:val="003E7975"/>
    <w:rsid w:val="00403679"/>
    <w:rsid w:val="004169E3"/>
    <w:rsid w:val="004345E6"/>
    <w:rsid w:val="00441C8A"/>
    <w:rsid w:val="00453BDD"/>
    <w:rsid w:val="00455DBA"/>
    <w:rsid w:val="00485076"/>
    <w:rsid w:val="004E1722"/>
    <w:rsid w:val="004F0FED"/>
    <w:rsid w:val="00507F61"/>
    <w:rsid w:val="00515F8D"/>
    <w:rsid w:val="00516974"/>
    <w:rsid w:val="00574078"/>
    <w:rsid w:val="00580157"/>
    <w:rsid w:val="0058051F"/>
    <w:rsid w:val="00586854"/>
    <w:rsid w:val="005A5C1A"/>
    <w:rsid w:val="005B273C"/>
    <w:rsid w:val="005B6141"/>
    <w:rsid w:val="005E263E"/>
    <w:rsid w:val="005F1F9F"/>
    <w:rsid w:val="005F27FE"/>
    <w:rsid w:val="005F5CC1"/>
    <w:rsid w:val="005F7391"/>
    <w:rsid w:val="00612513"/>
    <w:rsid w:val="00625508"/>
    <w:rsid w:val="00634A92"/>
    <w:rsid w:val="006409FE"/>
    <w:rsid w:val="0064431F"/>
    <w:rsid w:val="00661287"/>
    <w:rsid w:val="006619FA"/>
    <w:rsid w:val="00664693"/>
    <w:rsid w:val="00667698"/>
    <w:rsid w:val="00670CDE"/>
    <w:rsid w:val="00680F04"/>
    <w:rsid w:val="006A529C"/>
    <w:rsid w:val="006B38DD"/>
    <w:rsid w:val="006B464B"/>
    <w:rsid w:val="00701734"/>
    <w:rsid w:val="00701DDE"/>
    <w:rsid w:val="00713C5D"/>
    <w:rsid w:val="00731EFB"/>
    <w:rsid w:val="00751A33"/>
    <w:rsid w:val="00776C5D"/>
    <w:rsid w:val="007842B4"/>
    <w:rsid w:val="00792CE7"/>
    <w:rsid w:val="007A62DB"/>
    <w:rsid w:val="007E3F67"/>
    <w:rsid w:val="00802521"/>
    <w:rsid w:val="0080447C"/>
    <w:rsid w:val="00822023"/>
    <w:rsid w:val="008317F7"/>
    <w:rsid w:val="00837F54"/>
    <w:rsid w:val="00845240"/>
    <w:rsid w:val="008B090D"/>
    <w:rsid w:val="008C08A4"/>
    <w:rsid w:val="008C674E"/>
    <w:rsid w:val="008C7C54"/>
    <w:rsid w:val="008D0DCA"/>
    <w:rsid w:val="008D583E"/>
    <w:rsid w:val="008D725A"/>
    <w:rsid w:val="008E02FE"/>
    <w:rsid w:val="008E703E"/>
    <w:rsid w:val="00912EE1"/>
    <w:rsid w:val="009210C9"/>
    <w:rsid w:val="00921D42"/>
    <w:rsid w:val="009356F9"/>
    <w:rsid w:val="009853BE"/>
    <w:rsid w:val="00992DAA"/>
    <w:rsid w:val="009A28DF"/>
    <w:rsid w:val="009B6D61"/>
    <w:rsid w:val="009C0042"/>
    <w:rsid w:val="009C288F"/>
    <w:rsid w:val="009C7731"/>
    <w:rsid w:val="009E5154"/>
    <w:rsid w:val="00A21132"/>
    <w:rsid w:val="00A27906"/>
    <w:rsid w:val="00A36D3A"/>
    <w:rsid w:val="00A41BF5"/>
    <w:rsid w:val="00A511F6"/>
    <w:rsid w:val="00A55CD1"/>
    <w:rsid w:val="00A5768F"/>
    <w:rsid w:val="00A666E7"/>
    <w:rsid w:val="00A831FA"/>
    <w:rsid w:val="00AB0038"/>
    <w:rsid w:val="00AB361A"/>
    <w:rsid w:val="00AD7137"/>
    <w:rsid w:val="00AD7A85"/>
    <w:rsid w:val="00AE1DB7"/>
    <w:rsid w:val="00AE53DA"/>
    <w:rsid w:val="00B05575"/>
    <w:rsid w:val="00B268CB"/>
    <w:rsid w:val="00B33B33"/>
    <w:rsid w:val="00B37E1E"/>
    <w:rsid w:val="00B40169"/>
    <w:rsid w:val="00B447FB"/>
    <w:rsid w:val="00B45BA5"/>
    <w:rsid w:val="00B540C0"/>
    <w:rsid w:val="00B6699F"/>
    <w:rsid w:val="00B85C36"/>
    <w:rsid w:val="00B85FED"/>
    <w:rsid w:val="00B952C4"/>
    <w:rsid w:val="00BA4CA2"/>
    <w:rsid w:val="00BB307C"/>
    <w:rsid w:val="00BB6890"/>
    <w:rsid w:val="00BB7929"/>
    <w:rsid w:val="00BC12E6"/>
    <w:rsid w:val="00BC73A7"/>
    <w:rsid w:val="00BE1ED9"/>
    <w:rsid w:val="00BE4AA9"/>
    <w:rsid w:val="00C22167"/>
    <w:rsid w:val="00C334CB"/>
    <w:rsid w:val="00C476A3"/>
    <w:rsid w:val="00C52FF8"/>
    <w:rsid w:val="00C55C43"/>
    <w:rsid w:val="00C60803"/>
    <w:rsid w:val="00C75055"/>
    <w:rsid w:val="00C827AD"/>
    <w:rsid w:val="00C90F0B"/>
    <w:rsid w:val="00CB7E13"/>
    <w:rsid w:val="00CE5A47"/>
    <w:rsid w:val="00D01CB3"/>
    <w:rsid w:val="00D177A9"/>
    <w:rsid w:val="00D21BF6"/>
    <w:rsid w:val="00D22DAC"/>
    <w:rsid w:val="00D33054"/>
    <w:rsid w:val="00D46E4F"/>
    <w:rsid w:val="00D64D0E"/>
    <w:rsid w:val="00D70B6C"/>
    <w:rsid w:val="00D81E9F"/>
    <w:rsid w:val="00D841CC"/>
    <w:rsid w:val="00D84B54"/>
    <w:rsid w:val="00D96EDB"/>
    <w:rsid w:val="00DA5499"/>
    <w:rsid w:val="00DB0CBE"/>
    <w:rsid w:val="00DB1A5B"/>
    <w:rsid w:val="00DB6D40"/>
    <w:rsid w:val="00DC1317"/>
    <w:rsid w:val="00DC49FE"/>
    <w:rsid w:val="00DD4884"/>
    <w:rsid w:val="00DE3559"/>
    <w:rsid w:val="00DE415E"/>
    <w:rsid w:val="00E03BEB"/>
    <w:rsid w:val="00E06DC1"/>
    <w:rsid w:val="00E11DD7"/>
    <w:rsid w:val="00E11F7C"/>
    <w:rsid w:val="00E2021D"/>
    <w:rsid w:val="00E2032C"/>
    <w:rsid w:val="00E21013"/>
    <w:rsid w:val="00E25C9E"/>
    <w:rsid w:val="00E3149D"/>
    <w:rsid w:val="00E32391"/>
    <w:rsid w:val="00E3564F"/>
    <w:rsid w:val="00E521DD"/>
    <w:rsid w:val="00EA41EA"/>
    <w:rsid w:val="00EA5B09"/>
    <w:rsid w:val="00EB2A37"/>
    <w:rsid w:val="00EC7032"/>
    <w:rsid w:val="00EC7960"/>
    <w:rsid w:val="00ED6A3E"/>
    <w:rsid w:val="00EF56FA"/>
    <w:rsid w:val="00EF5EE3"/>
    <w:rsid w:val="00F17264"/>
    <w:rsid w:val="00F1732B"/>
    <w:rsid w:val="00F21102"/>
    <w:rsid w:val="00F22A88"/>
    <w:rsid w:val="00F35170"/>
    <w:rsid w:val="00F375C5"/>
    <w:rsid w:val="00F506BF"/>
    <w:rsid w:val="00F70381"/>
    <w:rsid w:val="00F71D2B"/>
    <w:rsid w:val="00F7641D"/>
    <w:rsid w:val="00FC4B52"/>
    <w:rsid w:val="00FD577E"/>
    <w:rsid w:val="00FF0D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7B141"/>
  <w15:docId w15:val="{5EB9B699-70CD-4C1F-A22D-32198F15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Yu Gothic Light" w:hAnsi="Calibri Light" w:cs="Times New Roman"/>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Heading1Char">
    <w:name w:val="Heading 1 Char"/>
    <w:basedOn w:val="DefaultParagraphFont"/>
    <w:rPr>
      <w:rFonts w:ascii="Calibri Light" w:eastAsia="Yu Gothic Light" w:hAnsi="Calibri Light" w:cs="Times New Roman"/>
      <w:color w:val="2F5496"/>
      <w:sz w:val="32"/>
      <w:szCs w:val="32"/>
    </w:rPr>
  </w:style>
  <w:style w:type="table" w:styleId="TableGrid">
    <w:name w:val="Table Grid"/>
    <w:basedOn w:val="TableNormal"/>
    <w:uiPriority w:val="39"/>
    <w:rsid w:val="00F17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27BF"/>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kern w:val="0"/>
      <w:lang w:val="en-US" w:eastAsia="en-US" w:bidi="ar-SA"/>
    </w:rPr>
  </w:style>
  <w:style w:type="paragraph" w:styleId="TOC1">
    <w:name w:val="toc 1"/>
    <w:basedOn w:val="Normal"/>
    <w:next w:val="Normal"/>
    <w:autoRedefine/>
    <w:uiPriority w:val="39"/>
    <w:unhideWhenUsed/>
    <w:rsid w:val="002F27BF"/>
    <w:pPr>
      <w:spacing w:after="100"/>
    </w:pPr>
    <w:rPr>
      <w:rFonts w:cs="Mangal"/>
      <w:szCs w:val="21"/>
    </w:rPr>
  </w:style>
  <w:style w:type="character" w:styleId="Hyperlink">
    <w:name w:val="Hyperlink"/>
    <w:basedOn w:val="DefaultParagraphFont"/>
    <w:uiPriority w:val="99"/>
    <w:unhideWhenUsed/>
    <w:rsid w:val="002F27BF"/>
    <w:rPr>
      <w:color w:val="0563C1" w:themeColor="hyperlink"/>
      <w:u w:val="single"/>
    </w:rPr>
  </w:style>
  <w:style w:type="paragraph" w:styleId="Header">
    <w:name w:val="header"/>
    <w:basedOn w:val="Normal"/>
    <w:link w:val="HeaderChar"/>
    <w:uiPriority w:val="99"/>
    <w:unhideWhenUsed/>
    <w:rsid w:val="00661287"/>
    <w:pPr>
      <w:tabs>
        <w:tab w:val="center" w:pos="4513"/>
        <w:tab w:val="right" w:pos="9026"/>
      </w:tabs>
    </w:pPr>
    <w:rPr>
      <w:rFonts w:cs="Mangal"/>
      <w:szCs w:val="21"/>
    </w:rPr>
  </w:style>
  <w:style w:type="character" w:customStyle="1" w:styleId="HeaderChar">
    <w:name w:val="Header Char"/>
    <w:basedOn w:val="DefaultParagraphFont"/>
    <w:link w:val="Header"/>
    <w:uiPriority w:val="99"/>
    <w:rsid w:val="00661287"/>
    <w:rPr>
      <w:rFonts w:cs="Mangal"/>
      <w:szCs w:val="21"/>
    </w:rPr>
  </w:style>
  <w:style w:type="paragraph" w:styleId="Footer">
    <w:name w:val="footer"/>
    <w:basedOn w:val="Normal"/>
    <w:link w:val="FooterChar"/>
    <w:uiPriority w:val="99"/>
    <w:unhideWhenUsed/>
    <w:rsid w:val="00661287"/>
    <w:pPr>
      <w:tabs>
        <w:tab w:val="center" w:pos="4513"/>
        <w:tab w:val="right" w:pos="9026"/>
      </w:tabs>
    </w:pPr>
    <w:rPr>
      <w:rFonts w:cs="Mangal"/>
      <w:szCs w:val="21"/>
    </w:rPr>
  </w:style>
  <w:style w:type="character" w:customStyle="1" w:styleId="FooterChar">
    <w:name w:val="Footer Char"/>
    <w:basedOn w:val="DefaultParagraphFont"/>
    <w:link w:val="Footer"/>
    <w:uiPriority w:val="99"/>
    <w:rsid w:val="00661287"/>
    <w:rPr>
      <w:rFonts w:cs="Mangal"/>
      <w:szCs w:val="21"/>
    </w:rPr>
  </w:style>
  <w:style w:type="paragraph" w:customStyle="1" w:styleId="standard0">
    <w:name w:val="standard"/>
    <w:basedOn w:val="Normal"/>
    <w:rsid w:val="00B33B33"/>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08">
      <w:bodyDiv w:val="1"/>
      <w:marLeft w:val="0"/>
      <w:marRight w:val="0"/>
      <w:marTop w:val="0"/>
      <w:marBottom w:val="0"/>
      <w:divBdr>
        <w:top w:val="none" w:sz="0" w:space="0" w:color="auto"/>
        <w:left w:val="none" w:sz="0" w:space="0" w:color="auto"/>
        <w:bottom w:val="none" w:sz="0" w:space="0" w:color="auto"/>
        <w:right w:val="none" w:sz="0" w:space="0" w:color="auto"/>
      </w:divBdr>
    </w:div>
    <w:div w:id="371543974">
      <w:bodyDiv w:val="1"/>
      <w:marLeft w:val="0"/>
      <w:marRight w:val="0"/>
      <w:marTop w:val="0"/>
      <w:marBottom w:val="0"/>
      <w:divBdr>
        <w:top w:val="none" w:sz="0" w:space="0" w:color="auto"/>
        <w:left w:val="none" w:sz="0" w:space="0" w:color="auto"/>
        <w:bottom w:val="none" w:sz="0" w:space="0" w:color="auto"/>
        <w:right w:val="none" w:sz="0" w:space="0" w:color="auto"/>
      </w:divBdr>
    </w:div>
    <w:div w:id="208013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3472AA-6EFC-4260-8D45-C47B8F08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22</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Saleem, Farrukh</dc:creator>
  <cp:lastModifiedBy>kanchan koirala</cp:lastModifiedBy>
  <cp:revision>200</cp:revision>
  <dcterms:created xsi:type="dcterms:W3CDTF">2024-03-30T04:44:00Z</dcterms:created>
  <dcterms:modified xsi:type="dcterms:W3CDTF">2024-03-31T11:37:00Z</dcterms:modified>
</cp:coreProperties>
</file>