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119063</wp:posOffset>
            </wp:positionH>
            <wp:positionV relativeFrom="page">
              <wp:posOffset>590550</wp:posOffset>
            </wp:positionV>
            <wp:extent cx="7533957" cy="40528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3957" cy="4052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kwargs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flexible with complex and dynamic arguments. This allows for a function to accept any arguments without defining them. This is perfect for spontaneous coding when the user’s data is unpredictable.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arguments can be seamless, making dictionary arguments digestible.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good with expanding on code that has already been defined, making new changes easy to put in without breaking the code.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 of kwargs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Inability to be written out in the def line makes it harder to read. This makes reading the logic harder as well.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cannot suggest arguments or find missing arguments like PyCharm. This makes debugging harder, ultimately slowing development.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Typos become detrimental because the functions won’t catch them. More work has to be put in to correct the code.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