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B64E5" w14:textId="77777777" w:rsidR="00AA069A" w:rsidRDefault="00AA069A" w:rsidP="00AA069A">
      <w:pPr>
        <w:rPr>
          <w:szCs w:val="22"/>
        </w:rPr>
      </w:pPr>
    </w:p>
    <w:p w14:paraId="5FEA938F" w14:textId="77777777" w:rsidR="00AA069A" w:rsidRDefault="00AA069A" w:rsidP="00AA069A">
      <w:pPr>
        <w:rPr>
          <w:szCs w:val="22"/>
        </w:rPr>
      </w:pPr>
    </w:p>
    <w:p w14:paraId="452BC425" w14:textId="77777777" w:rsidR="00AA069A" w:rsidRDefault="00AA069A" w:rsidP="00AA069A">
      <w:pPr>
        <w:rPr>
          <w:szCs w:val="22"/>
        </w:rPr>
      </w:pPr>
    </w:p>
    <w:p w14:paraId="3B108833" w14:textId="77777777" w:rsidR="00AA069A" w:rsidRDefault="00AA069A" w:rsidP="00AA069A">
      <w:pPr>
        <w:rPr>
          <w:szCs w:val="22"/>
        </w:rPr>
      </w:pPr>
    </w:p>
    <w:p w14:paraId="0445CE51" w14:textId="77777777" w:rsidR="00AA069A" w:rsidRDefault="00AA069A" w:rsidP="00AA069A">
      <w:pPr>
        <w:rPr>
          <w:szCs w:val="22"/>
        </w:rPr>
      </w:pPr>
    </w:p>
    <w:p w14:paraId="0508BF56" w14:textId="77777777" w:rsidR="00AA069A" w:rsidRDefault="00AA069A" w:rsidP="00AA069A">
      <w:pPr>
        <w:rPr>
          <w:szCs w:val="22"/>
        </w:rPr>
      </w:pPr>
    </w:p>
    <w:p w14:paraId="3BA10BC7" w14:textId="77777777" w:rsidR="00AA069A" w:rsidRDefault="00AA069A" w:rsidP="00AA069A">
      <w:pPr>
        <w:rPr>
          <w:szCs w:val="22"/>
        </w:rPr>
      </w:pPr>
    </w:p>
    <w:p w14:paraId="2C4D9A59" w14:textId="77777777" w:rsidR="00AA069A" w:rsidRDefault="00AA069A" w:rsidP="00AA069A">
      <w:pPr>
        <w:rPr>
          <w:szCs w:val="22"/>
        </w:rPr>
      </w:pPr>
    </w:p>
    <w:p w14:paraId="382725FE" w14:textId="77777777" w:rsidR="00AA069A" w:rsidRDefault="00AA069A" w:rsidP="00AA069A">
      <w:pPr>
        <w:rPr>
          <w:szCs w:val="22"/>
        </w:rPr>
      </w:pPr>
    </w:p>
    <w:p w14:paraId="50E95D0F" w14:textId="77777777" w:rsidR="00AA069A" w:rsidRDefault="00AA069A" w:rsidP="00AA069A">
      <w:pPr>
        <w:rPr>
          <w:szCs w:val="22"/>
        </w:rPr>
      </w:pPr>
    </w:p>
    <w:p w14:paraId="23A3F5D9" w14:textId="77777777" w:rsidR="00AA069A" w:rsidRDefault="00AA069A" w:rsidP="00AA069A">
      <w:pPr>
        <w:rPr>
          <w:szCs w:val="22"/>
        </w:rPr>
      </w:pPr>
    </w:p>
    <w:p w14:paraId="641B40CC" w14:textId="77777777" w:rsidR="00AA069A" w:rsidRDefault="00AA069A" w:rsidP="00AA069A">
      <w:pPr>
        <w:pStyle w:val="Title"/>
      </w:pPr>
      <w:r>
        <w:t>Project Charter</w:t>
      </w:r>
    </w:p>
    <w:p w14:paraId="0491D071" w14:textId="77777777" w:rsidR="00AA069A" w:rsidRDefault="00AA069A" w:rsidP="00AA069A">
      <w:pPr>
        <w:pStyle w:val="Title"/>
      </w:pPr>
      <w:r>
        <w:t>for</w:t>
      </w:r>
    </w:p>
    <w:p w14:paraId="68F63BF7" w14:textId="77777777" w:rsidR="00AA069A" w:rsidRPr="0031271A" w:rsidRDefault="00AA069A" w:rsidP="00AA069A">
      <w:pPr>
        <w:pStyle w:val="Title"/>
      </w:pPr>
      <w:r w:rsidRPr="0031271A">
        <w:t>[ABC]</w:t>
      </w:r>
    </w:p>
    <w:p w14:paraId="4967666B" w14:textId="77777777" w:rsidR="00AA069A" w:rsidRPr="0031271A" w:rsidRDefault="00AA069A" w:rsidP="00AA069A">
      <w:pPr>
        <w:jc w:val="center"/>
        <w:rPr>
          <w:b/>
          <w:bCs/>
        </w:rPr>
      </w:pPr>
    </w:p>
    <w:p w14:paraId="1ED10219" w14:textId="77777777" w:rsidR="00AA069A" w:rsidRPr="0031271A" w:rsidRDefault="00AA069A" w:rsidP="00AA069A">
      <w:pPr>
        <w:jc w:val="center"/>
        <w:rPr>
          <w:b/>
          <w:bCs/>
        </w:rPr>
      </w:pPr>
    </w:p>
    <w:p w14:paraId="534A29C9" w14:textId="77777777" w:rsidR="00AA069A" w:rsidRPr="0031271A" w:rsidRDefault="00AA069A" w:rsidP="00AA069A">
      <w:pPr>
        <w:jc w:val="center"/>
        <w:rPr>
          <w:b/>
          <w:bCs/>
        </w:rPr>
      </w:pPr>
      <w:r w:rsidRPr="0031271A">
        <w:rPr>
          <w:b/>
          <w:bCs/>
        </w:rPr>
        <w:t>[YYYY-MM-DD]</w:t>
      </w:r>
    </w:p>
    <w:p w14:paraId="5F31E068" w14:textId="77777777" w:rsidR="00AA069A" w:rsidRPr="0031271A" w:rsidRDefault="00AA069A" w:rsidP="00AA069A">
      <w:pPr>
        <w:jc w:val="center"/>
        <w:rPr>
          <w:b/>
          <w:bCs/>
        </w:rPr>
      </w:pPr>
    </w:p>
    <w:p w14:paraId="177ACE33" w14:textId="77777777" w:rsidR="00AA069A" w:rsidRDefault="00AA069A" w:rsidP="00AA069A">
      <w:pPr>
        <w:jc w:val="center"/>
      </w:pPr>
    </w:p>
    <w:p w14:paraId="5D453AE4" w14:textId="77777777" w:rsidR="00AA069A" w:rsidRPr="009B0839" w:rsidRDefault="00AA069A" w:rsidP="00AA069A">
      <w:pPr>
        <w:jc w:val="center"/>
      </w:pPr>
      <w:r w:rsidRPr="009B0839">
        <w:t>Prepared by:</w:t>
      </w:r>
    </w:p>
    <w:p w14:paraId="43F117CB" w14:textId="77777777" w:rsidR="00AA069A" w:rsidRPr="009B0839" w:rsidRDefault="00AA069A" w:rsidP="00AA069A">
      <w:pPr>
        <w:jc w:val="center"/>
      </w:pPr>
      <w:r w:rsidRPr="009B0839">
        <w:t>[Project Manager]</w:t>
      </w:r>
    </w:p>
    <w:p w14:paraId="132A8DDB" w14:textId="77777777" w:rsidR="00AA069A" w:rsidRPr="009B0839" w:rsidRDefault="00AA069A" w:rsidP="00AA069A">
      <w:pPr>
        <w:jc w:val="center"/>
      </w:pPr>
    </w:p>
    <w:p w14:paraId="6290CC7E" w14:textId="77777777" w:rsidR="00AA069A" w:rsidRPr="009B0839" w:rsidRDefault="00AA069A" w:rsidP="00AA069A">
      <w:pPr>
        <w:jc w:val="center"/>
      </w:pPr>
    </w:p>
    <w:p w14:paraId="6801F7FB" w14:textId="77777777" w:rsidR="00AA069A" w:rsidRPr="009B0839" w:rsidRDefault="00AA069A" w:rsidP="00AA069A">
      <w:pPr>
        <w:jc w:val="center"/>
      </w:pPr>
      <w:r w:rsidRPr="009B0839">
        <w:t>Authorized by:</w:t>
      </w:r>
    </w:p>
    <w:p w14:paraId="2E933BD7" w14:textId="77777777" w:rsidR="00AA069A" w:rsidRPr="009B0839" w:rsidRDefault="00AA069A" w:rsidP="00AA069A">
      <w:pPr>
        <w:jc w:val="center"/>
      </w:pPr>
      <w:r w:rsidRPr="009B0839">
        <w:t>[Sponsor]</w:t>
      </w:r>
    </w:p>
    <w:p w14:paraId="616B70E8" w14:textId="77777777" w:rsidR="00AA069A" w:rsidRPr="009B0839" w:rsidRDefault="00AA069A" w:rsidP="00AA069A">
      <w:pPr>
        <w:jc w:val="center"/>
      </w:pPr>
    </w:p>
    <w:p w14:paraId="71D77142" w14:textId="77777777" w:rsidR="00AA069A" w:rsidRPr="009B0839" w:rsidRDefault="00AA069A" w:rsidP="00AA069A">
      <w:pPr>
        <w:jc w:val="center"/>
        <w:rPr>
          <w:b/>
          <w:bCs/>
        </w:rPr>
      </w:pPr>
    </w:p>
    <w:p w14:paraId="7120F047" w14:textId="77777777" w:rsidR="00AA069A" w:rsidRPr="009B0839" w:rsidRDefault="00AA069A" w:rsidP="00AA069A">
      <w:pPr>
        <w:jc w:val="center"/>
        <w:rPr>
          <w:b/>
          <w:bCs/>
        </w:rPr>
      </w:pPr>
    </w:p>
    <w:p w14:paraId="26C8C940" w14:textId="77777777" w:rsidR="00AA069A" w:rsidRDefault="00AA069A" w:rsidP="00AA069A">
      <w:pPr>
        <w:rPr>
          <w:b/>
          <w:bCs/>
          <w:i/>
          <w:iCs/>
        </w:rPr>
      </w:pPr>
    </w:p>
    <w:p w14:paraId="7FDD68D3" w14:textId="77777777" w:rsidR="00AA069A" w:rsidRDefault="00AA069A" w:rsidP="00AA069A">
      <w:pPr>
        <w:rPr>
          <w:b/>
          <w:bCs/>
          <w:i/>
          <w:iCs/>
        </w:rPr>
      </w:pPr>
    </w:p>
    <w:p w14:paraId="6C0B58EA" w14:textId="77777777" w:rsidR="00AA069A" w:rsidRDefault="00AA069A" w:rsidP="00AA069A">
      <w:pPr>
        <w:jc w:val="center"/>
        <w:rPr>
          <w:b/>
          <w:bCs/>
          <w:i/>
          <w:iCs/>
        </w:rPr>
      </w:pPr>
    </w:p>
    <w:p w14:paraId="036B3EE2" w14:textId="77777777" w:rsidR="00CC00D2" w:rsidRPr="00490782" w:rsidRDefault="00CC00D2" w:rsidP="00CC00D2">
      <w:pPr>
        <w:jc w:val="center"/>
        <w:rPr>
          <w:b/>
          <w:bCs/>
        </w:rPr>
      </w:pPr>
      <w:bookmarkStart w:id="0" w:name="_Hlk24285439"/>
    </w:p>
    <w:bookmarkEnd w:id="0"/>
    <w:p w14:paraId="0FFCE097" w14:textId="77777777" w:rsidR="00CC00D2" w:rsidRPr="00D536DE" w:rsidRDefault="00CC00D2" w:rsidP="00CC00D2">
      <w:pPr>
        <w:jc w:val="center"/>
      </w:pPr>
    </w:p>
    <w:p w14:paraId="7340C7CF" w14:textId="77777777" w:rsidR="00CC00D2" w:rsidRPr="003646D4" w:rsidRDefault="00CC00D2" w:rsidP="00CC00D2"/>
    <w:p w14:paraId="173E50EE" w14:textId="77777777" w:rsidR="00CC00D2" w:rsidRDefault="00CC00D2" w:rsidP="00CC00D2">
      <w:pPr>
        <w:sectPr w:rsidR="00CC00D2" w:rsidSect="001770A6">
          <w:headerReference w:type="even" r:id="rId8"/>
          <w:headerReference w:type="default" r:id="rId9"/>
          <w:footerReference w:type="even" r:id="rId10"/>
          <w:footerReference w:type="default" r:id="rId11"/>
          <w:headerReference w:type="first" r:id="rId12"/>
          <w:footerReference w:type="first" r:id="rId13"/>
          <w:type w:val="continuous"/>
          <w:pgSz w:w="12240" w:h="15840"/>
          <w:pgMar w:top="1375" w:right="1152" w:bottom="1375" w:left="1152" w:header="864" w:footer="864" w:gutter="0"/>
          <w:cols w:space="720"/>
          <w:formProt w:val="0"/>
          <w:docGrid w:linePitch="360" w:charSpace="-411"/>
        </w:sectPr>
      </w:pPr>
    </w:p>
    <w:p w14:paraId="36ED8CCD" w14:textId="77777777" w:rsidR="00AA069A" w:rsidRDefault="00AA069A" w:rsidP="00AA069A">
      <w:pPr>
        <w:rPr>
          <w:i/>
          <w:iCs/>
        </w:rPr>
      </w:pPr>
    </w:p>
    <w:p w14:paraId="523F610C" w14:textId="77777777" w:rsidR="00AA069A" w:rsidRDefault="00AA069A" w:rsidP="00AA069A"/>
    <w:p w14:paraId="43B2A50B" w14:textId="77777777" w:rsidR="00E47C2A" w:rsidRDefault="00E47C2A">
      <w:pPr>
        <w:sectPr w:rsidR="00E47C2A" w:rsidSect="001770A6">
          <w:headerReference w:type="default" r:id="rId14"/>
          <w:footerReference w:type="default" r:id="rId15"/>
          <w:type w:val="continuous"/>
          <w:pgSz w:w="12240" w:h="15840"/>
          <w:pgMar w:top="1375" w:right="1152" w:bottom="1375" w:left="1152" w:header="864" w:footer="864" w:gutter="0"/>
          <w:cols w:space="720"/>
          <w:formProt w:val="0"/>
          <w:docGrid w:linePitch="360" w:charSpace="-411"/>
        </w:sectPr>
      </w:pPr>
    </w:p>
    <w:p w14:paraId="39E44FFF" w14:textId="77777777" w:rsidR="00E47C2A" w:rsidRDefault="00E47C2A"/>
    <w:p w14:paraId="031162F9" w14:textId="77777777" w:rsidR="00E47C2A" w:rsidRDefault="00E47C2A"/>
    <w:p w14:paraId="4457D0CD" w14:textId="6A9282B5" w:rsidR="00E47C2A" w:rsidRDefault="00E47C2A"/>
    <w:p w14:paraId="16A7F903" w14:textId="77777777" w:rsidR="007A5360" w:rsidRPr="002128B9" w:rsidRDefault="007A5360" w:rsidP="007A5360">
      <w:pPr>
        <w:widowControl/>
        <w:suppressAutoHyphens w:val="0"/>
        <w:jc w:val="center"/>
        <w:rPr>
          <w:b/>
          <w:bCs/>
          <w:u w:val="single"/>
        </w:rPr>
      </w:pPr>
      <w:r w:rsidRPr="002128B9">
        <w:rPr>
          <w:b/>
          <w:bCs/>
          <w:u w:val="single"/>
        </w:rPr>
        <w:t>Contents</w:t>
      </w:r>
    </w:p>
    <w:p w14:paraId="7D94BB67" w14:textId="45089652" w:rsidR="007A5360" w:rsidRDefault="007A5360"/>
    <w:p w14:paraId="757BA466" w14:textId="77777777" w:rsidR="007A5360" w:rsidRDefault="007A5360"/>
    <w:p w14:paraId="1C0EFFCD" w14:textId="189434AE" w:rsidR="008169BD" w:rsidRDefault="005D5B48">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r>
        <w:fldChar w:fldCharType="begin"/>
      </w:r>
      <w:r>
        <w:instrText xml:space="preserve"> TOC \o \h \z \u </w:instrText>
      </w:r>
      <w:r>
        <w:fldChar w:fldCharType="separate"/>
      </w:r>
      <w:hyperlink w:anchor="_Toc25494905" w:history="1">
        <w:r w:rsidR="008169BD" w:rsidRPr="00BF3B9D">
          <w:rPr>
            <w:rStyle w:val="Hyperlink"/>
            <w:noProof/>
          </w:rPr>
          <w:t>1.</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Executive Summary</w:t>
        </w:r>
        <w:r w:rsidR="008169BD">
          <w:rPr>
            <w:noProof/>
            <w:webHidden/>
          </w:rPr>
          <w:tab/>
        </w:r>
        <w:r w:rsidR="008169BD">
          <w:rPr>
            <w:noProof/>
            <w:webHidden/>
          </w:rPr>
          <w:fldChar w:fldCharType="begin"/>
        </w:r>
        <w:r w:rsidR="008169BD">
          <w:rPr>
            <w:noProof/>
            <w:webHidden/>
          </w:rPr>
          <w:instrText xml:space="preserve"> PAGEREF _Toc25494905 \h </w:instrText>
        </w:r>
        <w:r w:rsidR="008169BD">
          <w:rPr>
            <w:noProof/>
            <w:webHidden/>
          </w:rPr>
        </w:r>
        <w:r w:rsidR="008169BD">
          <w:rPr>
            <w:noProof/>
            <w:webHidden/>
          </w:rPr>
          <w:fldChar w:fldCharType="separate"/>
        </w:r>
        <w:r w:rsidR="008169BD">
          <w:rPr>
            <w:noProof/>
            <w:webHidden/>
          </w:rPr>
          <w:t>1</w:t>
        </w:r>
        <w:r w:rsidR="008169BD">
          <w:rPr>
            <w:noProof/>
            <w:webHidden/>
          </w:rPr>
          <w:fldChar w:fldCharType="end"/>
        </w:r>
      </w:hyperlink>
    </w:p>
    <w:p w14:paraId="067815EC" w14:textId="325694B5" w:rsidR="008169BD" w:rsidRDefault="00467EC6">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06" w:history="1">
        <w:r w:rsidR="008169BD" w:rsidRPr="00BF3B9D">
          <w:rPr>
            <w:rStyle w:val="Hyperlink"/>
            <w:noProof/>
          </w:rPr>
          <w:t>2.</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Sponsor</w:t>
        </w:r>
        <w:r w:rsidR="008169BD">
          <w:rPr>
            <w:noProof/>
            <w:webHidden/>
          </w:rPr>
          <w:tab/>
        </w:r>
        <w:r w:rsidR="008169BD">
          <w:rPr>
            <w:noProof/>
            <w:webHidden/>
          </w:rPr>
          <w:fldChar w:fldCharType="begin"/>
        </w:r>
        <w:r w:rsidR="008169BD">
          <w:rPr>
            <w:noProof/>
            <w:webHidden/>
          </w:rPr>
          <w:instrText xml:space="preserve"> PAGEREF _Toc25494906 \h </w:instrText>
        </w:r>
        <w:r w:rsidR="008169BD">
          <w:rPr>
            <w:noProof/>
            <w:webHidden/>
          </w:rPr>
        </w:r>
        <w:r w:rsidR="008169BD">
          <w:rPr>
            <w:noProof/>
            <w:webHidden/>
          </w:rPr>
          <w:fldChar w:fldCharType="separate"/>
        </w:r>
        <w:r w:rsidR="008169BD">
          <w:rPr>
            <w:noProof/>
            <w:webHidden/>
          </w:rPr>
          <w:t>1</w:t>
        </w:r>
        <w:r w:rsidR="008169BD">
          <w:rPr>
            <w:noProof/>
            <w:webHidden/>
          </w:rPr>
          <w:fldChar w:fldCharType="end"/>
        </w:r>
      </w:hyperlink>
    </w:p>
    <w:p w14:paraId="47EDA5EC" w14:textId="1F0EA085" w:rsidR="008169BD" w:rsidRDefault="00467EC6">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07" w:history="1">
        <w:r w:rsidR="008169BD" w:rsidRPr="00BF3B9D">
          <w:rPr>
            <w:rStyle w:val="Hyperlink"/>
            <w:noProof/>
          </w:rPr>
          <w:t>3.</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Customer</w:t>
        </w:r>
        <w:r w:rsidR="008169BD">
          <w:rPr>
            <w:noProof/>
            <w:webHidden/>
          </w:rPr>
          <w:tab/>
        </w:r>
        <w:r w:rsidR="008169BD">
          <w:rPr>
            <w:noProof/>
            <w:webHidden/>
          </w:rPr>
          <w:fldChar w:fldCharType="begin"/>
        </w:r>
        <w:r w:rsidR="008169BD">
          <w:rPr>
            <w:noProof/>
            <w:webHidden/>
          </w:rPr>
          <w:instrText xml:space="preserve"> PAGEREF _Toc25494907 \h </w:instrText>
        </w:r>
        <w:r w:rsidR="008169BD">
          <w:rPr>
            <w:noProof/>
            <w:webHidden/>
          </w:rPr>
        </w:r>
        <w:r w:rsidR="008169BD">
          <w:rPr>
            <w:noProof/>
            <w:webHidden/>
          </w:rPr>
          <w:fldChar w:fldCharType="separate"/>
        </w:r>
        <w:r w:rsidR="008169BD">
          <w:rPr>
            <w:noProof/>
            <w:webHidden/>
          </w:rPr>
          <w:t>1</w:t>
        </w:r>
        <w:r w:rsidR="008169BD">
          <w:rPr>
            <w:noProof/>
            <w:webHidden/>
          </w:rPr>
          <w:fldChar w:fldCharType="end"/>
        </w:r>
      </w:hyperlink>
    </w:p>
    <w:p w14:paraId="03032881" w14:textId="113536EA" w:rsidR="008169BD" w:rsidRDefault="00467EC6">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08" w:history="1">
        <w:r w:rsidR="008169BD" w:rsidRPr="00BF3B9D">
          <w:rPr>
            <w:rStyle w:val="Hyperlink"/>
            <w:noProof/>
          </w:rPr>
          <w:t>4.</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Scope</w:t>
        </w:r>
        <w:r w:rsidR="008169BD">
          <w:rPr>
            <w:noProof/>
            <w:webHidden/>
          </w:rPr>
          <w:tab/>
        </w:r>
        <w:r w:rsidR="008169BD">
          <w:rPr>
            <w:noProof/>
            <w:webHidden/>
          </w:rPr>
          <w:fldChar w:fldCharType="begin"/>
        </w:r>
        <w:r w:rsidR="008169BD">
          <w:rPr>
            <w:noProof/>
            <w:webHidden/>
          </w:rPr>
          <w:instrText xml:space="preserve"> PAGEREF _Toc25494908 \h </w:instrText>
        </w:r>
        <w:r w:rsidR="008169BD">
          <w:rPr>
            <w:noProof/>
            <w:webHidden/>
          </w:rPr>
        </w:r>
        <w:r w:rsidR="008169BD">
          <w:rPr>
            <w:noProof/>
            <w:webHidden/>
          </w:rPr>
          <w:fldChar w:fldCharType="separate"/>
        </w:r>
        <w:r w:rsidR="008169BD">
          <w:rPr>
            <w:noProof/>
            <w:webHidden/>
          </w:rPr>
          <w:t>2</w:t>
        </w:r>
        <w:r w:rsidR="008169BD">
          <w:rPr>
            <w:noProof/>
            <w:webHidden/>
          </w:rPr>
          <w:fldChar w:fldCharType="end"/>
        </w:r>
      </w:hyperlink>
    </w:p>
    <w:p w14:paraId="2B358135" w14:textId="67D4F3D0" w:rsidR="008169BD" w:rsidRDefault="00467EC6">
      <w:pPr>
        <w:pStyle w:val="TOC2"/>
        <w:rPr>
          <w:rFonts w:asciiTheme="minorHAnsi" w:eastAsiaTheme="minorEastAsia" w:hAnsiTheme="minorHAnsi" w:cstheme="minorBidi"/>
          <w:bCs w:val="0"/>
          <w:noProof/>
          <w:sz w:val="22"/>
          <w:szCs w:val="22"/>
          <w:lang w:eastAsia="en-CA" w:bidi="ar-SA"/>
        </w:rPr>
      </w:pPr>
      <w:hyperlink w:anchor="_Toc25494909" w:history="1">
        <w:r w:rsidR="008169BD" w:rsidRPr="00BF3B9D">
          <w:rPr>
            <w:rStyle w:val="Hyperlink"/>
            <w:noProof/>
          </w:rPr>
          <w:t>4.1</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Objective</w:t>
        </w:r>
        <w:r w:rsidR="008169BD">
          <w:rPr>
            <w:noProof/>
            <w:webHidden/>
          </w:rPr>
          <w:tab/>
        </w:r>
        <w:r w:rsidR="008169BD">
          <w:rPr>
            <w:noProof/>
            <w:webHidden/>
          </w:rPr>
          <w:fldChar w:fldCharType="begin"/>
        </w:r>
        <w:r w:rsidR="008169BD">
          <w:rPr>
            <w:noProof/>
            <w:webHidden/>
          </w:rPr>
          <w:instrText xml:space="preserve"> PAGEREF _Toc25494909 \h </w:instrText>
        </w:r>
        <w:r w:rsidR="008169BD">
          <w:rPr>
            <w:noProof/>
            <w:webHidden/>
          </w:rPr>
        </w:r>
        <w:r w:rsidR="008169BD">
          <w:rPr>
            <w:noProof/>
            <w:webHidden/>
          </w:rPr>
          <w:fldChar w:fldCharType="separate"/>
        </w:r>
        <w:r w:rsidR="008169BD">
          <w:rPr>
            <w:noProof/>
            <w:webHidden/>
          </w:rPr>
          <w:t>2</w:t>
        </w:r>
        <w:r w:rsidR="008169BD">
          <w:rPr>
            <w:noProof/>
            <w:webHidden/>
          </w:rPr>
          <w:fldChar w:fldCharType="end"/>
        </w:r>
      </w:hyperlink>
    </w:p>
    <w:p w14:paraId="3EAA8567" w14:textId="676DABCF" w:rsidR="008169BD" w:rsidRDefault="00467EC6">
      <w:pPr>
        <w:pStyle w:val="TOC2"/>
        <w:rPr>
          <w:rFonts w:asciiTheme="minorHAnsi" w:eastAsiaTheme="minorEastAsia" w:hAnsiTheme="minorHAnsi" w:cstheme="minorBidi"/>
          <w:bCs w:val="0"/>
          <w:noProof/>
          <w:sz w:val="22"/>
          <w:szCs w:val="22"/>
          <w:lang w:eastAsia="en-CA" w:bidi="ar-SA"/>
        </w:rPr>
      </w:pPr>
      <w:hyperlink w:anchor="_Toc25494910" w:history="1">
        <w:r w:rsidR="008169BD" w:rsidRPr="00BF3B9D">
          <w:rPr>
            <w:rStyle w:val="Hyperlink"/>
            <w:noProof/>
          </w:rPr>
          <w:t>4.2</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Assumptions</w:t>
        </w:r>
        <w:r w:rsidR="008169BD">
          <w:rPr>
            <w:noProof/>
            <w:webHidden/>
          </w:rPr>
          <w:tab/>
        </w:r>
        <w:r w:rsidR="008169BD">
          <w:rPr>
            <w:noProof/>
            <w:webHidden/>
          </w:rPr>
          <w:fldChar w:fldCharType="begin"/>
        </w:r>
        <w:r w:rsidR="008169BD">
          <w:rPr>
            <w:noProof/>
            <w:webHidden/>
          </w:rPr>
          <w:instrText xml:space="preserve"> PAGEREF _Toc25494910 \h </w:instrText>
        </w:r>
        <w:r w:rsidR="008169BD">
          <w:rPr>
            <w:noProof/>
            <w:webHidden/>
          </w:rPr>
        </w:r>
        <w:r w:rsidR="008169BD">
          <w:rPr>
            <w:noProof/>
            <w:webHidden/>
          </w:rPr>
          <w:fldChar w:fldCharType="separate"/>
        </w:r>
        <w:r w:rsidR="008169BD">
          <w:rPr>
            <w:noProof/>
            <w:webHidden/>
          </w:rPr>
          <w:t>2</w:t>
        </w:r>
        <w:r w:rsidR="008169BD">
          <w:rPr>
            <w:noProof/>
            <w:webHidden/>
          </w:rPr>
          <w:fldChar w:fldCharType="end"/>
        </w:r>
      </w:hyperlink>
    </w:p>
    <w:p w14:paraId="2ECCA546" w14:textId="29265B14" w:rsidR="008169BD" w:rsidRDefault="00467EC6">
      <w:pPr>
        <w:pStyle w:val="TOC2"/>
        <w:rPr>
          <w:rFonts w:asciiTheme="minorHAnsi" w:eastAsiaTheme="minorEastAsia" w:hAnsiTheme="minorHAnsi" w:cstheme="minorBidi"/>
          <w:bCs w:val="0"/>
          <w:noProof/>
          <w:sz w:val="22"/>
          <w:szCs w:val="22"/>
          <w:lang w:eastAsia="en-CA" w:bidi="ar-SA"/>
        </w:rPr>
      </w:pPr>
      <w:hyperlink w:anchor="_Toc25494911" w:history="1">
        <w:r w:rsidR="008169BD" w:rsidRPr="00BF3B9D">
          <w:rPr>
            <w:rStyle w:val="Hyperlink"/>
            <w:noProof/>
          </w:rPr>
          <w:t>4.3</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Constraints</w:t>
        </w:r>
        <w:r w:rsidR="008169BD">
          <w:rPr>
            <w:noProof/>
            <w:webHidden/>
          </w:rPr>
          <w:tab/>
        </w:r>
        <w:r w:rsidR="008169BD">
          <w:rPr>
            <w:noProof/>
            <w:webHidden/>
          </w:rPr>
          <w:fldChar w:fldCharType="begin"/>
        </w:r>
        <w:r w:rsidR="008169BD">
          <w:rPr>
            <w:noProof/>
            <w:webHidden/>
          </w:rPr>
          <w:instrText xml:space="preserve"> PAGEREF _Toc25494911 \h </w:instrText>
        </w:r>
        <w:r w:rsidR="008169BD">
          <w:rPr>
            <w:noProof/>
            <w:webHidden/>
          </w:rPr>
        </w:r>
        <w:r w:rsidR="008169BD">
          <w:rPr>
            <w:noProof/>
            <w:webHidden/>
          </w:rPr>
          <w:fldChar w:fldCharType="separate"/>
        </w:r>
        <w:r w:rsidR="008169BD">
          <w:rPr>
            <w:noProof/>
            <w:webHidden/>
          </w:rPr>
          <w:t>2</w:t>
        </w:r>
        <w:r w:rsidR="008169BD">
          <w:rPr>
            <w:noProof/>
            <w:webHidden/>
          </w:rPr>
          <w:fldChar w:fldCharType="end"/>
        </w:r>
      </w:hyperlink>
    </w:p>
    <w:p w14:paraId="7BED34A2" w14:textId="1418E691" w:rsidR="008169BD" w:rsidRDefault="00467EC6">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12" w:history="1">
        <w:r w:rsidR="008169BD" w:rsidRPr="00BF3B9D">
          <w:rPr>
            <w:rStyle w:val="Hyperlink"/>
            <w:noProof/>
          </w:rPr>
          <w:t>5.</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Conceptual Solution</w:t>
        </w:r>
        <w:r w:rsidR="008169BD">
          <w:rPr>
            <w:noProof/>
            <w:webHidden/>
          </w:rPr>
          <w:tab/>
        </w:r>
        <w:r w:rsidR="008169BD">
          <w:rPr>
            <w:noProof/>
            <w:webHidden/>
          </w:rPr>
          <w:fldChar w:fldCharType="begin"/>
        </w:r>
        <w:r w:rsidR="008169BD">
          <w:rPr>
            <w:noProof/>
            <w:webHidden/>
          </w:rPr>
          <w:instrText xml:space="preserve"> PAGEREF _Toc25494912 \h </w:instrText>
        </w:r>
        <w:r w:rsidR="008169BD">
          <w:rPr>
            <w:noProof/>
            <w:webHidden/>
          </w:rPr>
        </w:r>
        <w:r w:rsidR="008169BD">
          <w:rPr>
            <w:noProof/>
            <w:webHidden/>
          </w:rPr>
          <w:fldChar w:fldCharType="separate"/>
        </w:r>
        <w:r w:rsidR="008169BD">
          <w:rPr>
            <w:noProof/>
            <w:webHidden/>
          </w:rPr>
          <w:t>2</w:t>
        </w:r>
        <w:r w:rsidR="008169BD">
          <w:rPr>
            <w:noProof/>
            <w:webHidden/>
          </w:rPr>
          <w:fldChar w:fldCharType="end"/>
        </w:r>
      </w:hyperlink>
    </w:p>
    <w:p w14:paraId="5609329F" w14:textId="383504E9" w:rsidR="008169BD" w:rsidRDefault="00467EC6">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13" w:history="1">
        <w:r w:rsidR="008169BD" w:rsidRPr="00BF3B9D">
          <w:rPr>
            <w:rStyle w:val="Hyperlink"/>
            <w:noProof/>
          </w:rPr>
          <w:t>6.</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Business Case</w:t>
        </w:r>
        <w:r w:rsidR="008169BD">
          <w:rPr>
            <w:noProof/>
            <w:webHidden/>
          </w:rPr>
          <w:tab/>
        </w:r>
        <w:r w:rsidR="008169BD">
          <w:rPr>
            <w:noProof/>
            <w:webHidden/>
          </w:rPr>
          <w:fldChar w:fldCharType="begin"/>
        </w:r>
        <w:r w:rsidR="008169BD">
          <w:rPr>
            <w:noProof/>
            <w:webHidden/>
          </w:rPr>
          <w:instrText xml:space="preserve"> PAGEREF _Toc25494913 \h </w:instrText>
        </w:r>
        <w:r w:rsidR="008169BD">
          <w:rPr>
            <w:noProof/>
            <w:webHidden/>
          </w:rPr>
        </w:r>
        <w:r w:rsidR="008169BD">
          <w:rPr>
            <w:noProof/>
            <w:webHidden/>
          </w:rPr>
          <w:fldChar w:fldCharType="separate"/>
        </w:r>
        <w:r w:rsidR="008169BD">
          <w:rPr>
            <w:noProof/>
            <w:webHidden/>
          </w:rPr>
          <w:t>3</w:t>
        </w:r>
        <w:r w:rsidR="008169BD">
          <w:rPr>
            <w:noProof/>
            <w:webHidden/>
          </w:rPr>
          <w:fldChar w:fldCharType="end"/>
        </w:r>
      </w:hyperlink>
    </w:p>
    <w:p w14:paraId="39E7DCB2" w14:textId="33D59C77" w:rsidR="008169BD" w:rsidRDefault="00467EC6">
      <w:pPr>
        <w:pStyle w:val="TOC2"/>
        <w:rPr>
          <w:rFonts w:asciiTheme="minorHAnsi" w:eastAsiaTheme="minorEastAsia" w:hAnsiTheme="minorHAnsi" w:cstheme="minorBidi"/>
          <w:bCs w:val="0"/>
          <w:noProof/>
          <w:sz w:val="22"/>
          <w:szCs w:val="22"/>
          <w:lang w:eastAsia="en-CA" w:bidi="ar-SA"/>
        </w:rPr>
      </w:pPr>
      <w:hyperlink w:anchor="_Toc25494914" w:history="1">
        <w:r w:rsidR="008169BD" w:rsidRPr="00BF3B9D">
          <w:rPr>
            <w:rStyle w:val="Hyperlink"/>
            <w:noProof/>
          </w:rPr>
          <w:t>6.1</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Options</w:t>
        </w:r>
        <w:r w:rsidR="008169BD">
          <w:rPr>
            <w:noProof/>
            <w:webHidden/>
          </w:rPr>
          <w:tab/>
        </w:r>
        <w:r w:rsidR="008169BD">
          <w:rPr>
            <w:noProof/>
            <w:webHidden/>
          </w:rPr>
          <w:fldChar w:fldCharType="begin"/>
        </w:r>
        <w:r w:rsidR="008169BD">
          <w:rPr>
            <w:noProof/>
            <w:webHidden/>
          </w:rPr>
          <w:instrText xml:space="preserve"> PAGEREF _Toc25494914 \h </w:instrText>
        </w:r>
        <w:r w:rsidR="008169BD">
          <w:rPr>
            <w:noProof/>
            <w:webHidden/>
          </w:rPr>
        </w:r>
        <w:r w:rsidR="008169BD">
          <w:rPr>
            <w:noProof/>
            <w:webHidden/>
          </w:rPr>
          <w:fldChar w:fldCharType="separate"/>
        </w:r>
        <w:r w:rsidR="008169BD">
          <w:rPr>
            <w:noProof/>
            <w:webHidden/>
          </w:rPr>
          <w:t>3</w:t>
        </w:r>
        <w:r w:rsidR="008169BD">
          <w:rPr>
            <w:noProof/>
            <w:webHidden/>
          </w:rPr>
          <w:fldChar w:fldCharType="end"/>
        </w:r>
      </w:hyperlink>
    </w:p>
    <w:p w14:paraId="0F0A77D4" w14:textId="6AECFED2" w:rsidR="008169BD" w:rsidRDefault="00467EC6">
      <w:pPr>
        <w:pStyle w:val="TOC2"/>
        <w:rPr>
          <w:rFonts w:asciiTheme="minorHAnsi" w:eastAsiaTheme="minorEastAsia" w:hAnsiTheme="minorHAnsi" w:cstheme="minorBidi"/>
          <w:bCs w:val="0"/>
          <w:noProof/>
          <w:sz w:val="22"/>
          <w:szCs w:val="22"/>
          <w:lang w:eastAsia="en-CA" w:bidi="ar-SA"/>
        </w:rPr>
      </w:pPr>
      <w:hyperlink w:anchor="_Toc25494915" w:history="1">
        <w:r w:rsidR="008169BD" w:rsidRPr="00BF3B9D">
          <w:rPr>
            <w:rStyle w:val="Hyperlink"/>
            <w:noProof/>
          </w:rPr>
          <w:t>6.2</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Assumptions</w:t>
        </w:r>
        <w:r w:rsidR="008169BD">
          <w:rPr>
            <w:noProof/>
            <w:webHidden/>
          </w:rPr>
          <w:tab/>
        </w:r>
        <w:r w:rsidR="008169BD">
          <w:rPr>
            <w:noProof/>
            <w:webHidden/>
          </w:rPr>
          <w:fldChar w:fldCharType="begin"/>
        </w:r>
        <w:r w:rsidR="008169BD">
          <w:rPr>
            <w:noProof/>
            <w:webHidden/>
          </w:rPr>
          <w:instrText xml:space="preserve"> PAGEREF _Toc25494915 \h </w:instrText>
        </w:r>
        <w:r w:rsidR="008169BD">
          <w:rPr>
            <w:noProof/>
            <w:webHidden/>
          </w:rPr>
        </w:r>
        <w:r w:rsidR="008169BD">
          <w:rPr>
            <w:noProof/>
            <w:webHidden/>
          </w:rPr>
          <w:fldChar w:fldCharType="separate"/>
        </w:r>
        <w:r w:rsidR="008169BD">
          <w:rPr>
            <w:noProof/>
            <w:webHidden/>
          </w:rPr>
          <w:t>3</w:t>
        </w:r>
        <w:r w:rsidR="008169BD">
          <w:rPr>
            <w:noProof/>
            <w:webHidden/>
          </w:rPr>
          <w:fldChar w:fldCharType="end"/>
        </w:r>
      </w:hyperlink>
    </w:p>
    <w:p w14:paraId="1FA3A75B" w14:textId="53EF7251" w:rsidR="008169BD" w:rsidRDefault="00467EC6">
      <w:pPr>
        <w:pStyle w:val="TOC2"/>
        <w:rPr>
          <w:rFonts w:asciiTheme="minorHAnsi" w:eastAsiaTheme="minorEastAsia" w:hAnsiTheme="minorHAnsi" w:cstheme="minorBidi"/>
          <w:bCs w:val="0"/>
          <w:noProof/>
          <w:sz w:val="22"/>
          <w:szCs w:val="22"/>
          <w:lang w:eastAsia="en-CA" w:bidi="ar-SA"/>
        </w:rPr>
      </w:pPr>
      <w:hyperlink w:anchor="_Toc25494916" w:history="1">
        <w:r w:rsidR="008169BD" w:rsidRPr="00BF3B9D">
          <w:rPr>
            <w:rStyle w:val="Hyperlink"/>
            <w:noProof/>
          </w:rPr>
          <w:t>6.3</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Benefits</w:t>
        </w:r>
        <w:r w:rsidR="008169BD">
          <w:rPr>
            <w:noProof/>
            <w:webHidden/>
          </w:rPr>
          <w:tab/>
        </w:r>
        <w:r w:rsidR="008169BD">
          <w:rPr>
            <w:noProof/>
            <w:webHidden/>
          </w:rPr>
          <w:fldChar w:fldCharType="begin"/>
        </w:r>
        <w:r w:rsidR="008169BD">
          <w:rPr>
            <w:noProof/>
            <w:webHidden/>
          </w:rPr>
          <w:instrText xml:space="preserve"> PAGEREF _Toc25494916 \h </w:instrText>
        </w:r>
        <w:r w:rsidR="008169BD">
          <w:rPr>
            <w:noProof/>
            <w:webHidden/>
          </w:rPr>
        </w:r>
        <w:r w:rsidR="008169BD">
          <w:rPr>
            <w:noProof/>
            <w:webHidden/>
          </w:rPr>
          <w:fldChar w:fldCharType="separate"/>
        </w:r>
        <w:r w:rsidR="008169BD">
          <w:rPr>
            <w:noProof/>
            <w:webHidden/>
          </w:rPr>
          <w:t>3</w:t>
        </w:r>
        <w:r w:rsidR="008169BD">
          <w:rPr>
            <w:noProof/>
            <w:webHidden/>
          </w:rPr>
          <w:fldChar w:fldCharType="end"/>
        </w:r>
      </w:hyperlink>
    </w:p>
    <w:p w14:paraId="64580F65" w14:textId="61E293C2" w:rsidR="008169BD" w:rsidRDefault="00467EC6">
      <w:pPr>
        <w:pStyle w:val="TOC2"/>
        <w:rPr>
          <w:rFonts w:asciiTheme="minorHAnsi" w:eastAsiaTheme="minorEastAsia" w:hAnsiTheme="minorHAnsi" w:cstheme="minorBidi"/>
          <w:bCs w:val="0"/>
          <w:noProof/>
          <w:sz w:val="22"/>
          <w:szCs w:val="22"/>
          <w:lang w:eastAsia="en-CA" w:bidi="ar-SA"/>
        </w:rPr>
      </w:pPr>
      <w:hyperlink w:anchor="_Toc25494917" w:history="1">
        <w:r w:rsidR="008169BD" w:rsidRPr="00BF3B9D">
          <w:rPr>
            <w:rStyle w:val="Hyperlink"/>
            <w:noProof/>
          </w:rPr>
          <w:t>6.4</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Costs</w:t>
        </w:r>
        <w:r w:rsidR="008169BD">
          <w:rPr>
            <w:noProof/>
            <w:webHidden/>
          </w:rPr>
          <w:tab/>
        </w:r>
        <w:r w:rsidR="008169BD">
          <w:rPr>
            <w:noProof/>
            <w:webHidden/>
          </w:rPr>
          <w:fldChar w:fldCharType="begin"/>
        </w:r>
        <w:r w:rsidR="008169BD">
          <w:rPr>
            <w:noProof/>
            <w:webHidden/>
          </w:rPr>
          <w:instrText xml:space="preserve"> PAGEREF _Toc25494917 \h </w:instrText>
        </w:r>
        <w:r w:rsidR="008169BD">
          <w:rPr>
            <w:noProof/>
            <w:webHidden/>
          </w:rPr>
        </w:r>
        <w:r w:rsidR="008169BD">
          <w:rPr>
            <w:noProof/>
            <w:webHidden/>
          </w:rPr>
          <w:fldChar w:fldCharType="separate"/>
        </w:r>
        <w:r w:rsidR="008169BD">
          <w:rPr>
            <w:noProof/>
            <w:webHidden/>
          </w:rPr>
          <w:t>3</w:t>
        </w:r>
        <w:r w:rsidR="008169BD">
          <w:rPr>
            <w:noProof/>
            <w:webHidden/>
          </w:rPr>
          <w:fldChar w:fldCharType="end"/>
        </w:r>
      </w:hyperlink>
    </w:p>
    <w:p w14:paraId="21537E85" w14:textId="623B600B" w:rsidR="008169BD" w:rsidRDefault="00467EC6">
      <w:pPr>
        <w:pStyle w:val="TOC2"/>
        <w:rPr>
          <w:rFonts w:asciiTheme="minorHAnsi" w:eastAsiaTheme="minorEastAsia" w:hAnsiTheme="minorHAnsi" w:cstheme="minorBidi"/>
          <w:bCs w:val="0"/>
          <w:noProof/>
          <w:sz w:val="22"/>
          <w:szCs w:val="22"/>
          <w:lang w:eastAsia="en-CA" w:bidi="ar-SA"/>
        </w:rPr>
      </w:pPr>
      <w:hyperlink w:anchor="_Toc25494918" w:history="1">
        <w:r w:rsidR="008169BD" w:rsidRPr="00BF3B9D">
          <w:rPr>
            <w:rStyle w:val="Hyperlink"/>
            <w:noProof/>
          </w:rPr>
          <w:t>6.5</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Analysis</w:t>
        </w:r>
        <w:r w:rsidR="008169BD">
          <w:rPr>
            <w:noProof/>
            <w:webHidden/>
          </w:rPr>
          <w:tab/>
        </w:r>
        <w:r w:rsidR="008169BD">
          <w:rPr>
            <w:noProof/>
            <w:webHidden/>
          </w:rPr>
          <w:fldChar w:fldCharType="begin"/>
        </w:r>
        <w:r w:rsidR="008169BD">
          <w:rPr>
            <w:noProof/>
            <w:webHidden/>
          </w:rPr>
          <w:instrText xml:space="preserve"> PAGEREF _Toc25494918 \h </w:instrText>
        </w:r>
        <w:r w:rsidR="008169BD">
          <w:rPr>
            <w:noProof/>
            <w:webHidden/>
          </w:rPr>
        </w:r>
        <w:r w:rsidR="008169BD">
          <w:rPr>
            <w:noProof/>
            <w:webHidden/>
          </w:rPr>
          <w:fldChar w:fldCharType="separate"/>
        </w:r>
        <w:r w:rsidR="008169BD">
          <w:rPr>
            <w:noProof/>
            <w:webHidden/>
          </w:rPr>
          <w:t>3</w:t>
        </w:r>
        <w:r w:rsidR="008169BD">
          <w:rPr>
            <w:noProof/>
            <w:webHidden/>
          </w:rPr>
          <w:fldChar w:fldCharType="end"/>
        </w:r>
      </w:hyperlink>
    </w:p>
    <w:p w14:paraId="1B296C37" w14:textId="1DF07F43" w:rsidR="008169BD" w:rsidRDefault="00467EC6">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19" w:history="1">
        <w:r w:rsidR="008169BD" w:rsidRPr="00BF3B9D">
          <w:rPr>
            <w:rStyle w:val="Hyperlink"/>
            <w:noProof/>
          </w:rPr>
          <w:t>7.</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Stakeholders</w:t>
        </w:r>
        <w:r w:rsidR="008169BD">
          <w:rPr>
            <w:noProof/>
            <w:webHidden/>
          </w:rPr>
          <w:tab/>
        </w:r>
        <w:r w:rsidR="008169BD">
          <w:rPr>
            <w:noProof/>
            <w:webHidden/>
          </w:rPr>
          <w:fldChar w:fldCharType="begin"/>
        </w:r>
        <w:r w:rsidR="008169BD">
          <w:rPr>
            <w:noProof/>
            <w:webHidden/>
          </w:rPr>
          <w:instrText xml:space="preserve"> PAGEREF _Toc25494919 \h </w:instrText>
        </w:r>
        <w:r w:rsidR="008169BD">
          <w:rPr>
            <w:noProof/>
            <w:webHidden/>
          </w:rPr>
        </w:r>
        <w:r w:rsidR="008169BD">
          <w:rPr>
            <w:noProof/>
            <w:webHidden/>
          </w:rPr>
          <w:fldChar w:fldCharType="separate"/>
        </w:r>
        <w:r w:rsidR="008169BD">
          <w:rPr>
            <w:noProof/>
            <w:webHidden/>
          </w:rPr>
          <w:t>4</w:t>
        </w:r>
        <w:r w:rsidR="008169BD">
          <w:rPr>
            <w:noProof/>
            <w:webHidden/>
          </w:rPr>
          <w:fldChar w:fldCharType="end"/>
        </w:r>
      </w:hyperlink>
    </w:p>
    <w:p w14:paraId="1F2940CA" w14:textId="41ADE859" w:rsidR="008169BD" w:rsidRDefault="00467EC6">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20" w:history="1">
        <w:r w:rsidR="008169BD" w:rsidRPr="00BF3B9D">
          <w:rPr>
            <w:rStyle w:val="Hyperlink"/>
            <w:noProof/>
          </w:rPr>
          <w:t>8.</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Issues</w:t>
        </w:r>
        <w:r w:rsidR="008169BD">
          <w:rPr>
            <w:noProof/>
            <w:webHidden/>
          </w:rPr>
          <w:tab/>
        </w:r>
        <w:r w:rsidR="008169BD">
          <w:rPr>
            <w:noProof/>
            <w:webHidden/>
          </w:rPr>
          <w:fldChar w:fldCharType="begin"/>
        </w:r>
        <w:r w:rsidR="008169BD">
          <w:rPr>
            <w:noProof/>
            <w:webHidden/>
          </w:rPr>
          <w:instrText xml:space="preserve"> PAGEREF _Toc25494920 \h </w:instrText>
        </w:r>
        <w:r w:rsidR="008169BD">
          <w:rPr>
            <w:noProof/>
            <w:webHidden/>
          </w:rPr>
        </w:r>
        <w:r w:rsidR="008169BD">
          <w:rPr>
            <w:noProof/>
            <w:webHidden/>
          </w:rPr>
          <w:fldChar w:fldCharType="separate"/>
        </w:r>
        <w:r w:rsidR="008169BD">
          <w:rPr>
            <w:noProof/>
            <w:webHidden/>
          </w:rPr>
          <w:t>4</w:t>
        </w:r>
        <w:r w:rsidR="008169BD">
          <w:rPr>
            <w:noProof/>
            <w:webHidden/>
          </w:rPr>
          <w:fldChar w:fldCharType="end"/>
        </w:r>
      </w:hyperlink>
    </w:p>
    <w:p w14:paraId="0CA751D0" w14:textId="481A6450" w:rsidR="008169BD" w:rsidRDefault="00467EC6">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21" w:history="1">
        <w:r w:rsidR="008169BD" w:rsidRPr="00BF3B9D">
          <w:rPr>
            <w:rStyle w:val="Hyperlink"/>
            <w:noProof/>
          </w:rPr>
          <w:t>9.</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Risks</w:t>
        </w:r>
        <w:r w:rsidR="008169BD">
          <w:rPr>
            <w:noProof/>
            <w:webHidden/>
          </w:rPr>
          <w:tab/>
        </w:r>
        <w:r w:rsidR="008169BD">
          <w:rPr>
            <w:noProof/>
            <w:webHidden/>
          </w:rPr>
          <w:fldChar w:fldCharType="begin"/>
        </w:r>
        <w:r w:rsidR="008169BD">
          <w:rPr>
            <w:noProof/>
            <w:webHidden/>
          </w:rPr>
          <w:instrText xml:space="preserve"> PAGEREF _Toc25494921 \h </w:instrText>
        </w:r>
        <w:r w:rsidR="008169BD">
          <w:rPr>
            <w:noProof/>
            <w:webHidden/>
          </w:rPr>
        </w:r>
        <w:r w:rsidR="008169BD">
          <w:rPr>
            <w:noProof/>
            <w:webHidden/>
          </w:rPr>
          <w:fldChar w:fldCharType="separate"/>
        </w:r>
        <w:r w:rsidR="008169BD">
          <w:rPr>
            <w:noProof/>
            <w:webHidden/>
          </w:rPr>
          <w:t>4</w:t>
        </w:r>
        <w:r w:rsidR="008169BD">
          <w:rPr>
            <w:noProof/>
            <w:webHidden/>
          </w:rPr>
          <w:fldChar w:fldCharType="end"/>
        </w:r>
      </w:hyperlink>
    </w:p>
    <w:p w14:paraId="09FA5688" w14:textId="510EE812" w:rsidR="008169BD" w:rsidRDefault="00467EC6">
      <w:pPr>
        <w:pStyle w:val="TOC1"/>
        <w:tabs>
          <w:tab w:val="left" w:pos="567"/>
          <w:tab w:val="right" w:leader="dot" w:pos="9926"/>
        </w:tabs>
        <w:rPr>
          <w:rFonts w:asciiTheme="minorHAnsi" w:eastAsiaTheme="minorEastAsia" w:hAnsiTheme="minorHAnsi" w:cstheme="minorBidi"/>
          <w:bCs w:val="0"/>
          <w:noProof/>
          <w:sz w:val="22"/>
          <w:szCs w:val="22"/>
          <w:lang w:eastAsia="en-CA" w:bidi="ar-SA"/>
        </w:rPr>
      </w:pPr>
      <w:hyperlink w:anchor="_Toc25494922" w:history="1">
        <w:r w:rsidR="008169BD" w:rsidRPr="00BF3B9D">
          <w:rPr>
            <w:rStyle w:val="Hyperlink"/>
            <w:noProof/>
          </w:rPr>
          <w:t>10.</w:t>
        </w:r>
        <w:r w:rsidR="008169BD">
          <w:rPr>
            <w:rFonts w:asciiTheme="minorHAnsi" w:eastAsiaTheme="minorEastAsia" w:hAnsiTheme="minorHAnsi" w:cstheme="minorBidi"/>
            <w:bCs w:val="0"/>
            <w:noProof/>
            <w:sz w:val="22"/>
            <w:szCs w:val="22"/>
            <w:lang w:eastAsia="en-CA" w:bidi="ar-SA"/>
          </w:rPr>
          <w:tab/>
        </w:r>
        <w:r w:rsidR="008169BD" w:rsidRPr="00BF3B9D">
          <w:rPr>
            <w:rStyle w:val="Hyperlink"/>
            <w:noProof/>
          </w:rPr>
          <w:t>Project Manager</w:t>
        </w:r>
        <w:r w:rsidR="008169BD">
          <w:rPr>
            <w:noProof/>
            <w:webHidden/>
          </w:rPr>
          <w:tab/>
        </w:r>
        <w:r w:rsidR="008169BD">
          <w:rPr>
            <w:noProof/>
            <w:webHidden/>
          </w:rPr>
          <w:fldChar w:fldCharType="begin"/>
        </w:r>
        <w:r w:rsidR="008169BD">
          <w:rPr>
            <w:noProof/>
            <w:webHidden/>
          </w:rPr>
          <w:instrText xml:space="preserve"> PAGEREF _Toc25494922 \h </w:instrText>
        </w:r>
        <w:r w:rsidR="008169BD">
          <w:rPr>
            <w:noProof/>
            <w:webHidden/>
          </w:rPr>
        </w:r>
        <w:r w:rsidR="008169BD">
          <w:rPr>
            <w:noProof/>
            <w:webHidden/>
          </w:rPr>
          <w:fldChar w:fldCharType="separate"/>
        </w:r>
        <w:r w:rsidR="008169BD">
          <w:rPr>
            <w:noProof/>
            <w:webHidden/>
          </w:rPr>
          <w:t>4</w:t>
        </w:r>
        <w:r w:rsidR="008169BD">
          <w:rPr>
            <w:noProof/>
            <w:webHidden/>
          </w:rPr>
          <w:fldChar w:fldCharType="end"/>
        </w:r>
      </w:hyperlink>
    </w:p>
    <w:p w14:paraId="47A160A9" w14:textId="63D65B32" w:rsidR="007A5360" w:rsidRDefault="005D5B48">
      <w:pPr>
        <w:sectPr w:rsidR="007A5360" w:rsidSect="007A5360">
          <w:headerReference w:type="default" r:id="rId16"/>
          <w:footerReference w:type="default" r:id="rId17"/>
          <w:pgSz w:w="12240" w:h="15840"/>
          <w:pgMar w:top="1375" w:right="1152" w:bottom="1375" w:left="1152" w:header="864" w:footer="864" w:gutter="0"/>
          <w:pgNumType w:fmt="lowerRoman" w:start="1"/>
          <w:cols w:space="720"/>
          <w:formProt w:val="0"/>
          <w:docGrid w:linePitch="360" w:charSpace="-411"/>
        </w:sectPr>
      </w:pPr>
      <w:r>
        <w:fldChar w:fldCharType="end"/>
      </w:r>
    </w:p>
    <w:p w14:paraId="180601A5" w14:textId="77777777" w:rsidR="00AA069A" w:rsidRDefault="00AA069A" w:rsidP="00AA069A">
      <w:pPr>
        <w:rPr>
          <w:rFonts w:cs="Verdana"/>
          <w:sz w:val="21"/>
          <w:szCs w:val="21"/>
        </w:rPr>
      </w:pPr>
    </w:p>
    <w:p w14:paraId="3979C446" w14:textId="77777777" w:rsidR="00AA069A" w:rsidRDefault="00AA069A" w:rsidP="00AA069A">
      <w:pPr>
        <w:rPr>
          <w:rFonts w:cs="Verdana"/>
          <w:sz w:val="21"/>
          <w:szCs w:val="21"/>
        </w:rPr>
      </w:pPr>
    </w:p>
    <w:p w14:paraId="0F6B8727" w14:textId="77777777" w:rsidR="00AA069A" w:rsidRDefault="00AA069A" w:rsidP="00AA069A">
      <w:pPr>
        <w:pStyle w:val="Heading1"/>
        <w:ind w:left="0" w:firstLine="0"/>
      </w:pPr>
      <w:bookmarkStart w:id="1" w:name="_Toc22389983"/>
      <w:bookmarkStart w:id="2" w:name="_Toc22391604"/>
      <w:bookmarkStart w:id="3" w:name="_Toc22483541"/>
      <w:bookmarkStart w:id="4" w:name="_Toc25494905"/>
      <w:r>
        <w:t>Executive Summary</w:t>
      </w:r>
      <w:bookmarkEnd w:id="1"/>
      <w:bookmarkEnd w:id="2"/>
      <w:bookmarkEnd w:id="3"/>
      <w:bookmarkEnd w:id="4"/>
    </w:p>
    <w:p w14:paraId="2B2C8EDA" w14:textId="77777777" w:rsidR="00AA069A" w:rsidRDefault="00AA069A" w:rsidP="00AA069A">
      <w:pPr>
        <w:rPr>
          <w:rFonts w:cs="Verdana"/>
          <w:sz w:val="21"/>
          <w:szCs w:val="21"/>
        </w:rPr>
      </w:pPr>
    </w:p>
    <w:p w14:paraId="67711710" w14:textId="77777777" w:rsidR="00AA069A" w:rsidRDefault="00AA069A" w:rsidP="00AA069A">
      <w:pPr>
        <w:pStyle w:val="BodyText"/>
      </w:pPr>
      <w:r>
        <w:t xml:space="preserve">This document provides the Initiation stage description </w:t>
      </w:r>
      <w:r w:rsidRPr="002E2BFD">
        <w:t>of the [ABC] project, sufficient</w:t>
      </w:r>
      <w:r>
        <w:t xml:space="preserve"> to enable the Project Manager to then prepare an optimized plan for presentation to the Sponsor for final decision making and potential approval for proceeding to the Execution stage. </w:t>
      </w:r>
    </w:p>
    <w:p w14:paraId="788EA0CB" w14:textId="77777777" w:rsidR="00AA069A" w:rsidRDefault="00AA069A" w:rsidP="00AA069A">
      <w:pPr>
        <w:pStyle w:val="BodyText"/>
      </w:pPr>
    </w:p>
    <w:p w14:paraId="12BB7FBD" w14:textId="77777777" w:rsidR="00AA069A" w:rsidRDefault="00AA069A" w:rsidP="00AA069A">
      <w:pPr>
        <w:pStyle w:val="BodyText"/>
      </w:pPr>
      <w:r>
        <w:t>The project has been initiated to respond to the following need ...</w:t>
      </w:r>
    </w:p>
    <w:p w14:paraId="3E203008" w14:textId="77777777" w:rsidR="00AA069A" w:rsidRDefault="00AA069A" w:rsidP="00AA069A">
      <w:pPr>
        <w:pStyle w:val="BodyText"/>
      </w:pPr>
    </w:p>
    <w:p w14:paraId="73DF697C" w14:textId="77777777" w:rsidR="00AA069A" w:rsidRDefault="00AA069A" w:rsidP="00AA069A">
      <w:pPr>
        <w:pStyle w:val="BodyText"/>
        <w:ind w:left="720"/>
      </w:pPr>
      <w:r>
        <w:rPr>
          <w:i/>
          <w:iCs/>
        </w:rPr>
        <w:t>[Brief description of the source problem or opportunity, with references as required.]</w:t>
      </w:r>
    </w:p>
    <w:p w14:paraId="5CDEBE4B" w14:textId="77777777" w:rsidR="00AA069A" w:rsidRDefault="00AA069A" w:rsidP="00AA069A">
      <w:pPr>
        <w:pStyle w:val="BodyText"/>
      </w:pPr>
    </w:p>
    <w:p w14:paraId="68373403" w14:textId="77777777" w:rsidR="00AA069A" w:rsidRDefault="00AA069A" w:rsidP="00AA069A">
      <w:pPr>
        <w:pStyle w:val="BodyText"/>
      </w:pPr>
      <w:r>
        <w:t>If the project plan is approved, an updated Execution stage charter shall be released authorizing release of funds and project execution start.</w:t>
      </w:r>
    </w:p>
    <w:p w14:paraId="28D33F18" w14:textId="77777777" w:rsidR="00AA069A" w:rsidRDefault="00AA069A" w:rsidP="00AA069A">
      <w:pPr>
        <w:pStyle w:val="BodyText"/>
      </w:pPr>
    </w:p>
    <w:p w14:paraId="4B2833B1" w14:textId="77777777" w:rsidR="00AA069A" w:rsidRDefault="00AA069A" w:rsidP="00AA069A">
      <w:pPr>
        <w:pStyle w:val="BodyText"/>
      </w:pPr>
    </w:p>
    <w:p w14:paraId="6053DB13" w14:textId="77777777" w:rsidR="00AA069A" w:rsidRDefault="00AA069A" w:rsidP="00AA069A">
      <w:pPr>
        <w:pStyle w:val="Heading1"/>
        <w:ind w:left="0" w:firstLine="0"/>
      </w:pPr>
      <w:bookmarkStart w:id="5" w:name="_Toc22389984"/>
      <w:bookmarkStart w:id="6" w:name="_Toc22391605"/>
      <w:bookmarkStart w:id="7" w:name="_Toc22483542"/>
      <w:bookmarkStart w:id="8" w:name="_Toc25494906"/>
      <w:r>
        <w:t>Sponsor</w:t>
      </w:r>
      <w:bookmarkEnd w:id="5"/>
      <w:bookmarkEnd w:id="6"/>
      <w:bookmarkEnd w:id="7"/>
      <w:bookmarkEnd w:id="8"/>
    </w:p>
    <w:p w14:paraId="0C085693" w14:textId="3260CB0B" w:rsidR="00AA069A" w:rsidRDefault="00AA069A" w:rsidP="00AA069A">
      <w:pPr>
        <w:pStyle w:val="BodyText"/>
      </w:pPr>
    </w:p>
    <w:p w14:paraId="46D14041" w14:textId="5D70DB60" w:rsidR="00AE52E8" w:rsidRDefault="00AE52E8" w:rsidP="00AE52E8">
      <w:pPr>
        <w:pStyle w:val="BodyText"/>
      </w:pPr>
      <w:r>
        <w:t>[</w:t>
      </w:r>
      <w:r w:rsidRPr="00AE52E8">
        <w:rPr>
          <w:i/>
          <w:iCs/>
        </w:rPr>
        <w:t>Sponsor</w:t>
      </w:r>
      <w:r>
        <w:t>] is the sponsor of this project, responsible for the project funding, and the authority for approval of the project plan and any changes to the baseline if approved for execution.</w:t>
      </w:r>
    </w:p>
    <w:p w14:paraId="5EEF4D65" w14:textId="77777777" w:rsidR="00AA069A" w:rsidRDefault="00AA069A" w:rsidP="00AA069A">
      <w:pPr>
        <w:pStyle w:val="BodyText"/>
      </w:pPr>
    </w:p>
    <w:p w14:paraId="1D7901E5" w14:textId="77777777" w:rsidR="00AA069A" w:rsidRDefault="00AA069A" w:rsidP="00AA069A">
      <w:pPr>
        <w:pStyle w:val="BodyText"/>
      </w:pPr>
    </w:p>
    <w:p w14:paraId="464A7EBD" w14:textId="77777777" w:rsidR="00AA069A" w:rsidRDefault="00AA069A" w:rsidP="00AA069A">
      <w:pPr>
        <w:pStyle w:val="Heading1"/>
        <w:ind w:left="0" w:firstLine="0"/>
      </w:pPr>
      <w:bookmarkStart w:id="9" w:name="_Toc22389985"/>
      <w:bookmarkStart w:id="10" w:name="_Toc22391606"/>
      <w:bookmarkStart w:id="11" w:name="_Toc22483543"/>
      <w:bookmarkStart w:id="12" w:name="_Toc25494907"/>
      <w:r>
        <w:t>Customer</w:t>
      </w:r>
      <w:bookmarkEnd w:id="9"/>
      <w:bookmarkEnd w:id="10"/>
      <w:bookmarkEnd w:id="11"/>
      <w:bookmarkEnd w:id="12"/>
    </w:p>
    <w:p w14:paraId="32ECFC9E" w14:textId="77777777" w:rsidR="00AA069A" w:rsidRDefault="00AA069A" w:rsidP="00AA069A">
      <w:pPr>
        <w:pStyle w:val="BodyText"/>
      </w:pPr>
    </w:p>
    <w:p w14:paraId="48A3F8B6" w14:textId="7315D614" w:rsidR="00AA069A" w:rsidRDefault="00AE52E8" w:rsidP="00AA069A">
      <w:pPr>
        <w:pStyle w:val="BodyText"/>
      </w:pPr>
      <w:r>
        <w:t>[</w:t>
      </w:r>
      <w:r w:rsidRPr="00AE52E8">
        <w:rPr>
          <w:i/>
          <w:iCs/>
        </w:rPr>
        <w:t>Customer</w:t>
      </w:r>
      <w:r>
        <w:t xml:space="preserve">] is the customer of the project, </w:t>
      </w:r>
      <w:bookmarkStart w:id="13" w:name="_Hlk25482531"/>
      <w:r w:rsidR="00AA069A">
        <w:t>representing the end-users of the project</w:t>
      </w:r>
      <w:r>
        <w:t>, and responsible for participation in definition of the project scope, and responsible for sign-off of the requirements and acceptance of the final deliverables if the project is approved for proceeding to execution.</w:t>
      </w:r>
      <w:bookmarkEnd w:id="13"/>
    </w:p>
    <w:p w14:paraId="18295C04" w14:textId="77777777" w:rsidR="00AA069A" w:rsidRDefault="00AA069A" w:rsidP="00AA069A">
      <w:pPr>
        <w:pStyle w:val="BodyText"/>
      </w:pPr>
    </w:p>
    <w:p w14:paraId="05BBBDE1" w14:textId="00F235F0" w:rsidR="008A085A" w:rsidRDefault="008A085A">
      <w:pPr>
        <w:widowControl/>
        <w:suppressAutoHyphens w:val="0"/>
      </w:pPr>
      <w:r>
        <w:br w:type="page"/>
      </w:r>
    </w:p>
    <w:p w14:paraId="670BD748" w14:textId="77777777" w:rsidR="00AA069A" w:rsidRDefault="00AA069A" w:rsidP="00AA069A">
      <w:pPr>
        <w:pStyle w:val="BodyText"/>
      </w:pPr>
    </w:p>
    <w:p w14:paraId="0E700B9A" w14:textId="77777777" w:rsidR="00AA069A" w:rsidRDefault="00AA069A" w:rsidP="00AA069A">
      <w:pPr>
        <w:pStyle w:val="Heading1"/>
        <w:ind w:left="0" w:firstLine="0"/>
      </w:pPr>
      <w:bookmarkStart w:id="14" w:name="_Toc22389986"/>
      <w:bookmarkStart w:id="15" w:name="_Toc22391607"/>
      <w:bookmarkStart w:id="16" w:name="_Toc22483544"/>
      <w:bookmarkStart w:id="17" w:name="_Toc25494908"/>
      <w:r>
        <w:t>Scope</w:t>
      </w:r>
      <w:bookmarkEnd w:id="14"/>
      <w:bookmarkEnd w:id="15"/>
      <w:bookmarkEnd w:id="16"/>
      <w:bookmarkEnd w:id="17"/>
    </w:p>
    <w:p w14:paraId="7B79C285" w14:textId="77777777" w:rsidR="00AA069A" w:rsidRDefault="00AA069A" w:rsidP="00AA069A">
      <w:pPr>
        <w:pStyle w:val="BodyText"/>
      </w:pPr>
    </w:p>
    <w:p w14:paraId="092875A3" w14:textId="77777777" w:rsidR="00AA069A" w:rsidRDefault="00AA069A" w:rsidP="00AA069A">
      <w:pPr>
        <w:pStyle w:val="BodyText"/>
      </w:pPr>
      <w:r>
        <w:t>This section describes the project objective and current assumptions and constraints.</w:t>
      </w:r>
    </w:p>
    <w:p w14:paraId="70359181" w14:textId="77777777" w:rsidR="00AA069A" w:rsidRDefault="00AA069A" w:rsidP="00AA069A">
      <w:pPr>
        <w:pStyle w:val="BodyText"/>
      </w:pPr>
      <w:r>
        <w:t xml:space="preserve"> </w:t>
      </w:r>
    </w:p>
    <w:p w14:paraId="521BF0E8" w14:textId="77777777" w:rsidR="00AA069A" w:rsidRDefault="00AA069A" w:rsidP="00AA069A">
      <w:pPr>
        <w:pStyle w:val="Heading2"/>
        <w:tabs>
          <w:tab w:val="clear" w:pos="709"/>
          <w:tab w:val="num" w:pos="567"/>
        </w:tabs>
        <w:ind w:left="0" w:firstLine="0"/>
      </w:pPr>
      <w:bookmarkStart w:id="18" w:name="_Toc22389987"/>
      <w:bookmarkStart w:id="19" w:name="_Toc22391608"/>
      <w:bookmarkStart w:id="20" w:name="_Toc22483545"/>
      <w:bookmarkStart w:id="21" w:name="_Toc25494909"/>
      <w:r>
        <w:t>Objective</w:t>
      </w:r>
      <w:bookmarkEnd w:id="18"/>
      <w:bookmarkEnd w:id="19"/>
      <w:bookmarkEnd w:id="20"/>
      <w:bookmarkEnd w:id="21"/>
    </w:p>
    <w:p w14:paraId="14F5D59E" w14:textId="77777777" w:rsidR="00AA069A" w:rsidRDefault="00AA069A" w:rsidP="00AA069A">
      <w:pPr>
        <w:pStyle w:val="BodyText"/>
      </w:pPr>
    </w:p>
    <w:p w14:paraId="3610C000" w14:textId="77777777" w:rsidR="00AA069A" w:rsidRDefault="00AA069A" w:rsidP="00AA069A">
      <w:pPr>
        <w:pStyle w:val="BodyText"/>
      </w:pPr>
      <w:r>
        <w:t>The project objective is ...</w:t>
      </w:r>
    </w:p>
    <w:p w14:paraId="3BA2A348" w14:textId="77777777" w:rsidR="00AA069A" w:rsidRDefault="00AA069A" w:rsidP="00AA069A">
      <w:pPr>
        <w:pStyle w:val="BodyText"/>
      </w:pPr>
    </w:p>
    <w:p w14:paraId="695ECE7B" w14:textId="77777777" w:rsidR="00AA069A" w:rsidRDefault="00AA069A" w:rsidP="00AA069A">
      <w:pPr>
        <w:pStyle w:val="BodyText"/>
        <w:ind w:left="720"/>
      </w:pPr>
      <w:r>
        <w:rPr>
          <w:i/>
          <w:iCs/>
        </w:rPr>
        <w:t>[The one sentence project objective.  If given multiple objectives, try to get agreement on the most important one, and put the others in some other section such as Critical Success Factors or even later in the requirements.]</w:t>
      </w:r>
    </w:p>
    <w:p w14:paraId="75242FE7" w14:textId="77777777" w:rsidR="00AA069A" w:rsidRDefault="00AA069A" w:rsidP="00AA069A">
      <w:pPr>
        <w:pStyle w:val="BodyText"/>
      </w:pPr>
      <w:r>
        <w:t xml:space="preserve"> </w:t>
      </w:r>
    </w:p>
    <w:p w14:paraId="084EAE5A" w14:textId="77777777" w:rsidR="00AA069A" w:rsidRDefault="00AA069A" w:rsidP="00AA069A">
      <w:pPr>
        <w:pStyle w:val="BodyText"/>
      </w:pPr>
    </w:p>
    <w:p w14:paraId="4D8368DE" w14:textId="77777777" w:rsidR="00AA069A" w:rsidRDefault="00AA069A" w:rsidP="00AA069A">
      <w:pPr>
        <w:pStyle w:val="Heading2"/>
        <w:tabs>
          <w:tab w:val="clear" w:pos="709"/>
          <w:tab w:val="num" w:pos="567"/>
        </w:tabs>
        <w:ind w:left="0" w:firstLine="0"/>
      </w:pPr>
      <w:bookmarkStart w:id="22" w:name="_Toc22389988"/>
      <w:bookmarkStart w:id="23" w:name="_Toc22391609"/>
      <w:bookmarkStart w:id="24" w:name="_Toc22483546"/>
      <w:bookmarkStart w:id="25" w:name="_Toc25494910"/>
      <w:r>
        <w:t>Assumptions</w:t>
      </w:r>
      <w:bookmarkEnd w:id="22"/>
      <w:bookmarkEnd w:id="23"/>
      <w:bookmarkEnd w:id="24"/>
      <w:bookmarkEnd w:id="25"/>
    </w:p>
    <w:p w14:paraId="455AF300" w14:textId="77777777" w:rsidR="00AA069A" w:rsidRDefault="00AA069A" w:rsidP="00AA069A">
      <w:pPr>
        <w:pStyle w:val="BodyText"/>
      </w:pPr>
    </w:p>
    <w:p w14:paraId="4D29257C" w14:textId="77777777" w:rsidR="00AA069A" w:rsidRDefault="00AA069A" w:rsidP="00AA069A">
      <w:pPr>
        <w:pStyle w:val="BodyText"/>
      </w:pPr>
      <w:r>
        <w:t>The project assumptions are:</w:t>
      </w:r>
    </w:p>
    <w:p w14:paraId="3E8FE1C2" w14:textId="77777777" w:rsidR="00AA069A" w:rsidRDefault="00AA069A" w:rsidP="00AA069A">
      <w:pPr>
        <w:pStyle w:val="BodyText"/>
      </w:pPr>
    </w:p>
    <w:p w14:paraId="30D4B5E8" w14:textId="77777777" w:rsidR="00AA069A" w:rsidRDefault="00AA069A" w:rsidP="00AA069A">
      <w:pPr>
        <w:pStyle w:val="BodyText"/>
        <w:ind w:left="720"/>
      </w:pPr>
      <w:r>
        <w:rPr>
          <w:i/>
          <w:iCs/>
        </w:rPr>
        <w:t>[High-level items that planning should assume are true.]</w:t>
      </w:r>
    </w:p>
    <w:p w14:paraId="6B53445E" w14:textId="77777777" w:rsidR="00AA069A" w:rsidRDefault="00AA069A" w:rsidP="00AA069A">
      <w:pPr>
        <w:pStyle w:val="BodyText"/>
      </w:pPr>
    </w:p>
    <w:p w14:paraId="7472C81A" w14:textId="77777777" w:rsidR="00AA069A" w:rsidRDefault="00AA069A" w:rsidP="00AA069A">
      <w:pPr>
        <w:pStyle w:val="BodyText"/>
      </w:pPr>
    </w:p>
    <w:p w14:paraId="72737452" w14:textId="77777777" w:rsidR="00AA069A" w:rsidRDefault="00AA069A" w:rsidP="00AA069A">
      <w:pPr>
        <w:pStyle w:val="Heading2"/>
        <w:tabs>
          <w:tab w:val="clear" w:pos="709"/>
          <w:tab w:val="num" w:pos="567"/>
        </w:tabs>
        <w:ind w:left="0" w:firstLine="0"/>
      </w:pPr>
      <w:bookmarkStart w:id="26" w:name="_Toc22389989"/>
      <w:bookmarkStart w:id="27" w:name="_Toc22391610"/>
      <w:bookmarkStart w:id="28" w:name="_Toc22483547"/>
      <w:bookmarkStart w:id="29" w:name="_Toc25494911"/>
      <w:r>
        <w:t>Constraints</w:t>
      </w:r>
      <w:bookmarkEnd w:id="26"/>
      <w:bookmarkEnd w:id="27"/>
      <w:bookmarkEnd w:id="28"/>
      <w:bookmarkEnd w:id="29"/>
    </w:p>
    <w:p w14:paraId="524256C3" w14:textId="77777777" w:rsidR="00AA069A" w:rsidRDefault="00AA069A" w:rsidP="00AA069A">
      <w:pPr>
        <w:pStyle w:val="BodyText"/>
      </w:pPr>
    </w:p>
    <w:p w14:paraId="5607631C" w14:textId="77777777" w:rsidR="00AA069A" w:rsidRDefault="00AA069A" w:rsidP="00AA069A">
      <w:pPr>
        <w:pStyle w:val="BodyText"/>
      </w:pPr>
      <w:r>
        <w:t>The project constraints are:</w:t>
      </w:r>
    </w:p>
    <w:p w14:paraId="74721511" w14:textId="77777777" w:rsidR="00AA069A" w:rsidRDefault="00AA069A" w:rsidP="00AA069A">
      <w:pPr>
        <w:pStyle w:val="BodyText"/>
      </w:pPr>
    </w:p>
    <w:p w14:paraId="579F1C98" w14:textId="77777777" w:rsidR="00AA069A" w:rsidRDefault="00AA069A" w:rsidP="00AA069A">
      <w:pPr>
        <w:pStyle w:val="BodyText"/>
        <w:ind w:left="720"/>
      </w:pPr>
      <w:r>
        <w:rPr>
          <w:i/>
          <w:iCs/>
        </w:rPr>
        <w:t>[High-level items that limit planning, typically including any budget or schedule targets, high-level standards or site limitation, etc.  Leave as much to the requirements as possible.]</w:t>
      </w:r>
    </w:p>
    <w:p w14:paraId="0E18D0F5" w14:textId="77777777" w:rsidR="00AA069A" w:rsidRDefault="00AA069A" w:rsidP="00AA069A">
      <w:pPr>
        <w:pStyle w:val="BodyText"/>
      </w:pPr>
    </w:p>
    <w:p w14:paraId="69150365" w14:textId="77777777" w:rsidR="00AA069A" w:rsidRDefault="00AA069A" w:rsidP="00AA069A">
      <w:pPr>
        <w:pStyle w:val="BodyText"/>
      </w:pPr>
    </w:p>
    <w:p w14:paraId="663022F7" w14:textId="77777777" w:rsidR="00AA069A" w:rsidRDefault="00AA069A" w:rsidP="00AA069A">
      <w:pPr>
        <w:pStyle w:val="Heading1"/>
        <w:ind w:left="0" w:firstLine="0"/>
      </w:pPr>
      <w:bookmarkStart w:id="30" w:name="_Toc22389990"/>
      <w:bookmarkStart w:id="31" w:name="_Toc22391611"/>
      <w:bookmarkStart w:id="32" w:name="_Toc22483548"/>
      <w:bookmarkStart w:id="33" w:name="_Toc25494912"/>
      <w:r>
        <w:t>Conceptual Solution</w:t>
      </w:r>
      <w:bookmarkEnd w:id="30"/>
      <w:bookmarkEnd w:id="31"/>
      <w:bookmarkEnd w:id="32"/>
      <w:bookmarkEnd w:id="33"/>
    </w:p>
    <w:p w14:paraId="5FBA3F6F" w14:textId="77777777" w:rsidR="00AA069A" w:rsidRDefault="00AA069A" w:rsidP="00AA069A">
      <w:pPr>
        <w:pStyle w:val="BodyText"/>
      </w:pPr>
    </w:p>
    <w:p w14:paraId="07208023" w14:textId="5FDC5158" w:rsidR="00AA069A" w:rsidRDefault="00AA069A" w:rsidP="00AA069A">
      <w:pPr>
        <w:pStyle w:val="BodyText"/>
      </w:pPr>
      <w:r>
        <w:t xml:space="preserve">The conceptual solution </w:t>
      </w:r>
      <w:r w:rsidR="008F7D3A">
        <w:t xml:space="preserve">to meet the project objective </w:t>
      </w:r>
      <w:r>
        <w:t>is ...</w:t>
      </w:r>
    </w:p>
    <w:p w14:paraId="04E06708" w14:textId="77777777" w:rsidR="00AA069A" w:rsidRDefault="00AA069A" w:rsidP="00AA069A">
      <w:pPr>
        <w:pStyle w:val="BodyText"/>
      </w:pPr>
    </w:p>
    <w:p w14:paraId="2FDD46BE" w14:textId="58C1DB05" w:rsidR="00AA069A" w:rsidRDefault="00AA069A" w:rsidP="00AA069A">
      <w:pPr>
        <w:pStyle w:val="BodyText"/>
        <w:ind w:left="720"/>
      </w:pPr>
      <w:r>
        <w:rPr>
          <w:i/>
          <w:iCs/>
        </w:rPr>
        <w:t xml:space="preserve">[Top-level description of the project result, </w:t>
      </w:r>
      <w:r w:rsidR="008F7D3A">
        <w:rPr>
          <w:i/>
          <w:iCs/>
        </w:rPr>
        <w:t>ideally with a very top-level diagram if possible.  S</w:t>
      </w:r>
      <w:r>
        <w:rPr>
          <w:i/>
          <w:iCs/>
        </w:rPr>
        <w:t xml:space="preserve">ometimes </w:t>
      </w:r>
      <w:r w:rsidR="008F7D3A">
        <w:rPr>
          <w:i/>
          <w:iCs/>
        </w:rPr>
        <w:t xml:space="preserve">this is </w:t>
      </w:r>
      <w:r>
        <w:rPr>
          <w:i/>
          <w:iCs/>
        </w:rPr>
        <w:t xml:space="preserve">just a </w:t>
      </w:r>
      <w:r w:rsidR="008F7D3A">
        <w:rPr>
          <w:i/>
          <w:iCs/>
        </w:rPr>
        <w:t xml:space="preserve">very top-level </w:t>
      </w:r>
      <w:r>
        <w:rPr>
          <w:i/>
          <w:iCs/>
        </w:rPr>
        <w:t>list of the Major Deliverables</w:t>
      </w:r>
      <w:r w:rsidR="008F7D3A">
        <w:rPr>
          <w:i/>
          <w:iCs/>
        </w:rPr>
        <w:t xml:space="preserve">.  This </w:t>
      </w:r>
      <w:r w:rsidR="00625AF8">
        <w:rPr>
          <w:i/>
          <w:iCs/>
        </w:rPr>
        <w:t xml:space="preserve">conceptual </w:t>
      </w:r>
      <w:r w:rsidR="008F7D3A">
        <w:rPr>
          <w:i/>
          <w:iCs/>
        </w:rPr>
        <w:t xml:space="preserve">solution may </w:t>
      </w:r>
      <w:r w:rsidR="00625AF8">
        <w:rPr>
          <w:i/>
          <w:iCs/>
        </w:rPr>
        <w:t xml:space="preserve">have been selected from </w:t>
      </w:r>
      <w:r w:rsidR="008F7D3A">
        <w:rPr>
          <w:i/>
          <w:iCs/>
        </w:rPr>
        <w:t>more than one option considered during the business case analysis</w:t>
      </w:r>
      <w:r>
        <w:rPr>
          <w:i/>
          <w:iCs/>
        </w:rPr>
        <w:t>.]</w:t>
      </w:r>
    </w:p>
    <w:p w14:paraId="56EFC0A3" w14:textId="77777777" w:rsidR="00AA069A" w:rsidRDefault="00AA069A" w:rsidP="00AA069A">
      <w:pPr>
        <w:pStyle w:val="BodyText"/>
      </w:pPr>
    </w:p>
    <w:p w14:paraId="46BE1058" w14:textId="689975A4" w:rsidR="008A085A" w:rsidRDefault="008A085A">
      <w:pPr>
        <w:widowControl/>
        <w:suppressAutoHyphens w:val="0"/>
      </w:pPr>
      <w:r>
        <w:br w:type="page"/>
      </w:r>
    </w:p>
    <w:p w14:paraId="6242FAA1" w14:textId="77777777" w:rsidR="00AA069A" w:rsidRDefault="00AA069A" w:rsidP="00AA069A">
      <w:pPr>
        <w:pStyle w:val="BodyText"/>
      </w:pPr>
    </w:p>
    <w:p w14:paraId="0485E5BA" w14:textId="77777777" w:rsidR="00AA069A" w:rsidRDefault="00AA069A" w:rsidP="00AA069A">
      <w:pPr>
        <w:pStyle w:val="Heading1"/>
        <w:ind w:left="0" w:firstLine="0"/>
      </w:pPr>
      <w:bookmarkStart w:id="34" w:name="_Toc22389991"/>
      <w:bookmarkStart w:id="35" w:name="_Toc22391612"/>
      <w:bookmarkStart w:id="36" w:name="_Toc22483549"/>
      <w:bookmarkStart w:id="37" w:name="_Toc25494913"/>
      <w:r>
        <w:t>Business Case</w:t>
      </w:r>
      <w:bookmarkEnd w:id="34"/>
      <w:bookmarkEnd w:id="35"/>
      <w:bookmarkEnd w:id="36"/>
      <w:bookmarkEnd w:id="37"/>
    </w:p>
    <w:p w14:paraId="1FCAB74F" w14:textId="77777777" w:rsidR="00AA069A" w:rsidRDefault="00AA069A" w:rsidP="00AA069A">
      <w:pPr>
        <w:pStyle w:val="BodyText"/>
      </w:pPr>
    </w:p>
    <w:p w14:paraId="3EE72804" w14:textId="77777777" w:rsidR="00AA069A" w:rsidRDefault="00AA069A" w:rsidP="00AA069A">
      <w:pPr>
        <w:pStyle w:val="BodyText"/>
      </w:pPr>
      <w:r>
        <w:t>The initial business case analysis, to be reassessed on finalization of planning, currently indicates the project benefit is greater than the estimate cost, as described below ...</w:t>
      </w:r>
    </w:p>
    <w:p w14:paraId="44F704E2" w14:textId="77777777" w:rsidR="00AA069A" w:rsidRDefault="00AA069A" w:rsidP="00AA069A">
      <w:pPr>
        <w:pStyle w:val="BodyText"/>
      </w:pPr>
    </w:p>
    <w:p w14:paraId="53832D5D" w14:textId="77777777" w:rsidR="00AA069A" w:rsidRDefault="00AA069A" w:rsidP="00AA069A">
      <w:pPr>
        <w:pStyle w:val="BodyText"/>
        <w:ind w:left="720"/>
      </w:pPr>
      <w:r>
        <w:rPr>
          <w:i/>
          <w:iCs/>
        </w:rPr>
        <w:t>[Estimate of benefits and costs, return on investment, or other measure, to the organization's standard on accuracy at Initiation, typically somewhere anywhere +/- 50% and -100%/+200%, often with reference to a separate business case document for additional details.]</w:t>
      </w:r>
    </w:p>
    <w:p w14:paraId="6A702BC3" w14:textId="77777777" w:rsidR="00AA069A" w:rsidRDefault="00AA069A" w:rsidP="00AA069A">
      <w:pPr>
        <w:pStyle w:val="BodyText"/>
      </w:pPr>
    </w:p>
    <w:p w14:paraId="6C4BD604" w14:textId="77777777" w:rsidR="00AA069A" w:rsidRDefault="00AA069A" w:rsidP="00AA069A">
      <w:pPr>
        <w:pStyle w:val="Heading2"/>
        <w:tabs>
          <w:tab w:val="clear" w:pos="709"/>
          <w:tab w:val="num" w:pos="567"/>
        </w:tabs>
        <w:ind w:left="0" w:firstLine="0"/>
      </w:pPr>
      <w:bookmarkStart w:id="38" w:name="_Toc22482860"/>
      <w:bookmarkStart w:id="39" w:name="_Toc22483550"/>
      <w:bookmarkStart w:id="40" w:name="_Toc25494914"/>
      <w:r>
        <w:t>Options</w:t>
      </w:r>
      <w:bookmarkEnd w:id="38"/>
      <w:bookmarkEnd w:id="39"/>
      <w:bookmarkEnd w:id="40"/>
    </w:p>
    <w:p w14:paraId="345E5329" w14:textId="77777777" w:rsidR="00AA069A" w:rsidRDefault="00AA069A" w:rsidP="00AA069A">
      <w:pPr>
        <w:pStyle w:val="BodyText"/>
      </w:pPr>
    </w:p>
    <w:p w14:paraId="21A9218A" w14:textId="77777777" w:rsidR="00AA069A" w:rsidRDefault="00AA069A" w:rsidP="00AA069A">
      <w:pPr>
        <w:pStyle w:val="BodyText"/>
      </w:pPr>
      <w:r>
        <w:t xml:space="preserve">The following options were examined: </w:t>
      </w:r>
    </w:p>
    <w:p w14:paraId="70787635" w14:textId="77777777" w:rsidR="00AA069A" w:rsidRDefault="00AA069A" w:rsidP="00AA069A">
      <w:pPr>
        <w:pStyle w:val="BodyText"/>
      </w:pPr>
    </w:p>
    <w:p w14:paraId="585BCF9B" w14:textId="77777777" w:rsidR="00AA069A" w:rsidRDefault="00AA069A" w:rsidP="00AA069A">
      <w:pPr>
        <w:pStyle w:val="BodyText"/>
        <w:ind w:left="720"/>
      </w:pPr>
      <w:r>
        <w:rPr>
          <w:i/>
          <w:iCs/>
        </w:rPr>
        <w:t>[Brief listing of the options considered, and reasons for rejection or selection, often including the three options (a) status quo rejected since the costs or lost opportunity are too high, (b) a sensible best value option with reasonable costs and good benefits, (c) a high cost option showing it was too expensive and making the point that the second best value option is a carefully considered best choice</w:t>
      </w:r>
      <w:proofErr w:type="gramStart"/>
      <w:r>
        <w:rPr>
          <w:i/>
          <w:iCs/>
        </w:rPr>
        <w:t>. ]</w:t>
      </w:r>
      <w:proofErr w:type="gramEnd"/>
    </w:p>
    <w:p w14:paraId="55384CFE" w14:textId="77777777" w:rsidR="00AA069A" w:rsidRDefault="00AA069A" w:rsidP="00AA069A">
      <w:pPr>
        <w:pStyle w:val="BodyText"/>
      </w:pPr>
    </w:p>
    <w:p w14:paraId="6BEE8463" w14:textId="77777777" w:rsidR="00AA069A" w:rsidRDefault="00AA069A" w:rsidP="00AA069A">
      <w:pPr>
        <w:pStyle w:val="Heading2"/>
        <w:tabs>
          <w:tab w:val="clear" w:pos="709"/>
          <w:tab w:val="num" w:pos="567"/>
        </w:tabs>
        <w:ind w:left="0" w:firstLine="0"/>
      </w:pPr>
      <w:bookmarkStart w:id="41" w:name="_Toc22482861"/>
      <w:bookmarkStart w:id="42" w:name="_Toc22483551"/>
      <w:bookmarkStart w:id="43" w:name="_Toc25494915"/>
      <w:r>
        <w:t>Assumptions</w:t>
      </w:r>
      <w:bookmarkEnd w:id="41"/>
      <w:bookmarkEnd w:id="42"/>
      <w:bookmarkEnd w:id="43"/>
    </w:p>
    <w:p w14:paraId="3859BB2F" w14:textId="77777777" w:rsidR="00AA069A" w:rsidRDefault="00AA069A" w:rsidP="00AA069A">
      <w:pPr>
        <w:pStyle w:val="BodyText"/>
      </w:pPr>
    </w:p>
    <w:p w14:paraId="656EBF3B" w14:textId="77777777" w:rsidR="00AA069A" w:rsidRDefault="00AA069A" w:rsidP="00AA069A">
      <w:pPr>
        <w:pStyle w:val="BodyText"/>
      </w:pPr>
      <w:r>
        <w:t>The business case is based on the following assumptions:</w:t>
      </w:r>
    </w:p>
    <w:p w14:paraId="64AB2D5F" w14:textId="77777777" w:rsidR="00AA069A" w:rsidRDefault="00AA069A" w:rsidP="00AA069A">
      <w:pPr>
        <w:pStyle w:val="BodyText"/>
      </w:pPr>
    </w:p>
    <w:p w14:paraId="15F887C8" w14:textId="77777777" w:rsidR="00AA069A" w:rsidRDefault="00AA069A" w:rsidP="00AA069A">
      <w:pPr>
        <w:pStyle w:val="BodyText"/>
        <w:ind w:left="720"/>
      </w:pPr>
      <w:r>
        <w:rPr>
          <w:i/>
          <w:iCs/>
        </w:rPr>
        <w:t>[Assumptions and references to supporting documents on which the business case depends.]</w:t>
      </w:r>
    </w:p>
    <w:p w14:paraId="7A7DB734" w14:textId="77777777" w:rsidR="00AA069A" w:rsidRDefault="00AA069A" w:rsidP="00AA069A">
      <w:pPr>
        <w:pStyle w:val="BodyText"/>
      </w:pPr>
    </w:p>
    <w:p w14:paraId="43EA44E5" w14:textId="77777777" w:rsidR="00AA069A" w:rsidRDefault="00AA069A" w:rsidP="00AA069A">
      <w:pPr>
        <w:pStyle w:val="Heading2"/>
        <w:tabs>
          <w:tab w:val="clear" w:pos="709"/>
          <w:tab w:val="num" w:pos="567"/>
        </w:tabs>
        <w:ind w:left="0" w:firstLine="0"/>
      </w:pPr>
      <w:bookmarkStart w:id="44" w:name="_Toc22389992"/>
      <w:bookmarkStart w:id="45" w:name="_Toc22391613"/>
      <w:bookmarkStart w:id="46" w:name="_Toc22483552"/>
      <w:bookmarkStart w:id="47" w:name="_Toc25494916"/>
      <w:r>
        <w:t>Benefits</w:t>
      </w:r>
      <w:bookmarkEnd w:id="44"/>
      <w:bookmarkEnd w:id="45"/>
      <w:bookmarkEnd w:id="46"/>
      <w:bookmarkEnd w:id="47"/>
    </w:p>
    <w:p w14:paraId="0D61DA8A" w14:textId="77777777" w:rsidR="00AA069A" w:rsidRDefault="00AA069A" w:rsidP="00AA069A">
      <w:pPr>
        <w:pStyle w:val="BodyText"/>
      </w:pPr>
    </w:p>
    <w:p w14:paraId="7E098F56" w14:textId="77777777" w:rsidR="00AA069A" w:rsidRDefault="00AA069A" w:rsidP="00AA069A">
      <w:pPr>
        <w:pStyle w:val="BodyText"/>
      </w:pPr>
      <w:r>
        <w:t>The benefits are expected to be as follows ...</w:t>
      </w:r>
    </w:p>
    <w:p w14:paraId="4FCCC0B7" w14:textId="77777777" w:rsidR="00AA069A" w:rsidRDefault="00AA069A" w:rsidP="00AA069A">
      <w:pPr>
        <w:pStyle w:val="BodyText"/>
      </w:pPr>
    </w:p>
    <w:p w14:paraId="7D0A0AA9" w14:textId="77777777" w:rsidR="00AA069A" w:rsidRDefault="00AA069A" w:rsidP="00AA069A">
      <w:pPr>
        <w:pStyle w:val="BodyText"/>
        <w:ind w:left="720"/>
      </w:pPr>
      <w:r>
        <w:rPr>
          <w:i/>
          <w:iCs/>
        </w:rPr>
        <w:t>[Increase in revenue, efficiency, productivity, decrease or avoidance of costs.]</w:t>
      </w:r>
    </w:p>
    <w:p w14:paraId="054801F7" w14:textId="77777777" w:rsidR="00AA069A" w:rsidRDefault="00AA069A" w:rsidP="00AA069A">
      <w:pPr>
        <w:pStyle w:val="BodyText"/>
      </w:pPr>
    </w:p>
    <w:p w14:paraId="36800AEA" w14:textId="77777777" w:rsidR="00AA069A" w:rsidRDefault="00AA069A" w:rsidP="00AA069A">
      <w:pPr>
        <w:pStyle w:val="Heading2"/>
        <w:tabs>
          <w:tab w:val="clear" w:pos="709"/>
          <w:tab w:val="num" w:pos="567"/>
        </w:tabs>
        <w:ind w:left="0" w:firstLine="0"/>
      </w:pPr>
      <w:bookmarkStart w:id="48" w:name="_Toc22389993"/>
      <w:bookmarkStart w:id="49" w:name="_Toc22391614"/>
      <w:bookmarkStart w:id="50" w:name="_Toc22483553"/>
      <w:bookmarkStart w:id="51" w:name="_Toc25494917"/>
      <w:r>
        <w:t>Costs</w:t>
      </w:r>
      <w:bookmarkEnd w:id="48"/>
      <w:bookmarkEnd w:id="49"/>
      <w:bookmarkEnd w:id="50"/>
      <w:bookmarkEnd w:id="51"/>
    </w:p>
    <w:p w14:paraId="692F96F6" w14:textId="77777777" w:rsidR="00AA069A" w:rsidRDefault="00AA069A" w:rsidP="00AA069A">
      <w:pPr>
        <w:pStyle w:val="BodyText"/>
      </w:pPr>
    </w:p>
    <w:p w14:paraId="61BF410B" w14:textId="77777777" w:rsidR="00AA069A" w:rsidRDefault="00AA069A" w:rsidP="00AA069A">
      <w:pPr>
        <w:pStyle w:val="BodyText"/>
      </w:pPr>
      <w:r>
        <w:t>The costs are estimated to be as follows ...</w:t>
      </w:r>
    </w:p>
    <w:p w14:paraId="012F2F7F" w14:textId="77777777" w:rsidR="00AA069A" w:rsidRDefault="00AA069A" w:rsidP="00AA069A">
      <w:pPr>
        <w:pStyle w:val="BodyText"/>
      </w:pPr>
    </w:p>
    <w:p w14:paraId="0A3DCF37" w14:textId="76E40FD4" w:rsidR="00AA069A" w:rsidRDefault="00AA069A" w:rsidP="00AA069A">
      <w:pPr>
        <w:pStyle w:val="BodyText"/>
        <w:ind w:left="720"/>
      </w:pPr>
      <w:r>
        <w:rPr>
          <w:i/>
          <w:iCs/>
        </w:rPr>
        <w:t xml:space="preserve">[By a comparison to a similar project, or a simple and </w:t>
      </w:r>
      <w:r w:rsidR="00F07100">
        <w:rPr>
          <w:i/>
          <w:iCs/>
        </w:rPr>
        <w:t>top-level</w:t>
      </w:r>
      <w:r>
        <w:rPr>
          <w:i/>
          <w:iCs/>
        </w:rPr>
        <w:t xml:space="preserve"> roll-up estimate of the people costs, material, and services.]</w:t>
      </w:r>
    </w:p>
    <w:p w14:paraId="00432DAE" w14:textId="77777777" w:rsidR="00AA069A" w:rsidRDefault="00AA069A" w:rsidP="00AA069A">
      <w:pPr>
        <w:pStyle w:val="BodyText"/>
      </w:pPr>
    </w:p>
    <w:p w14:paraId="2C3C09C6" w14:textId="77777777" w:rsidR="00AA069A" w:rsidRDefault="00AA069A" w:rsidP="00AA069A">
      <w:pPr>
        <w:pStyle w:val="Heading2"/>
        <w:tabs>
          <w:tab w:val="clear" w:pos="709"/>
          <w:tab w:val="num" w:pos="567"/>
        </w:tabs>
        <w:ind w:left="0" w:firstLine="0"/>
      </w:pPr>
      <w:bookmarkStart w:id="52" w:name="_Toc22482864"/>
      <w:bookmarkStart w:id="53" w:name="_Toc22483554"/>
      <w:bookmarkStart w:id="54" w:name="_Toc25494918"/>
      <w:r>
        <w:t>Analysis</w:t>
      </w:r>
      <w:bookmarkEnd w:id="52"/>
      <w:bookmarkEnd w:id="53"/>
      <w:bookmarkEnd w:id="54"/>
    </w:p>
    <w:p w14:paraId="164FAA71" w14:textId="77777777" w:rsidR="00AA069A" w:rsidRDefault="00AA069A" w:rsidP="00AA069A">
      <w:pPr>
        <w:pStyle w:val="BodyText"/>
      </w:pPr>
    </w:p>
    <w:p w14:paraId="094A6F6F" w14:textId="5D5F0269" w:rsidR="00AA069A" w:rsidRDefault="00AA069A" w:rsidP="00AA069A">
      <w:pPr>
        <w:pStyle w:val="BodyText"/>
      </w:pPr>
      <w:r>
        <w:t xml:space="preserve">The comparison of benefits to costs shows the selected option has a positive </w:t>
      </w:r>
      <w:r w:rsidR="00650139">
        <w:t>[</w:t>
      </w:r>
      <w:r w:rsidRPr="00650139">
        <w:rPr>
          <w:i/>
          <w:iCs/>
        </w:rPr>
        <w:t xml:space="preserve">Benefit / Cost Ratio </w:t>
      </w:r>
      <w:r w:rsidR="00650139" w:rsidRPr="00650139">
        <w:rPr>
          <w:i/>
          <w:iCs/>
        </w:rPr>
        <w:t xml:space="preserve">(BCR) or </w:t>
      </w:r>
      <w:r w:rsidRPr="00650139">
        <w:rPr>
          <w:i/>
          <w:iCs/>
        </w:rPr>
        <w:t xml:space="preserve">Return </w:t>
      </w:r>
      <w:proofErr w:type="gramStart"/>
      <w:r w:rsidRPr="00650139">
        <w:rPr>
          <w:i/>
          <w:iCs/>
        </w:rPr>
        <w:t>On</w:t>
      </w:r>
      <w:proofErr w:type="gramEnd"/>
      <w:r w:rsidRPr="00650139">
        <w:rPr>
          <w:i/>
          <w:iCs/>
        </w:rPr>
        <w:t xml:space="preserve"> Investment (ROI) </w:t>
      </w:r>
      <w:r w:rsidR="00650139" w:rsidRPr="00650139">
        <w:rPr>
          <w:i/>
          <w:iCs/>
        </w:rPr>
        <w:t>or net present value (NPV) with year as applicable</w:t>
      </w:r>
      <w:r w:rsidR="00650139">
        <w:t>].</w:t>
      </w:r>
    </w:p>
    <w:p w14:paraId="07A19DE7" w14:textId="77777777" w:rsidR="00AA069A" w:rsidRDefault="00AA069A" w:rsidP="00AA069A">
      <w:pPr>
        <w:pStyle w:val="BodyText"/>
      </w:pPr>
    </w:p>
    <w:p w14:paraId="5E3354F6" w14:textId="57A466E5" w:rsidR="008A085A" w:rsidRDefault="008A085A">
      <w:pPr>
        <w:widowControl/>
        <w:suppressAutoHyphens w:val="0"/>
      </w:pPr>
      <w:r>
        <w:br w:type="page"/>
      </w:r>
    </w:p>
    <w:p w14:paraId="590C4D7C" w14:textId="77777777" w:rsidR="00AA069A" w:rsidRDefault="00AA069A" w:rsidP="00AA069A">
      <w:pPr>
        <w:pStyle w:val="BodyText"/>
      </w:pPr>
    </w:p>
    <w:p w14:paraId="724F3FBD" w14:textId="77777777" w:rsidR="00AA069A" w:rsidRDefault="00AA069A" w:rsidP="00AA069A">
      <w:pPr>
        <w:pStyle w:val="Heading1"/>
        <w:ind w:left="0" w:firstLine="0"/>
      </w:pPr>
      <w:bookmarkStart w:id="55" w:name="_Toc22389994"/>
      <w:bookmarkStart w:id="56" w:name="_Toc22391615"/>
      <w:bookmarkStart w:id="57" w:name="_Toc22483555"/>
      <w:bookmarkStart w:id="58" w:name="_Toc25494919"/>
      <w:r>
        <w:t>Stakeholders</w:t>
      </w:r>
      <w:bookmarkEnd w:id="55"/>
      <w:bookmarkEnd w:id="56"/>
      <w:bookmarkEnd w:id="57"/>
      <w:bookmarkEnd w:id="58"/>
    </w:p>
    <w:p w14:paraId="654D1A10" w14:textId="77777777" w:rsidR="00AA069A" w:rsidRDefault="00AA069A" w:rsidP="00AA069A">
      <w:pPr>
        <w:pStyle w:val="BodyText"/>
      </w:pPr>
    </w:p>
    <w:p w14:paraId="066DDE1C" w14:textId="77777777" w:rsidR="00737AE7" w:rsidRDefault="00737AE7" w:rsidP="00737AE7">
      <w:pPr>
        <w:pStyle w:val="BodyText"/>
      </w:pPr>
      <w:r>
        <w:t>This section describes the [</w:t>
      </w:r>
      <w:r w:rsidRPr="00737AE7">
        <w:rPr>
          <w:i/>
          <w:iCs/>
        </w:rPr>
        <w:t>ABC</w:t>
      </w:r>
      <w:r>
        <w:t xml:space="preserve">] key stakeholders.  The project stakeholders are affected and can affect the project, and therefore will be included in definition of the project scope and development of the project plan, and will be included in regular communications as the project progresses if approved for execution.  </w:t>
      </w:r>
    </w:p>
    <w:p w14:paraId="364F33A4" w14:textId="77777777" w:rsidR="00737AE7" w:rsidRDefault="00737AE7" w:rsidP="00737AE7">
      <w:pPr>
        <w:pStyle w:val="BodyText"/>
      </w:pPr>
    </w:p>
    <w:p w14:paraId="59EDC0F0" w14:textId="3498DD9E" w:rsidR="00AA069A" w:rsidRDefault="00737AE7" w:rsidP="00737AE7">
      <w:pPr>
        <w:pStyle w:val="BodyText"/>
      </w:pPr>
      <w:r>
        <w:t>The key project stakeholders, along with their role, key need, priorities, and planned communications are described in the Stakeholder Register provided below.</w:t>
      </w:r>
    </w:p>
    <w:p w14:paraId="110F8AF6" w14:textId="77777777" w:rsidR="00AA069A" w:rsidRDefault="00AA069A" w:rsidP="00AA069A">
      <w:pPr>
        <w:pStyle w:val="BodyText"/>
      </w:pPr>
    </w:p>
    <w:p w14:paraId="1C52B5B1" w14:textId="77777777" w:rsidR="00AA069A" w:rsidRDefault="00AA069A" w:rsidP="00AA069A">
      <w:pPr>
        <w:pStyle w:val="BodyText"/>
        <w:ind w:left="720"/>
        <w:rPr>
          <w:i/>
          <w:iCs/>
        </w:rPr>
      </w:pPr>
      <w:r>
        <w:rPr>
          <w:i/>
          <w:iCs/>
        </w:rPr>
        <w:t>[Name, role / title, key need, priorities (scope, schedule, budget), and planned communications.]</w:t>
      </w:r>
    </w:p>
    <w:p w14:paraId="2C11153A" w14:textId="77777777" w:rsidR="00AA069A" w:rsidRDefault="00AA069A" w:rsidP="00AA069A">
      <w:pPr>
        <w:pStyle w:val="BodyText"/>
      </w:pPr>
    </w:p>
    <w:p w14:paraId="26682851" w14:textId="77777777" w:rsidR="00AA069A" w:rsidRDefault="00AA069A" w:rsidP="00AA069A">
      <w:pPr>
        <w:pStyle w:val="BodyText"/>
      </w:pPr>
    </w:p>
    <w:p w14:paraId="04DF6187" w14:textId="77777777" w:rsidR="00AA069A" w:rsidRDefault="00AA069A" w:rsidP="00AA069A">
      <w:pPr>
        <w:pStyle w:val="Heading1"/>
        <w:ind w:left="0" w:firstLine="0"/>
      </w:pPr>
      <w:bookmarkStart w:id="59" w:name="_Toc22389995"/>
      <w:bookmarkStart w:id="60" w:name="_Toc22391616"/>
      <w:bookmarkStart w:id="61" w:name="_Toc22483556"/>
      <w:bookmarkStart w:id="62" w:name="_Toc25494920"/>
      <w:r>
        <w:t>Issues</w:t>
      </w:r>
      <w:bookmarkEnd w:id="59"/>
      <w:bookmarkEnd w:id="60"/>
      <w:bookmarkEnd w:id="61"/>
      <w:bookmarkEnd w:id="62"/>
    </w:p>
    <w:p w14:paraId="08AD3111" w14:textId="77777777" w:rsidR="00AA069A" w:rsidRDefault="00AA069A" w:rsidP="00AA069A">
      <w:pPr>
        <w:pStyle w:val="BodyText"/>
      </w:pPr>
    </w:p>
    <w:p w14:paraId="7740156A" w14:textId="6142464B" w:rsidR="00AA069A" w:rsidRDefault="00155739" w:rsidP="00AA069A">
      <w:pPr>
        <w:pStyle w:val="BodyText"/>
      </w:pPr>
      <w:r>
        <w:t>Significant i</w:t>
      </w:r>
      <w:r w:rsidR="00AA069A">
        <w:t xml:space="preserve">ssues </w:t>
      </w:r>
      <w:r>
        <w:t xml:space="preserve">identified at the initiation stage </w:t>
      </w:r>
      <w:r w:rsidR="00AA069A">
        <w:t>to be considered during planning include ...</w:t>
      </w:r>
    </w:p>
    <w:p w14:paraId="70828535" w14:textId="77777777" w:rsidR="00AA069A" w:rsidRDefault="00AA069A" w:rsidP="00AA069A">
      <w:pPr>
        <w:pStyle w:val="BodyText"/>
      </w:pPr>
    </w:p>
    <w:p w14:paraId="5A3D2C47" w14:textId="77777777" w:rsidR="00AA069A" w:rsidRDefault="00AA069A" w:rsidP="00AA069A">
      <w:pPr>
        <w:pStyle w:val="BodyText"/>
        <w:ind w:left="720"/>
      </w:pPr>
      <w:r>
        <w:rPr>
          <w:i/>
          <w:iCs/>
        </w:rPr>
        <w:t>[Items that require further analysis and could significantly affect scope, time, or cost.]</w:t>
      </w:r>
    </w:p>
    <w:p w14:paraId="77D87A87" w14:textId="77777777" w:rsidR="00AA069A" w:rsidRDefault="00AA069A" w:rsidP="00AA069A">
      <w:pPr>
        <w:pStyle w:val="BodyText"/>
      </w:pPr>
    </w:p>
    <w:p w14:paraId="46E18BF9" w14:textId="77777777" w:rsidR="00AA069A" w:rsidRDefault="00AA069A" w:rsidP="00AA069A">
      <w:pPr>
        <w:pStyle w:val="BodyText"/>
      </w:pPr>
    </w:p>
    <w:p w14:paraId="55C39DE8" w14:textId="77777777" w:rsidR="00AA069A" w:rsidRDefault="00AA069A" w:rsidP="00AA069A">
      <w:pPr>
        <w:pStyle w:val="Heading1"/>
        <w:ind w:left="0" w:firstLine="0"/>
      </w:pPr>
      <w:bookmarkStart w:id="63" w:name="_Toc22389996"/>
      <w:bookmarkStart w:id="64" w:name="_Toc22391617"/>
      <w:bookmarkStart w:id="65" w:name="_Toc22483557"/>
      <w:bookmarkStart w:id="66" w:name="_Toc25494921"/>
      <w:r>
        <w:t>Risks</w:t>
      </w:r>
      <w:bookmarkEnd w:id="63"/>
      <w:bookmarkEnd w:id="64"/>
      <w:bookmarkEnd w:id="65"/>
      <w:bookmarkEnd w:id="66"/>
    </w:p>
    <w:p w14:paraId="4C8DADF0" w14:textId="77777777" w:rsidR="00AA069A" w:rsidRDefault="00AA069A" w:rsidP="00AA069A">
      <w:pPr>
        <w:pStyle w:val="BodyText"/>
      </w:pPr>
    </w:p>
    <w:p w14:paraId="7256B62A" w14:textId="07981F27" w:rsidR="00AA069A" w:rsidRDefault="003C4618" w:rsidP="00AA069A">
      <w:pPr>
        <w:pStyle w:val="BodyText"/>
      </w:pPr>
      <w:r>
        <w:t>Significant ri</w:t>
      </w:r>
      <w:r w:rsidR="00AA069A">
        <w:t xml:space="preserve">sks </w:t>
      </w:r>
      <w:r>
        <w:t xml:space="preserve">identified at the initiation stage </w:t>
      </w:r>
      <w:r w:rsidR="00AA069A">
        <w:t xml:space="preserve">to be further considered during planning are described below. </w:t>
      </w:r>
    </w:p>
    <w:p w14:paraId="03974B45" w14:textId="77777777" w:rsidR="00AA069A" w:rsidRDefault="00AA069A" w:rsidP="00AA069A">
      <w:pPr>
        <w:pStyle w:val="BodyText"/>
      </w:pPr>
    </w:p>
    <w:p w14:paraId="5E2F39A8" w14:textId="0457FEB0" w:rsidR="00AA069A" w:rsidRDefault="00AA069A" w:rsidP="00AA069A">
      <w:pPr>
        <w:pStyle w:val="BodyText"/>
        <w:ind w:left="720"/>
      </w:pPr>
      <w:r>
        <w:rPr>
          <w:i/>
          <w:iCs/>
        </w:rPr>
        <w:t>[</w:t>
      </w:r>
      <w:r w:rsidR="003C4618">
        <w:rPr>
          <w:i/>
          <w:iCs/>
        </w:rPr>
        <w:t xml:space="preserve">Risks </w:t>
      </w:r>
      <w:r>
        <w:rPr>
          <w:i/>
          <w:iCs/>
        </w:rPr>
        <w:t>that require further analysis and could significantly affect scope, time, or cost, and are uncertain</w:t>
      </w:r>
      <w:r w:rsidR="003C4618">
        <w:rPr>
          <w:i/>
          <w:iCs/>
        </w:rPr>
        <w:t xml:space="preserve"> wrt probability at this stage</w:t>
      </w:r>
      <w:r>
        <w:rPr>
          <w:i/>
          <w:iCs/>
        </w:rPr>
        <w:t>.]</w:t>
      </w:r>
    </w:p>
    <w:p w14:paraId="54C3C696" w14:textId="77777777" w:rsidR="00AA069A" w:rsidRDefault="00AA069A" w:rsidP="00AA069A">
      <w:pPr>
        <w:pStyle w:val="BodyText"/>
      </w:pPr>
    </w:p>
    <w:p w14:paraId="75A63930" w14:textId="77777777" w:rsidR="00AA069A" w:rsidRDefault="00AA069A" w:rsidP="00AA069A">
      <w:pPr>
        <w:pStyle w:val="BodyText"/>
      </w:pPr>
    </w:p>
    <w:p w14:paraId="04ECD855" w14:textId="77777777" w:rsidR="00AA069A" w:rsidRDefault="00AA069A" w:rsidP="00AA069A">
      <w:pPr>
        <w:pStyle w:val="Heading1"/>
        <w:ind w:left="0" w:firstLine="0"/>
      </w:pPr>
      <w:bookmarkStart w:id="67" w:name="_Toc22389997"/>
      <w:bookmarkStart w:id="68" w:name="_Toc22391618"/>
      <w:bookmarkStart w:id="69" w:name="_Toc22483558"/>
      <w:bookmarkStart w:id="70" w:name="_Toc25494922"/>
      <w:r>
        <w:t>Project Manager</w:t>
      </w:r>
      <w:bookmarkEnd w:id="67"/>
      <w:bookmarkEnd w:id="68"/>
      <w:bookmarkEnd w:id="69"/>
      <w:bookmarkEnd w:id="70"/>
    </w:p>
    <w:p w14:paraId="0D33EBF4" w14:textId="1F9A5787" w:rsidR="00AA069A" w:rsidRDefault="00AA069A" w:rsidP="00AA069A">
      <w:pPr>
        <w:pStyle w:val="BodyText"/>
      </w:pPr>
    </w:p>
    <w:p w14:paraId="688C7FA3" w14:textId="4587D755" w:rsidR="008A085A" w:rsidRDefault="008A085A" w:rsidP="008A085A">
      <w:r>
        <w:t xml:space="preserve">The assigned Project Manager shall prepare an optimized plan documenting the project scope, schedule, budget, and risks for sponsor review before proceeding to the execution stage.  </w:t>
      </w:r>
    </w:p>
    <w:p w14:paraId="710973CB" w14:textId="77777777" w:rsidR="008A085A" w:rsidRDefault="008A085A" w:rsidP="008A085A"/>
    <w:p w14:paraId="12AC1BF3" w14:textId="77777777" w:rsidR="008A085A" w:rsidRDefault="008A085A" w:rsidP="008A085A">
      <w:r>
        <w:t xml:space="preserve">The Project Manager is authorized to call on support from within and outside the organization as required to prepare a complete and accurate plan.  </w:t>
      </w:r>
    </w:p>
    <w:p w14:paraId="6FB8EDA6" w14:textId="77777777" w:rsidR="008A085A" w:rsidRDefault="008A085A" w:rsidP="008A085A"/>
    <w:p w14:paraId="511370C2" w14:textId="7E4B52D1" w:rsidR="00AA069A" w:rsidRDefault="008A085A" w:rsidP="008A085A">
      <w:r>
        <w:t>The Project Manager, planning budget, and planning schedule are defined as follows:</w:t>
      </w:r>
    </w:p>
    <w:p w14:paraId="71D9B08B" w14:textId="77777777" w:rsidR="00AA069A" w:rsidRDefault="00AA069A" w:rsidP="00AA069A">
      <w:pPr>
        <w:pStyle w:val="BodyText"/>
      </w:pPr>
    </w:p>
    <w:p w14:paraId="4756BE2E" w14:textId="77777777" w:rsidR="00AA069A" w:rsidRDefault="00AA069A" w:rsidP="00AA069A">
      <w:pPr>
        <w:pStyle w:val="BodyText"/>
        <w:numPr>
          <w:ilvl w:val="0"/>
          <w:numId w:val="3"/>
        </w:numPr>
      </w:pPr>
      <w:r>
        <w:t>Project Manager</w:t>
      </w:r>
      <w:proofErr w:type="gramStart"/>
      <w:r>
        <w:t xml:space="preserve">:  </w:t>
      </w:r>
      <w:r>
        <w:rPr>
          <w:i/>
          <w:iCs/>
        </w:rPr>
        <w:t>[</w:t>
      </w:r>
      <w:proofErr w:type="gramEnd"/>
      <w:r>
        <w:rPr>
          <w:i/>
          <w:iCs/>
        </w:rPr>
        <w:t>Name, contact information.]</w:t>
      </w:r>
      <w:r>
        <w:t xml:space="preserve"> </w:t>
      </w:r>
    </w:p>
    <w:p w14:paraId="65CAC3F3" w14:textId="77777777" w:rsidR="00AA069A" w:rsidRDefault="00AA069A" w:rsidP="00AA069A">
      <w:pPr>
        <w:pStyle w:val="BodyText"/>
      </w:pPr>
    </w:p>
    <w:p w14:paraId="2ECC27EE" w14:textId="77D0F226" w:rsidR="00AA069A" w:rsidRDefault="00AA069A" w:rsidP="00AA069A">
      <w:pPr>
        <w:pStyle w:val="BodyText"/>
        <w:numPr>
          <w:ilvl w:val="0"/>
          <w:numId w:val="3"/>
        </w:numPr>
      </w:pPr>
      <w:r>
        <w:t>Budget</w:t>
      </w:r>
      <w:proofErr w:type="gramStart"/>
      <w:r>
        <w:t xml:space="preserve">:  </w:t>
      </w:r>
      <w:r>
        <w:rPr>
          <w:i/>
          <w:iCs/>
        </w:rPr>
        <w:t>[</w:t>
      </w:r>
      <w:proofErr w:type="gramEnd"/>
      <w:r>
        <w:rPr>
          <w:i/>
          <w:iCs/>
        </w:rPr>
        <w:t xml:space="preserve">Typically 2.5% to 5% of the </w:t>
      </w:r>
      <w:r w:rsidR="008A085A">
        <w:rPr>
          <w:i/>
          <w:iCs/>
        </w:rPr>
        <w:t>business case analysis</w:t>
      </w:r>
      <w:r>
        <w:rPr>
          <w:i/>
          <w:iCs/>
        </w:rPr>
        <w:t xml:space="preserve"> guesstimate of cost or hours.]</w:t>
      </w:r>
    </w:p>
    <w:p w14:paraId="6924A974" w14:textId="77777777" w:rsidR="00AA069A" w:rsidRDefault="00AA069A" w:rsidP="00AA069A">
      <w:pPr>
        <w:pStyle w:val="BodyText"/>
      </w:pPr>
    </w:p>
    <w:p w14:paraId="3E85B8BB" w14:textId="77777777" w:rsidR="00AA069A" w:rsidRDefault="00AA069A" w:rsidP="00AA069A">
      <w:pPr>
        <w:pStyle w:val="BodyText"/>
        <w:numPr>
          <w:ilvl w:val="0"/>
          <w:numId w:val="3"/>
        </w:numPr>
      </w:pPr>
      <w:r>
        <w:t>Schedule</w:t>
      </w:r>
      <w:proofErr w:type="gramStart"/>
      <w:r>
        <w:t xml:space="preserve">:  </w:t>
      </w:r>
      <w:r>
        <w:rPr>
          <w:i/>
          <w:iCs/>
        </w:rPr>
        <w:t>[</w:t>
      </w:r>
      <w:proofErr w:type="gramEnd"/>
      <w:r>
        <w:rPr>
          <w:i/>
          <w:iCs/>
        </w:rPr>
        <w:t>Expected date for review of the final plan, and any other interim reviews.]</w:t>
      </w:r>
      <w:r>
        <w:t xml:space="preserve"> </w:t>
      </w:r>
    </w:p>
    <w:p w14:paraId="2B0CC5DC" w14:textId="63A57C41" w:rsidR="00AA069A" w:rsidRDefault="00AA069A" w:rsidP="00AA069A">
      <w:pPr>
        <w:pStyle w:val="BodyText"/>
      </w:pPr>
    </w:p>
    <w:p w14:paraId="240F604A" w14:textId="1FDFB167" w:rsidR="00AA069A" w:rsidRDefault="00AA069A" w:rsidP="00AA069A">
      <w:pPr>
        <w:pStyle w:val="BodyText"/>
      </w:pPr>
    </w:p>
    <w:p w14:paraId="16CC2DE9" w14:textId="23963454" w:rsidR="007A5360" w:rsidRDefault="007A5360"/>
    <w:sectPr w:rsidR="007A5360" w:rsidSect="007A5360">
      <w:headerReference w:type="default" r:id="rId18"/>
      <w:footerReference w:type="default" r:id="rId19"/>
      <w:pgSz w:w="12240" w:h="15840"/>
      <w:pgMar w:top="1375" w:right="1152" w:bottom="1375" w:left="1152" w:header="864" w:footer="864" w:gutter="0"/>
      <w:pgNumType w:start="1"/>
      <w:cols w:space="720"/>
      <w:formProt w:val="0"/>
      <w:docGrid w:linePitch="360" w:charSpace="-4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E14E4" w14:textId="77777777" w:rsidR="00467EC6" w:rsidRDefault="00467EC6">
      <w:r>
        <w:separator/>
      </w:r>
    </w:p>
  </w:endnote>
  <w:endnote w:type="continuationSeparator" w:id="0">
    <w:p w14:paraId="604A0ED1" w14:textId="77777777" w:rsidR="00467EC6" w:rsidRDefault="00467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Arial Unicode MS">
    <w:altName w:val="Cambria"/>
    <w:panose1 w:val="00000000000000000000"/>
    <w:charset w:val="00"/>
    <w:family w:val="roman"/>
    <w:notTrueType/>
    <w:pitch w:val="default"/>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WenQuanYi Micro Hei">
    <w:altName w:val="Cambria"/>
    <w:panose1 w:val="00000000000000000000"/>
    <w:charset w:val="00"/>
    <w:family w:val="roman"/>
    <w:notTrueType/>
    <w:pitch w:val="default"/>
  </w:font>
  <w:font w:name="Lohit Hindi">
    <w:altName w:val="Calibri"/>
    <w:charset w:val="00"/>
    <w:family w:val="swiss"/>
    <w:pitch w:val="default"/>
  </w:font>
  <w:font w:name="Verdana">
    <w:panose1 w:val="020B0604030504040204"/>
    <w:charset w:val="00"/>
    <w:family w:val="swiss"/>
    <w:pitch w:val="variable"/>
    <w:sig w:usb0="A00006FF" w:usb1="4000205B" w:usb2="00000010" w:usb3="00000000" w:csb0="0000019F" w:csb1="00000000"/>
  </w:font>
  <w:font w:name="DejaVu Sans;MS Mincho">
    <w:altName w:val="Verdana"/>
    <w:panose1 w:val="00000000000000000000"/>
    <w:charset w:val="00"/>
    <w:family w:val="roman"/>
    <w:notTrueType/>
    <w:pitch w:val="default"/>
  </w:font>
  <w:font w:name="DejaVu Sans">
    <w:charset w:val="00"/>
    <w:family w:val="swiss"/>
    <w:pitch w:val="variable"/>
    <w:sig w:usb0="E7002EFF" w:usb1="D200FDFF" w:usb2="0A24602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5A02" w14:textId="77777777" w:rsidR="00CC00D2" w:rsidRDefault="00CC00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D4AD1" w14:textId="77777777" w:rsidR="00CC00D2" w:rsidRPr="00230DEA" w:rsidRDefault="00CC00D2" w:rsidP="0011569E">
    <w:pPr>
      <w:pStyle w:val="Footer"/>
      <w:pBdr>
        <w:top w:val="single" w:sz="2" w:space="1" w:color="000000"/>
      </w:pBdr>
      <w:tabs>
        <w:tab w:val="right" w:pos="9907"/>
      </w:tabs>
      <w:rPr>
        <w:szCs w:val="18"/>
      </w:rPr>
    </w:pPr>
    <w:r w:rsidRPr="0011569E">
      <w:rPr>
        <w:rFonts w:cs="Arial"/>
        <w:szCs w:val="18"/>
      </w:rPr>
      <w:t>© 2019-11-22 William Stewart</w:t>
    </w:r>
    <w:r>
      <w:rPr>
        <w:rFonts w:cs="Arial"/>
        <w:szCs w:val="18"/>
      </w:rPr>
      <w:t xml:space="preserve">, </w:t>
    </w:r>
    <w:r w:rsidRPr="0011569E">
      <w:rPr>
        <w:rFonts w:cs="Arial"/>
        <w:szCs w:val="18"/>
      </w:rPr>
      <w:t>DeeplyPracticalPM.com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03665" w14:textId="77777777" w:rsidR="00CC00D2" w:rsidRDefault="00CC00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A256A" w14:textId="40A1157B" w:rsidR="00CB016C" w:rsidRPr="00B957A5" w:rsidRDefault="00AA069A" w:rsidP="00C6733E">
    <w:pPr>
      <w:pStyle w:val="Footer"/>
      <w:pBdr>
        <w:top w:val="single" w:sz="2" w:space="1" w:color="000000"/>
      </w:pBdr>
      <w:tabs>
        <w:tab w:val="clear" w:pos="9638"/>
        <w:tab w:val="right" w:pos="9907"/>
      </w:tabs>
      <w:rPr>
        <w:szCs w:val="18"/>
      </w:rPr>
    </w:pPr>
    <w:r w:rsidRPr="00B957A5">
      <w:rPr>
        <w:rFonts w:cs="Arial"/>
        <w:szCs w:val="18"/>
      </w:rPr>
      <w:t>Public domain - use, modify, and share freely!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B90E9" w14:textId="5C8DD02F" w:rsidR="00E47C2A" w:rsidRPr="00B957A5" w:rsidRDefault="00CC00D2" w:rsidP="00C6733E">
    <w:pPr>
      <w:pStyle w:val="Footer"/>
      <w:pBdr>
        <w:top w:val="single" w:sz="2" w:space="1" w:color="000000"/>
      </w:pBdr>
      <w:tabs>
        <w:tab w:val="clear" w:pos="9638"/>
        <w:tab w:val="right" w:pos="9907"/>
      </w:tabs>
      <w:rPr>
        <w:szCs w:val="18"/>
      </w:rPr>
    </w:pPr>
    <w:r w:rsidRPr="0011569E">
      <w:rPr>
        <w:rFonts w:cs="Arial"/>
        <w:szCs w:val="18"/>
      </w:rPr>
      <w:t>© 2019-11-22 William Stewart</w:t>
    </w:r>
    <w:r>
      <w:rPr>
        <w:rFonts w:cs="Arial"/>
        <w:szCs w:val="18"/>
      </w:rPr>
      <w:t xml:space="preserve">, </w:t>
    </w:r>
    <w:r w:rsidRPr="0011569E">
      <w:rPr>
        <w:rFonts w:cs="Arial"/>
        <w:szCs w:val="18"/>
      </w:rPr>
      <w:t>DeeplyPracticalPM.com</w:t>
    </w:r>
    <w:r w:rsidR="00E47C2A" w:rsidRPr="00B957A5">
      <w:rPr>
        <w:szCs w:val="18"/>
      </w:rPr>
      <w:t xml:space="preserve"> </w:t>
    </w:r>
    <w:r w:rsidR="00E47C2A" w:rsidRPr="00B957A5">
      <w:rPr>
        <w:szCs w:val="18"/>
      </w:rPr>
      <w:tab/>
      <w:t xml:space="preserve">Page </w:t>
    </w:r>
    <w:r w:rsidR="00E47C2A" w:rsidRPr="00B957A5">
      <w:rPr>
        <w:szCs w:val="18"/>
      </w:rPr>
      <w:fldChar w:fldCharType="begin"/>
    </w:r>
    <w:r w:rsidR="00E47C2A" w:rsidRPr="00B957A5">
      <w:instrText>PAGE</w:instrText>
    </w:r>
    <w:r w:rsidR="00E47C2A" w:rsidRPr="00B957A5">
      <w:fldChar w:fldCharType="separate"/>
    </w:r>
    <w:r w:rsidR="00E47C2A" w:rsidRPr="00B957A5">
      <w:t>1</w:t>
    </w:r>
    <w:r w:rsidR="00E47C2A" w:rsidRPr="00B957A5">
      <w:fldChar w:fldCharType="end"/>
    </w:r>
    <w:r w:rsidR="00E47C2A" w:rsidRPr="00B957A5">
      <w:rPr>
        <w:szCs w:val="18"/>
      </w:rPr>
      <w:t>/</w:t>
    </w:r>
    <w:fldSimple w:instr=" SECTIONPAGES  \* roman  \* MERGEFORMAT ">
      <w:r w:rsidR="00181699">
        <w:rPr>
          <w:noProof/>
        </w:rPr>
        <w:t>i</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80323" w14:textId="40B125D2" w:rsidR="007A5360" w:rsidRPr="00B957A5" w:rsidRDefault="00CC00D2" w:rsidP="00C6733E">
    <w:pPr>
      <w:pStyle w:val="Footer"/>
      <w:pBdr>
        <w:top w:val="single" w:sz="2" w:space="1" w:color="000000"/>
      </w:pBdr>
      <w:tabs>
        <w:tab w:val="clear" w:pos="9638"/>
        <w:tab w:val="right" w:pos="9907"/>
      </w:tabs>
      <w:rPr>
        <w:szCs w:val="18"/>
      </w:rPr>
    </w:pPr>
    <w:r w:rsidRPr="0011569E">
      <w:rPr>
        <w:rFonts w:cs="Arial"/>
        <w:szCs w:val="18"/>
      </w:rPr>
      <w:t xml:space="preserve">© </w:t>
    </w:r>
    <w:r w:rsidR="00181699">
      <w:rPr>
        <w:rFonts w:cs="Arial"/>
        <w:szCs w:val="18"/>
      </w:rPr>
      <w:t>Northern Research Institute</w:t>
    </w:r>
    <w:r w:rsidR="00181699">
      <w:rPr>
        <w:rFonts w:cs="Arial"/>
        <w:szCs w:val="18"/>
      </w:rPr>
      <w:tab/>
    </w:r>
    <w:bookmarkStart w:id="71" w:name="_GoBack"/>
    <w:bookmarkEnd w:id="71"/>
    <w:r w:rsidR="007A5360" w:rsidRPr="00B957A5">
      <w:rPr>
        <w:szCs w:val="18"/>
      </w:rPr>
      <w:t xml:space="preserve"> </w:t>
    </w:r>
    <w:r w:rsidR="007A5360" w:rsidRPr="00B957A5">
      <w:rPr>
        <w:szCs w:val="18"/>
      </w:rPr>
      <w:tab/>
      <w:t xml:space="preserve">Page </w:t>
    </w:r>
    <w:r w:rsidR="007A5360" w:rsidRPr="00B957A5">
      <w:rPr>
        <w:szCs w:val="18"/>
      </w:rPr>
      <w:fldChar w:fldCharType="begin"/>
    </w:r>
    <w:r w:rsidR="007A5360" w:rsidRPr="00B957A5">
      <w:instrText>PAGE</w:instrText>
    </w:r>
    <w:r w:rsidR="007A5360" w:rsidRPr="00B957A5">
      <w:fldChar w:fldCharType="separate"/>
    </w:r>
    <w:r w:rsidR="007A5360" w:rsidRPr="00B957A5">
      <w:t>1</w:t>
    </w:r>
    <w:r w:rsidR="007A5360" w:rsidRPr="00B957A5">
      <w:fldChar w:fldCharType="end"/>
    </w:r>
    <w:r w:rsidR="007A5360" w:rsidRPr="00B957A5">
      <w:rPr>
        <w:szCs w:val="18"/>
      </w:rPr>
      <w:t>/</w:t>
    </w:r>
    <w:r w:rsidR="00467EC6">
      <w:rPr>
        <w:noProof/>
      </w:rPr>
      <w:fldChar w:fldCharType="begin"/>
    </w:r>
    <w:r w:rsidR="00467EC6">
      <w:rPr>
        <w:noProof/>
      </w:rPr>
      <w:instrText xml:space="preserve"> SECTIONPAGES   \* MERGEFORMAT </w:instrText>
    </w:r>
    <w:r w:rsidR="00467EC6">
      <w:rPr>
        <w:noProof/>
      </w:rPr>
      <w:fldChar w:fldCharType="separate"/>
    </w:r>
    <w:r w:rsidR="00181699">
      <w:rPr>
        <w:noProof/>
      </w:rPr>
      <w:t>4</w:t>
    </w:r>
    <w:r w:rsidR="00467EC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57B32" w14:textId="77777777" w:rsidR="00467EC6" w:rsidRDefault="00467EC6">
      <w:r>
        <w:separator/>
      </w:r>
    </w:p>
  </w:footnote>
  <w:footnote w:type="continuationSeparator" w:id="0">
    <w:p w14:paraId="0F13111E" w14:textId="77777777" w:rsidR="00467EC6" w:rsidRDefault="00467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D7721" w14:textId="77777777" w:rsidR="00CC00D2" w:rsidRDefault="00CC00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37055" w14:textId="77777777" w:rsidR="00CC00D2" w:rsidRPr="00FF1A21" w:rsidRDefault="00CC00D2" w:rsidP="00CB016C">
    <w:pPr>
      <w:pStyle w:val="Header"/>
      <w:pBdr>
        <w:bottom w:val="single" w:sz="2" w:space="1" w:color="000000"/>
      </w:pBdr>
      <w:rPr>
        <w:lang w:val="en-US"/>
      </w:rPr>
    </w:pPr>
    <w:r>
      <w:t>[ABC] Project Management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E60A8" w14:textId="77777777" w:rsidR="00CC00D2" w:rsidRDefault="00CC00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413A8" w14:textId="5F4C51F4" w:rsidR="00CB016C" w:rsidRPr="00FF1A21" w:rsidRDefault="00AA069A" w:rsidP="00CB016C">
    <w:pPr>
      <w:pStyle w:val="Header"/>
      <w:pBdr>
        <w:bottom w:val="single" w:sz="2" w:space="1" w:color="000000"/>
      </w:pBdr>
      <w:rPr>
        <w:lang w:val="en-US"/>
      </w:rPr>
    </w:pPr>
    <w:r>
      <w:t>[ABC] Project Charter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0ACE7" w14:textId="24AF4F8A" w:rsidR="00E47C2A" w:rsidRDefault="00AA069A" w:rsidP="00CB016C">
    <w:pPr>
      <w:pStyle w:val="Header"/>
      <w:pBdr>
        <w:bottom w:val="single" w:sz="2" w:space="1" w:color="000000"/>
      </w:pBdr>
    </w:pPr>
    <w:r>
      <w:t>[ABC] Project Charter</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A43D6" w14:textId="5D35BED2" w:rsidR="007A5360" w:rsidRPr="007A5360" w:rsidRDefault="00AA069A" w:rsidP="00CB016C">
    <w:pPr>
      <w:pStyle w:val="Header"/>
      <w:pBdr>
        <w:bottom w:val="single" w:sz="2" w:space="1" w:color="000000"/>
      </w:pBdr>
      <w:rPr>
        <w:lang w:val="en-US"/>
      </w:rPr>
    </w:pPr>
    <w:r>
      <w:t>[ABC] Project 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738D7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A49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46F0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A30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270A7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C459B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2CA0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1C3B6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A2ED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5A864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EA7F5B"/>
    <w:multiLevelType w:val="hybridMultilevel"/>
    <w:tmpl w:val="13364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0745723"/>
    <w:multiLevelType w:val="hybridMultilevel"/>
    <w:tmpl w:val="4E00D6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3C2008A"/>
    <w:multiLevelType w:val="multilevel"/>
    <w:tmpl w:val="B29EF8E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3" w15:restartNumberingAfterBreak="0">
    <w:nsid w:val="29F135C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223D1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E0B1D95"/>
    <w:multiLevelType w:val="hybridMultilevel"/>
    <w:tmpl w:val="21A291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2AA59EB"/>
    <w:multiLevelType w:val="hybridMultilevel"/>
    <w:tmpl w:val="9D94A1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7BC779B"/>
    <w:multiLevelType w:val="multilevel"/>
    <w:tmpl w:val="15F2618A"/>
    <w:lvl w:ilvl="0">
      <w:start w:val="1"/>
      <w:numFmt w:val="decimal"/>
      <w:pStyle w:val="Heading1"/>
      <w:lvlText w:val="%1. "/>
      <w:lvlJc w:val="left"/>
      <w:pPr>
        <w:tabs>
          <w:tab w:val="num" w:pos="567"/>
        </w:tabs>
        <w:ind w:left="567" w:hanging="567"/>
      </w:pPr>
      <w:rPr>
        <w:rFonts w:hint="default"/>
      </w:rPr>
    </w:lvl>
    <w:lvl w:ilvl="1">
      <w:start w:val="1"/>
      <w:numFmt w:val="decimal"/>
      <w:pStyle w:val="Heading2"/>
      <w:lvlText w:val="%1.%2 "/>
      <w:lvlJc w:val="left"/>
      <w:pPr>
        <w:tabs>
          <w:tab w:val="num" w:pos="567"/>
        </w:tabs>
        <w:ind w:left="567" w:hanging="567"/>
      </w:pPr>
      <w:rPr>
        <w:rFonts w:hint="default"/>
      </w:rPr>
    </w:lvl>
    <w:lvl w:ilvl="2">
      <w:start w:val="1"/>
      <w:numFmt w:val="decimal"/>
      <w:pStyle w:val="Heading3"/>
      <w:lvlText w:val="%1.%2.%3 "/>
      <w:lvlJc w:val="left"/>
      <w:pPr>
        <w:tabs>
          <w:tab w:val="num" w:pos="567"/>
        </w:tabs>
        <w:ind w:left="567" w:hanging="567"/>
      </w:pPr>
      <w:rPr>
        <w:rFonts w:hint="default"/>
      </w:rPr>
    </w:lvl>
    <w:lvl w:ilvl="3">
      <w:start w:val="1"/>
      <w:numFmt w:val="decimal"/>
      <w:pStyle w:val="Heading4"/>
      <w:lvlText w:val="%1.%2.%3.%4 "/>
      <w:lvlJc w:val="left"/>
      <w:pPr>
        <w:tabs>
          <w:tab w:val="num" w:pos="567"/>
        </w:tabs>
        <w:ind w:left="567" w:hanging="567"/>
      </w:pPr>
      <w:rPr>
        <w:rFonts w:hint="default"/>
      </w:rPr>
    </w:lvl>
    <w:lvl w:ilvl="4">
      <w:start w:val="1"/>
      <w:numFmt w:val="decimal"/>
      <w:pStyle w:val="Heading5"/>
      <w:lvlText w:val="%1.%2.%3.%4.%5 "/>
      <w:lvlJc w:val="left"/>
      <w:pPr>
        <w:tabs>
          <w:tab w:val="num" w:pos="567"/>
        </w:tabs>
        <w:ind w:left="567" w:hanging="567"/>
      </w:pPr>
      <w:rPr>
        <w:rFonts w:hint="default"/>
      </w:rPr>
    </w:lvl>
    <w:lvl w:ilvl="5">
      <w:start w:val="1"/>
      <w:numFmt w:val="decimal"/>
      <w:suff w:val="nothing"/>
      <w:lvlText w:val=" %1.%2.%3.%4.%5.%6 "/>
      <w:lvlJc w:val="left"/>
      <w:pPr>
        <w:ind w:left="567" w:hanging="567"/>
      </w:pPr>
      <w:rPr>
        <w:rFonts w:hint="default"/>
      </w:rPr>
    </w:lvl>
    <w:lvl w:ilvl="6">
      <w:start w:val="1"/>
      <w:numFmt w:val="decimal"/>
      <w:suff w:val="nothing"/>
      <w:lvlText w:val=" %1.%2.%3.%4.%5.%6.%7 "/>
      <w:lvlJc w:val="left"/>
      <w:pPr>
        <w:ind w:left="567" w:hanging="567"/>
      </w:pPr>
      <w:rPr>
        <w:rFonts w:hint="default"/>
      </w:rPr>
    </w:lvl>
    <w:lvl w:ilvl="7">
      <w:start w:val="1"/>
      <w:numFmt w:val="decimal"/>
      <w:suff w:val="nothing"/>
      <w:lvlText w:val=" %1.%2.%3.%4.%5.%6.%7.%8 "/>
      <w:lvlJc w:val="left"/>
      <w:pPr>
        <w:ind w:left="567" w:hanging="567"/>
      </w:pPr>
      <w:rPr>
        <w:rFonts w:hint="default"/>
      </w:rPr>
    </w:lvl>
    <w:lvl w:ilvl="8">
      <w:start w:val="1"/>
      <w:numFmt w:val="upperLetter"/>
      <w:pStyle w:val="Heading9"/>
      <w:suff w:val="nothing"/>
      <w:lvlText w:val="Appendix %9 - "/>
      <w:lvlJc w:val="left"/>
      <w:pPr>
        <w:ind w:left="567" w:hanging="567"/>
      </w:pPr>
      <w:rPr>
        <w:rFonts w:hint="default"/>
      </w:rPr>
    </w:lvl>
  </w:abstractNum>
  <w:abstractNum w:abstractNumId="18" w15:restartNumberingAfterBreak="0">
    <w:nsid w:val="39C46417"/>
    <w:multiLevelType w:val="hybridMultilevel"/>
    <w:tmpl w:val="D80E33F0"/>
    <w:lvl w:ilvl="0" w:tplc="E3CA7430">
      <w:start w:val="1"/>
      <w:numFmt w:val="lowerLetter"/>
      <w:lvlText w:val="(%1)"/>
      <w:lvlJc w:val="left"/>
      <w:pPr>
        <w:ind w:left="735" w:hanging="375"/>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7263843"/>
    <w:multiLevelType w:val="multilevel"/>
    <w:tmpl w:val="3C643150"/>
    <w:lvl w:ilvl="0">
      <w:start w:val="1"/>
      <w:numFmt w:val="decimal"/>
      <w:lvlText w:val="%1.  "/>
      <w:lvlJc w:val="left"/>
      <w:pPr>
        <w:tabs>
          <w:tab w:val="num" w:pos="567"/>
        </w:tabs>
        <w:ind w:left="432" w:hanging="432"/>
      </w:pPr>
      <w:rPr>
        <w:rFonts w:hint="default"/>
      </w:rPr>
    </w:lvl>
    <w:lvl w:ilvl="1">
      <w:start w:val="1"/>
      <w:numFmt w:val="decimal"/>
      <w:lvlText w:val="%1.%2 "/>
      <w:lvlJc w:val="left"/>
      <w:pPr>
        <w:tabs>
          <w:tab w:val="num" w:pos="567"/>
        </w:tabs>
        <w:ind w:left="567" w:hanging="567"/>
      </w:pPr>
      <w:rPr>
        <w:rFonts w:hint="default"/>
      </w:rPr>
    </w:lvl>
    <w:lvl w:ilvl="2">
      <w:start w:val="1"/>
      <w:numFmt w:val="decimal"/>
      <w:lvlText w:val="%1.%2.%3"/>
      <w:lvlJc w:val="left"/>
      <w:pPr>
        <w:tabs>
          <w:tab w:val="num" w:pos="567"/>
        </w:tabs>
        <w:ind w:left="720" w:hanging="720"/>
      </w:pPr>
      <w:rPr>
        <w:rFonts w:hint="default"/>
      </w:rPr>
    </w:lvl>
    <w:lvl w:ilvl="3">
      <w:start w:val="1"/>
      <w:numFmt w:val="decimal"/>
      <w:lvlText w:val=" %1.%2.%3.%4 "/>
      <w:lvlJc w:val="left"/>
      <w:pPr>
        <w:tabs>
          <w:tab w:val="num" w:pos="567"/>
        </w:tabs>
        <w:ind w:left="864" w:hanging="864"/>
      </w:pPr>
      <w:rPr>
        <w:rFonts w:hint="default"/>
      </w:rPr>
    </w:lvl>
    <w:lvl w:ilvl="4">
      <w:start w:val="1"/>
      <w:numFmt w:val="decimal"/>
      <w:lvlText w:val=" %1.%2.%3.%4.%5 "/>
      <w:lvlJc w:val="left"/>
      <w:pPr>
        <w:tabs>
          <w:tab w:val="num" w:pos="567"/>
        </w:tabs>
        <w:ind w:left="1008" w:hanging="1008"/>
      </w:pPr>
      <w:rPr>
        <w:rFonts w:hint="default"/>
      </w:rPr>
    </w:lvl>
    <w:lvl w:ilvl="5">
      <w:start w:val="1"/>
      <w:numFmt w:val="decimal"/>
      <w:suff w:val="nothing"/>
      <w:lvlText w:val=" %1.%2.%3.%4.%5.%6 "/>
      <w:lvlJc w:val="left"/>
      <w:pPr>
        <w:ind w:left="1152" w:hanging="1152"/>
      </w:pPr>
      <w:rPr>
        <w:rFonts w:hint="default"/>
      </w:rPr>
    </w:lvl>
    <w:lvl w:ilvl="6">
      <w:start w:val="1"/>
      <w:numFmt w:val="decimal"/>
      <w:suff w:val="nothing"/>
      <w:lvlText w:val=" %1.%2.%3.%4.%5.%6.%7 "/>
      <w:lvlJc w:val="left"/>
      <w:pPr>
        <w:ind w:left="1296" w:hanging="1296"/>
      </w:pPr>
      <w:rPr>
        <w:rFonts w:hint="default"/>
      </w:rPr>
    </w:lvl>
    <w:lvl w:ilvl="7">
      <w:start w:val="1"/>
      <w:numFmt w:val="decimal"/>
      <w:suff w:val="nothing"/>
      <w:lvlText w:val=" %1.%2.%3.%4.%5.%6.%7.%8 "/>
      <w:lvlJc w:val="left"/>
      <w:pPr>
        <w:ind w:left="1440" w:hanging="1440"/>
      </w:pPr>
      <w:rPr>
        <w:rFonts w:hint="default"/>
      </w:rPr>
    </w:lvl>
    <w:lvl w:ilvl="8">
      <w:start w:val="1"/>
      <w:numFmt w:val="upperLetter"/>
      <w:suff w:val="nothing"/>
      <w:lvlText w:val="Appendix %9 - "/>
      <w:lvlJc w:val="left"/>
      <w:pPr>
        <w:ind w:left="1584" w:hanging="1584"/>
      </w:pPr>
      <w:rPr>
        <w:rFonts w:hint="default"/>
      </w:rPr>
    </w:lvl>
  </w:abstractNum>
  <w:abstractNum w:abstractNumId="20" w15:restartNumberingAfterBreak="0">
    <w:nsid w:val="4B845AFF"/>
    <w:multiLevelType w:val="multilevel"/>
    <w:tmpl w:val="65DC15EE"/>
    <w:lvl w:ilvl="0">
      <w:start w:val="1"/>
      <w:numFmt w:val="decimal"/>
      <w:lvlText w:val="%1.  "/>
      <w:lvlJc w:val="left"/>
      <w:pPr>
        <w:tabs>
          <w:tab w:val="num" w:pos="567"/>
        </w:tabs>
        <w:ind w:left="432" w:hanging="432"/>
      </w:pPr>
    </w:lvl>
    <w:lvl w:ilvl="1">
      <w:start w:val="1"/>
      <w:numFmt w:val="decimal"/>
      <w:lvlText w:val="%1.%2 "/>
      <w:lvlJc w:val="left"/>
      <w:pPr>
        <w:tabs>
          <w:tab w:val="num" w:pos="567"/>
        </w:tabs>
        <w:ind w:left="567" w:hanging="567"/>
      </w:pPr>
    </w:lvl>
    <w:lvl w:ilvl="2">
      <w:start w:val="1"/>
      <w:numFmt w:val="decimal"/>
      <w:lvlText w:val=" %1.%2.%3 "/>
      <w:lvlJc w:val="left"/>
      <w:pPr>
        <w:tabs>
          <w:tab w:val="num" w:pos="567"/>
        </w:tabs>
        <w:ind w:left="720" w:hanging="720"/>
      </w:pPr>
    </w:lvl>
    <w:lvl w:ilvl="3">
      <w:start w:val="1"/>
      <w:numFmt w:val="decimal"/>
      <w:lvlText w:val=" %1.%2.%3.%4 "/>
      <w:lvlJc w:val="left"/>
      <w:pPr>
        <w:tabs>
          <w:tab w:val="num" w:pos="567"/>
        </w:tabs>
        <w:ind w:left="864" w:hanging="864"/>
      </w:pPr>
    </w:lvl>
    <w:lvl w:ilvl="4">
      <w:start w:val="1"/>
      <w:numFmt w:val="decimal"/>
      <w:lvlText w:val=" %1.%2.%3.%4.%5 "/>
      <w:lvlJc w:val="left"/>
      <w:pPr>
        <w:tabs>
          <w:tab w:val="num" w:pos="567"/>
        </w:tabs>
        <w:ind w:left="1008" w:hanging="1008"/>
      </w:pPr>
    </w:lvl>
    <w:lvl w:ilvl="5">
      <w:start w:val="1"/>
      <w:numFmt w:val="decimal"/>
      <w:suff w:val="nothing"/>
      <w:lvlText w:val=" %1.%2.%3.%4.%5.%6 "/>
      <w:lvlJc w:val="left"/>
      <w:pPr>
        <w:ind w:left="1152" w:hanging="1152"/>
      </w:pPr>
    </w:lvl>
    <w:lvl w:ilvl="6">
      <w:start w:val="1"/>
      <w:numFmt w:val="decimal"/>
      <w:suff w:val="nothing"/>
      <w:lvlText w:val=" %1.%2.%3.%4.%5.%6.%7 "/>
      <w:lvlJc w:val="left"/>
      <w:pPr>
        <w:ind w:left="1296" w:hanging="1296"/>
      </w:pPr>
    </w:lvl>
    <w:lvl w:ilvl="7">
      <w:start w:val="1"/>
      <w:numFmt w:val="decimal"/>
      <w:suff w:val="nothing"/>
      <w:lvlText w:val=" %1.%2.%3.%4.%5.%6.%7.%8 "/>
      <w:lvlJc w:val="left"/>
      <w:pPr>
        <w:ind w:left="1440" w:hanging="1440"/>
      </w:pPr>
    </w:lvl>
    <w:lvl w:ilvl="8">
      <w:start w:val="1"/>
      <w:numFmt w:val="upperLetter"/>
      <w:suff w:val="nothing"/>
      <w:lvlText w:val="Appendix %9 - "/>
      <w:lvlJc w:val="left"/>
      <w:pPr>
        <w:ind w:left="1584" w:hanging="1584"/>
      </w:pPr>
    </w:lvl>
  </w:abstractNum>
  <w:abstractNum w:abstractNumId="21" w15:restartNumberingAfterBreak="0">
    <w:nsid w:val="5AF2429E"/>
    <w:multiLevelType w:val="hybridMultilevel"/>
    <w:tmpl w:val="B5483904"/>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22" w15:restartNumberingAfterBreak="0">
    <w:nsid w:val="5EA410FA"/>
    <w:multiLevelType w:val="hybridMultilevel"/>
    <w:tmpl w:val="DE40E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6BB4FA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B7B108E"/>
    <w:multiLevelType w:val="multilevel"/>
    <w:tmpl w:val="9706498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5" w15:restartNumberingAfterBreak="0">
    <w:nsid w:val="6E5220C0"/>
    <w:multiLevelType w:val="multilevel"/>
    <w:tmpl w:val="5330C936"/>
    <w:lvl w:ilvl="0">
      <w:start w:val="1"/>
      <w:numFmt w:val="decimal"/>
      <w:pStyle w:val="Subtitle"/>
      <w:lvlText w:val=" %1 "/>
      <w:lvlJc w:val="left"/>
      <w:pPr>
        <w:tabs>
          <w:tab w:val="num" w:pos="283"/>
        </w:tabs>
        <w:ind w:left="283" w:hanging="283"/>
      </w:pPr>
    </w:lvl>
    <w:lvl w:ilvl="1">
      <w:start w:val="1"/>
      <w:numFmt w:val="decimal"/>
      <w:lvlText w:val=" %1.%2 "/>
      <w:lvlJc w:val="left"/>
      <w:pPr>
        <w:tabs>
          <w:tab w:val="num" w:pos="567"/>
        </w:tabs>
        <w:ind w:left="567" w:hanging="283"/>
      </w:pPr>
    </w:lvl>
    <w:lvl w:ilvl="2">
      <w:start w:val="1"/>
      <w:numFmt w:val="decimal"/>
      <w:lvlText w:val=" %1.%2.%3 "/>
      <w:lvlJc w:val="left"/>
      <w:pPr>
        <w:tabs>
          <w:tab w:val="num" w:pos="850"/>
        </w:tabs>
        <w:ind w:left="850" w:hanging="283"/>
      </w:pPr>
    </w:lvl>
    <w:lvl w:ilvl="3">
      <w:start w:val="1"/>
      <w:numFmt w:val="decimal"/>
      <w:lvlText w:val=" %1.%2.%3.%4 "/>
      <w:lvlJc w:val="left"/>
      <w:pPr>
        <w:tabs>
          <w:tab w:val="num" w:pos="1134"/>
        </w:tabs>
        <w:ind w:left="1134" w:hanging="283"/>
      </w:pPr>
    </w:lvl>
    <w:lvl w:ilvl="4">
      <w:start w:val="1"/>
      <w:numFmt w:val="decimal"/>
      <w:lvlText w:val=" %1.%2.%3.%4.%5 "/>
      <w:lvlJc w:val="left"/>
      <w:pPr>
        <w:tabs>
          <w:tab w:val="num" w:pos="1417"/>
        </w:tabs>
        <w:ind w:left="1417" w:hanging="283"/>
      </w:pPr>
    </w:lvl>
    <w:lvl w:ilvl="5">
      <w:start w:val="1"/>
      <w:numFmt w:val="decimal"/>
      <w:lvlText w:val=" %1.%2.%3.%4.%5.%6 "/>
      <w:lvlJc w:val="left"/>
      <w:pPr>
        <w:tabs>
          <w:tab w:val="num" w:pos="1701"/>
        </w:tabs>
        <w:ind w:left="1701" w:hanging="283"/>
      </w:pPr>
    </w:lvl>
    <w:lvl w:ilvl="6">
      <w:start w:val="1"/>
      <w:numFmt w:val="decimal"/>
      <w:lvlText w:val=" %1.%2.%3.%4.%5.%6.%7 "/>
      <w:lvlJc w:val="left"/>
      <w:pPr>
        <w:tabs>
          <w:tab w:val="num" w:pos="1984"/>
        </w:tabs>
        <w:ind w:left="1984" w:hanging="283"/>
      </w:pPr>
    </w:lvl>
    <w:lvl w:ilvl="7">
      <w:start w:val="1"/>
      <w:numFmt w:val="decimal"/>
      <w:lvlText w:val=" %1.%2.%3.%4.%5.%6.%7.%8 "/>
      <w:lvlJc w:val="left"/>
      <w:pPr>
        <w:tabs>
          <w:tab w:val="num" w:pos="2268"/>
        </w:tabs>
        <w:ind w:left="2268" w:hanging="283"/>
      </w:pPr>
    </w:lvl>
    <w:lvl w:ilvl="8">
      <w:start w:val="1"/>
      <w:numFmt w:val="decimal"/>
      <w:lvlText w:val=" %1.%2.%3.%4.%5.%6.%7.%8.%9 "/>
      <w:lvlJc w:val="left"/>
      <w:pPr>
        <w:tabs>
          <w:tab w:val="num" w:pos="2551"/>
        </w:tabs>
        <w:ind w:left="2551" w:hanging="283"/>
      </w:pPr>
    </w:lvl>
  </w:abstractNum>
  <w:abstractNum w:abstractNumId="26" w15:restartNumberingAfterBreak="0">
    <w:nsid w:val="7DC6751E"/>
    <w:multiLevelType w:val="hybridMultilevel"/>
    <w:tmpl w:val="86529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24"/>
  </w:num>
  <w:num w:numId="4">
    <w:abstractNumId w:val="21"/>
  </w:num>
  <w:num w:numId="5">
    <w:abstractNumId w:val="10"/>
  </w:num>
  <w:num w:numId="6">
    <w:abstractNumId w:val="26"/>
  </w:num>
  <w:num w:numId="7">
    <w:abstractNumId w:val="11"/>
  </w:num>
  <w:num w:numId="8">
    <w:abstractNumId w:val="18"/>
  </w:num>
  <w:num w:numId="9">
    <w:abstractNumId w:val="15"/>
  </w:num>
  <w:num w:numId="10">
    <w:abstractNumId w:val="22"/>
  </w:num>
  <w:num w:numId="11">
    <w:abstractNumId w:val="16"/>
  </w:num>
  <w:num w:numId="12">
    <w:abstractNumId w:val="20"/>
  </w:num>
  <w:num w:numId="13">
    <w:abstractNumId w:val="17"/>
  </w:num>
  <w:num w:numId="14">
    <w:abstractNumId w:val="12"/>
  </w:num>
  <w:num w:numId="15">
    <w:abstractNumId w:val="19"/>
  </w:num>
  <w:num w:numId="16">
    <w:abstractNumId w:val="19"/>
  </w:num>
  <w:num w:numId="17">
    <w:abstractNumId w:val="14"/>
  </w:num>
  <w:num w:numId="18">
    <w:abstractNumId w:val="23"/>
  </w:num>
  <w:num w:numId="19">
    <w:abstractNumId w:val="13"/>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0AB7"/>
    <w:rsid w:val="00006C7F"/>
    <w:rsid w:val="00033C38"/>
    <w:rsid w:val="00073F68"/>
    <w:rsid w:val="000805C6"/>
    <w:rsid w:val="000A2738"/>
    <w:rsid w:val="000A3874"/>
    <w:rsid w:val="000B0ED8"/>
    <w:rsid w:val="000D4966"/>
    <w:rsid w:val="000D5056"/>
    <w:rsid w:val="000E111B"/>
    <w:rsid w:val="000E1D4A"/>
    <w:rsid w:val="000F32D0"/>
    <w:rsid w:val="000F3E67"/>
    <w:rsid w:val="00105C9F"/>
    <w:rsid w:val="00126CF0"/>
    <w:rsid w:val="001273DE"/>
    <w:rsid w:val="001341DB"/>
    <w:rsid w:val="00136BF0"/>
    <w:rsid w:val="00141E3C"/>
    <w:rsid w:val="00144D38"/>
    <w:rsid w:val="001462F2"/>
    <w:rsid w:val="00147DA5"/>
    <w:rsid w:val="00155739"/>
    <w:rsid w:val="00161ABC"/>
    <w:rsid w:val="00167159"/>
    <w:rsid w:val="001704DA"/>
    <w:rsid w:val="00172174"/>
    <w:rsid w:val="0017690B"/>
    <w:rsid w:val="00176EFB"/>
    <w:rsid w:val="001770A6"/>
    <w:rsid w:val="00181699"/>
    <w:rsid w:val="00186634"/>
    <w:rsid w:val="00190AB7"/>
    <w:rsid w:val="00192E75"/>
    <w:rsid w:val="001C552A"/>
    <w:rsid w:val="001D7B61"/>
    <w:rsid w:val="001E5744"/>
    <w:rsid w:val="00204E18"/>
    <w:rsid w:val="002128B9"/>
    <w:rsid w:val="00215D94"/>
    <w:rsid w:val="002308DD"/>
    <w:rsid w:val="002338AE"/>
    <w:rsid w:val="00250743"/>
    <w:rsid w:val="0028162E"/>
    <w:rsid w:val="0029237F"/>
    <w:rsid w:val="002B377B"/>
    <w:rsid w:val="002B422F"/>
    <w:rsid w:val="002B5F7A"/>
    <w:rsid w:val="002E0667"/>
    <w:rsid w:val="002E5F1E"/>
    <w:rsid w:val="002F3632"/>
    <w:rsid w:val="002F3B87"/>
    <w:rsid w:val="00303779"/>
    <w:rsid w:val="00323556"/>
    <w:rsid w:val="003646D4"/>
    <w:rsid w:val="0037099E"/>
    <w:rsid w:val="0038097F"/>
    <w:rsid w:val="003C05CA"/>
    <w:rsid w:val="003C4618"/>
    <w:rsid w:val="003F514F"/>
    <w:rsid w:val="00400377"/>
    <w:rsid w:val="004076F0"/>
    <w:rsid w:val="0041167D"/>
    <w:rsid w:val="00425D53"/>
    <w:rsid w:val="004360CF"/>
    <w:rsid w:val="004373B5"/>
    <w:rsid w:val="00442C43"/>
    <w:rsid w:val="00460086"/>
    <w:rsid w:val="00461E71"/>
    <w:rsid w:val="004675A1"/>
    <w:rsid w:val="00467EC6"/>
    <w:rsid w:val="00475624"/>
    <w:rsid w:val="0048234A"/>
    <w:rsid w:val="00502C0C"/>
    <w:rsid w:val="00506D7F"/>
    <w:rsid w:val="0051778A"/>
    <w:rsid w:val="005271AE"/>
    <w:rsid w:val="00533B33"/>
    <w:rsid w:val="0053477C"/>
    <w:rsid w:val="005609A9"/>
    <w:rsid w:val="00564C94"/>
    <w:rsid w:val="005B6538"/>
    <w:rsid w:val="005D5B48"/>
    <w:rsid w:val="005D634C"/>
    <w:rsid w:val="005E2441"/>
    <w:rsid w:val="005E43A3"/>
    <w:rsid w:val="005E7262"/>
    <w:rsid w:val="005F075E"/>
    <w:rsid w:val="006040BD"/>
    <w:rsid w:val="0061094F"/>
    <w:rsid w:val="006209FA"/>
    <w:rsid w:val="00625AF8"/>
    <w:rsid w:val="006269DF"/>
    <w:rsid w:val="00632570"/>
    <w:rsid w:val="0064574B"/>
    <w:rsid w:val="00650139"/>
    <w:rsid w:val="0067298A"/>
    <w:rsid w:val="006918BF"/>
    <w:rsid w:val="006D1481"/>
    <w:rsid w:val="006E1866"/>
    <w:rsid w:val="0070262E"/>
    <w:rsid w:val="00704447"/>
    <w:rsid w:val="00722573"/>
    <w:rsid w:val="00730E63"/>
    <w:rsid w:val="007345DA"/>
    <w:rsid w:val="00736D49"/>
    <w:rsid w:val="00737AE7"/>
    <w:rsid w:val="00783156"/>
    <w:rsid w:val="007842D2"/>
    <w:rsid w:val="007A5360"/>
    <w:rsid w:val="007C46DD"/>
    <w:rsid w:val="007C79C4"/>
    <w:rsid w:val="007D22F3"/>
    <w:rsid w:val="007D74D2"/>
    <w:rsid w:val="007F155E"/>
    <w:rsid w:val="00804650"/>
    <w:rsid w:val="00804D81"/>
    <w:rsid w:val="008169BD"/>
    <w:rsid w:val="00843CD3"/>
    <w:rsid w:val="008664BA"/>
    <w:rsid w:val="008672FB"/>
    <w:rsid w:val="008A085A"/>
    <w:rsid w:val="008B36FB"/>
    <w:rsid w:val="008C2E73"/>
    <w:rsid w:val="008D70D3"/>
    <w:rsid w:val="008E5151"/>
    <w:rsid w:val="008F10B7"/>
    <w:rsid w:val="008F7D3A"/>
    <w:rsid w:val="0091343D"/>
    <w:rsid w:val="00933EFC"/>
    <w:rsid w:val="00935C1E"/>
    <w:rsid w:val="00943EFB"/>
    <w:rsid w:val="00954AAB"/>
    <w:rsid w:val="00970683"/>
    <w:rsid w:val="009754F3"/>
    <w:rsid w:val="009C4199"/>
    <w:rsid w:val="009F01A6"/>
    <w:rsid w:val="00A101FB"/>
    <w:rsid w:val="00A23960"/>
    <w:rsid w:val="00A425F4"/>
    <w:rsid w:val="00A44E4C"/>
    <w:rsid w:val="00A56F11"/>
    <w:rsid w:val="00A75C69"/>
    <w:rsid w:val="00A85441"/>
    <w:rsid w:val="00A94944"/>
    <w:rsid w:val="00AA02DF"/>
    <w:rsid w:val="00AA069A"/>
    <w:rsid w:val="00AB2452"/>
    <w:rsid w:val="00AD56A9"/>
    <w:rsid w:val="00AE0789"/>
    <w:rsid w:val="00AE52E8"/>
    <w:rsid w:val="00B11A7F"/>
    <w:rsid w:val="00B24C08"/>
    <w:rsid w:val="00B5315C"/>
    <w:rsid w:val="00B62D88"/>
    <w:rsid w:val="00B67208"/>
    <w:rsid w:val="00B71900"/>
    <w:rsid w:val="00B86403"/>
    <w:rsid w:val="00B94A25"/>
    <w:rsid w:val="00B957A5"/>
    <w:rsid w:val="00BB3016"/>
    <w:rsid w:val="00BC54F0"/>
    <w:rsid w:val="00BC7888"/>
    <w:rsid w:val="00BD2CC8"/>
    <w:rsid w:val="00BF33BA"/>
    <w:rsid w:val="00BF56C1"/>
    <w:rsid w:val="00C50B17"/>
    <w:rsid w:val="00C52DA9"/>
    <w:rsid w:val="00C6433A"/>
    <w:rsid w:val="00C6733E"/>
    <w:rsid w:val="00CA4374"/>
    <w:rsid w:val="00CA5558"/>
    <w:rsid w:val="00CB016C"/>
    <w:rsid w:val="00CC00D2"/>
    <w:rsid w:val="00CC2BB2"/>
    <w:rsid w:val="00CD6C9E"/>
    <w:rsid w:val="00CF09F2"/>
    <w:rsid w:val="00D206FB"/>
    <w:rsid w:val="00D25FA1"/>
    <w:rsid w:val="00D461CB"/>
    <w:rsid w:val="00D51A95"/>
    <w:rsid w:val="00D653C9"/>
    <w:rsid w:val="00D726E6"/>
    <w:rsid w:val="00D72ADB"/>
    <w:rsid w:val="00D77BD1"/>
    <w:rsid w:val="00D83CDC"/>
    <w:rsid w:val="00DB54D5"/>
    <w:rsid w:val="00DB5A6D"/>
    <w:rsid w:val="00DC317B"/>
    <w:rsid w:val="00DC6971"/>
    <w:rsid w:val="00DC7053"/>
    <w:rsid w:val="00DE50DB"/>
    <w:rsid w:val="00DF2169"/>
    <w:rsid w:val="00E01B67"/>
    <w:rsid w:val="00E1180B"/>
    <w:rsid w:val="00E348F6"/>
    <w:rsid w:val="00E34CD3"/>
    <w:rsid w:val="00E40C28"/>
    <w:rsid w:val="00E47C2A"/>
    <w:rsid w:val="00E531B4"/>
    <w:rsid w:val="00E56186"/>
    <w:rsid w:val="00E66ED6"/>
    <w:rsid w:val="00E8090D"/>
    <w:rsid w:val="00E84E6C"/>
    <w:rsid w:val="00E86295"/>
    <w:rsid w:val="00E87C5C"/>
    <w:rsid w:val="00EB0FE3"/>
    <w:rsid w:val="00EC13FC"/>
    <w:rsid w:val="00EC3563"/>
    <w:rsid w:val="00EE4919"/>
    <w:rsid w:val="00EF0CF7"/>
    <w:rsid w:val="00F028C8"/>
    <w:rsid w:val="00F04C41"/>
    <w:rsid w:val="00F07100"/>
    <w:rsid w:val="00F109DE"/>
    <w:rsid w:val="00F11797"/>
    <w:rsid w:val="00F44A5B"/>
    <w:rsid w:val="00F50ABF"/>
    <w:rsid w:val="00F5664C"/>
    <w:rsid w:val="00F72DED"/>
    <w:rsid w:val="00F87BA6"/>
    <w:rsid w:val="00F91DA2"/>
    <w:rsid w:val="00FA4111"/>
    <w:rsid w:val="00FB7162"/>
    <w:rsid w:val="00FB7DC3"/>
    <w:rsid w:val="00FD34BB"/>
    <w:rsid w:val="00FE0466"/>
    <w:rsid w:val="00FF1A21"/>
    <w:rsid w:val="00FF52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6E204C"/>
  <w15:docId w15:val="{508B4922-1217-4985-A661-EA4E3940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WenQuanYi Micro Hei" w:hAnsi="Arial" w:cs="Lohit Hindi"/>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4966"/>
    <w:pPr>
      <w:widowControl w:val="0"/>
      <w:suppressAutoHyphens/>
    </w:pPr>
    <w:rPr>
      <w:rFonts w:ascii="Verdana" w:hAnsi="Verdana"/>
    </w:rPr>
  </w:style>
  <w:style w:type="paragraph" w:styleId="Heading1">
    <w:name w:val="heading 1"/>
    <w:next w:val="BodyText"/>
    <w:uiPriority w:val="9"/>
    <w:qFormat/>
    <w:pPr>
      <w:widowControl w:val="0"/>
      <w:numPr>
        <w:numId w:val="13"/>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outlineLvl w:val="0"/>
    </w:pPr>
    <w:rPr>
      <w:rFonts w:ascii="Verdana" w:hAnsi="Verdana" w:cs="Arial"/>
      <w:b/>
      <w:sz w:val="22"/>
      <w:u w:val="single"/>
    </w:rPr>
  </w:style>
  <w:style w:type="paragraph" w:styleId="Heading2">
    <w:name w:val="heading 2"/>
    <w:basedOn w:val="Heading1"/>
    <w:next w:val="BodyText"/>
    <w:link w:val="Heading2Char"/>
    <w:uiPriority w:val="9"/>
    <w:unhideWhenUsed/>
    <w:qFormat/>
    <w:rsid w:val="005D5B48"/>
    <w:pPr>
      <w:numPr>
        <w:ilvl w:val="1"/>
      </w:numPr>
      <w:tabs>
        <w:tab w:val="clear" w:pos="567"/>
        <w:tab w:val="left" w:pos="709"/>
      </w:tabs>
      <w:outlineLvl w:val="1"/>
    </w:pPr>
    <w:rPr>
      <w:sz w:val="21"/>
      <w:u w:val="none"/>
    </w:rPr>
  </w:style>
  <w:style w:type="paragraph" w:styleId="Heading3">
    <w:name w:val="heading 3"/>
    <w:basedOn w:val="Heading2"/>
    <w:next w:val="BodyText"/>
    <w:uiPriority w:val="9"/>
    <w:unhideWhenUsed/>
    <w:qFormat/>
    <w:rsid w:val="000D4966"/>
    <w:pPr>
      <w:numPr>
        <w:ilvl w:val="2"/>
      </w:numPr>
      <w:tabs>
        <w:tab w:val="clear" w:pos="567"/>
        <w:tab w:val="clear" w:pos="709"/>
        <w:tab w:val="left" w:pos="794"/>
        <w:tab w:val="left" w:pos="907"/>
      </w:tabs>
      <w:outlineLvl w:val="2"/>
    </w:pPr>
    <w:rPr>
      <w:rFonts w:eastAsia="DejaVu Sans;MS Mincho" w:cs="DejaVu Sans;MS Mincho"/>
      <w:bCs/>
      <w:sz w:val="20"/>
      <w:szCs w:val="28"/>
    </w:rPr>
  </w:style>
  <w:style w:type="paragraph" w:styleId="Heading4">
    <w:name w:val="heading 4"/>
    <w:basedOn w:val="Heading3"/>
    <w:next w:val="BodyText"/>
    <w:uiPriority w:val="9"/>
    <w:unhideWhenUsed/>
    <w:qFormat/>
    <w:rsid w:val="001D7B61"/>
    <w:pPr>
      <w:numPr>
        <w:ilvl w:val="3"/>
      </w:numPr>
      <w:outlineLvl w:val="3"/>
    </w:pPr>
    <w:rPr>
      <w:bCs w:val="0"/>
      <w:szCs w:val="24"/>
    </w:rPr>
  </w:style>
  <w:style w:type="paragraph" w:styleId="Heading5">
    <w:name w:val="heading 5"/>
    <w:basedOn w:val="Heading4"/>
    <w:next w:val="BodyText"/>
    <w:uiPriority w:val="9"/>
    <w:unhideWhenUsed/>
    <w:qFormat/>
    <w:rsid w:val="00204E18"/>
    <w:pPr>
      <w:numPr>
        <w:ilvl w:val="4"/>
      </w:numPr>
      <w:outlineLvl w:val="4"/>
    </w:pPr>
    <w:rPr>
      <w:bCs/>
    </w:rPr>
  </w:style>
  <w:style w:type="paragraph" w:styleId="Heading9">
    <w:name w:val="heading 9"/>
    <w:basedOn w:val="Normal"/>
    <w:next w:val="BodyText"/>
    <w:qFormat/>
    <w:rsid w:val="001E5744"/>
    <w:pPr>
      <w:keepNext/>
      <w:numPr>
        <w:ilvl w:val="8"/>
        <w:numId w:val="13"/>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outlineLvl w:val="8"/>
    </w:pPr>
    <w:rPr>
      <w:rFonts w:eastAsia="DejaVu Sans;MS Mincho" w:cs="DejaVu Sans;MS Mincho"/>
      <w:b/>
      <w:bCs/>
      <w:sz w:val="22"/>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qFormat/>
    <w:rPr>
      <w:vertAlign w:val="superscript"/>
    </w:rPr>
  </w:style>
  <w:style w:type="character" w:styleId="EndnoteReference">
    <w:name w:val="endnote reference"/>
    <w:qFormat/>
    <w:rPr>
      <w:vertAlign w:val="superscript"/>
    </w:rPr>
  </w:style>
  <w:style w:type="character" w:styleId="CommentReference">
    <w:name w:val="annotation reference"/>
    <w:basedOn w:val="DefaultParagraphFont"/>
    <w:qFormat/>
    <w:rPr>
      <w:sz w:val="16"/>
      <w:szCs w:val="16"/>
    </w:rPr>
  </w:style>
  <w:style w:type="character" w:styleId="Emphasis">
    <w:name w:val="Emphasis"/>
    <w:qFormat/>
    <w:rPr>
      <w:i/>
      <w:iCs/>
    </w:rPr>
  </w:style>
  <w:style w:type="paragraph" w:styleId="BodyText">
    <w:name w:val="Body Text"/>
    <w:link w:val="BodyTextChar"/>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pPr>
    <w:rPr>
      <w:rFonts w:ascii="Verdana" w:hAnsi="Verdana"/>
    </w:rPr>
  </w:style>
  <w:style w:type="paragraph" w:styleId="List">
    <w:name w:val="List"/>
    <w:basedOn w:val="BodyText"/>
  </w:style>
  <w:style w:type="paragraph" w:styleId="Caption">
    <w:name w:val="caption"/>
    <w:basedOn w:val="Normal"/>
    <w:qFormat/>
    <w:rsid w:val="00E34CD3"/>
    <w:pPr>
      <w:suppressLineNumbers/>
      <w:jc w:val="center"/>
    </w:pPr>
    <w:rPr>
      <w:i/>
      <w:iCs/>
      <w:sz w:val="18"/>
    </w:rPr>
  </w:style>
  <w:style w:type="paragraph" w:styleId="Header">
    <w:name w:val="header"/>
    <w:basedOn w:val="Normal"/>
    <w:link w:val="HeaderChar"/>
    <w:uiPriority w:val="99"/>
    <w:pPr>
      <w:suppressLineNumbers/>
      <w:tabs>
        <w:tab w:val="center" w:pos="4819"/>
        <w:tab w:val="right" w:pos="9638"/>
      </w:tabs>
    </w:pPr>
    <w:rPr>
      <w:sz w:val="18"/>
    </w:rPr>
  </w:style>
  <w:style w:type="paragraph" w:styleId="Footer">
    <w:name w:val="footer"/>
    <w:basedOn w:val="Normal"/>
    <w:link w:val="FooterChar"/>
    <w:uiPriority w:val="99"/>
    <w:pPr>
      <w:suppressLineNumbers/>
      <w:tabs>
        <w:tab w:val="center" w:pos="4819"/>
        <w:tab w:val="right" w:pos="9638"/>
      </w:tabs>
    </w:pPr>
    <w:rPr>
      <w:sz w:val="18"/>
    </w:rPr>
  </w:style>
  <w:style w:type="paragraph" w:styleId="TOAHeading">
    <w:name w:val="toa heading"/>
    <w:basedOn w:val="Normal"/>
    <w:rsid w:val="001E5744"/>
    <w:pPr>
      <w:keepNext/>
      <w:suppressLineNumbers/>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13"/>
      <w:jc w:val="center"/>
    </w:pPr>
    <w:rPr>
      <w:rFonts w:eastAsia="DejaVu Sans;MS Mincho" w:cs="DejaVu Sans;MS Mincho"/>
      <w:b/>
      <w:bCs/>
      <w:sz w:val="22"/>
      <w:szCs w:val="32"/>
      <w:u w:val="single"/>
    </w:rPr>
  </w:style>
  <w:style w:type="paragraph" w:styleId="TOC1">
    <w:name w:val="toc 1"/>
    <w:basedOn w:val="Normal"/>
    <w:uiPriority w:val="39"/>
    <w:rsid w:val="001E5744"/>
    <w:pPr>
      <w:spacing w:before="200"/>
    </w:pPr>
    <w:rPr>
      <w:bCs/>
    </w:rPr>
  </w:style>
  <w:style w:type="paragraph" w:styleId="TOC2">
    <w:name w:val="toc 2"/>
    <w:basedOn w:val="Normal"/>
    <w:uiPriority w:val="39"/>
    <w:rsid w:val="001E5744"/>
    <w:pPr>
      <w:tabs>
        <w:tab w:val="left" w:pos="1276"/>
        <w:tab w:val="right" w:leader="dot" w:pos="9923"/>
      </w:tabs>
      <w:spacing w:before="160"/>
      <w:ind w:left="567"/>
    </w:pPr>
    <w:rPr>
      <w:bCs/>
    </w:rPr>
  </w:style>
  <w:style w:type="paragraph" w:styleId="TOC3">
    <w:name w:val="toc 3"/>
    <w:basedOn w:val="Normal"/>
    <w:uiPriority w:val="39"/>
    <w:rsid w:val="001E5744"/>
    <w:pPr>
      <w:tabs>
        <w:tab w:val="left" w:pos="2126"/>
        <w:tab w:val="right" w:leader="dot" w:pos="9923"/>
      </w:tabs>
      <w:spacing w:before="160"/>
      <w:ind w:left="1276"/>
    </w:pPr>
  </w:style>
  <w:style w:type="paragraph" w:styleId="TOC4">
    <w:name w:val="toc 4"/>
    <w:basedOn w:val="Normal"/>
    <w:uiPriority w:val="39"/>
    <w:rsid w:val="001E5744"/>
    <w:pPr>
      <w:tabs>
        <w:tab w:val="left" w:pos="3119"/>
        <w:tab w:val="right" w:leader="dot" w:pos="9923"/>
      </w:tabs>
      <w:spacing w:before="160"/>
      <w:ind w:left="2126"/>
    </w:pPr>
  </w:style>
  <w:style w:type="paragraph" w:styleId="TOC5">
    <w:name w:val="toc 5"/>
    <w:basedOn w:val="Normal"/>
    <w:uiPriority w:val="39"/>
    <w:rsid w:val="001E5744"/>
    <w:pPr>
      <w:tabs>
        <w:tab w:val="left" w:pos="4253"/>
        <w:tab w:val="left" w:pos="4394"/>
        <w:tab w:val="right" w:leader="dot" w:pos="9923"/>
      </w:tabs>
      <w:spacing w:before="160"/>
      <w:ind w:left="3119"/>
    </w:pPr>
  </w:style>
  <w:style w:type="paragraph" w:styleId="TOC6">
    <w:name w:val="toc 6"/>
    <w:basedOn w:val="Normal"/>
    <w:rsid w:val="001E5744"/>
    <w:pPr>
      <w:ind w:left="880"/>
    </w:pPr>
  </w:style>
  <w:style w:type="paragraph" w:styleId="TOC7">
    <w:name w:val="toc 7"/>
    <w:basedOn w:val="Normal"/>
    <w:rsid w:val="001E5744"/>
    <w:pPr>
      <w:ind w:left="1100"/>
    </w:pPr>
  </w:style>
  <w:style w:type="paragraph" w:styleId="TOC8">
    <w:name w:val="toc 8"/>
    <w:basedOn w:val="Normal"/>
    <w:rsid w:val="001E5744"/>
    <w:pPr>
      <w:ind w:left="1320"/>
    </w:pPr>
  </w:style>
  <w:style w:type="paragraph" w:styleId="TOC9">
    <w:name w:val="toc 9"/>
    <w:basedOn w:val="Normal"/>
    <w:uiPriority w:val="39"/>
    <w:rsid w:val="001E5744"/>
    <w:pPr>
      <w:spacing w:before="200"/>
    </w:pPr>
  </w:style>
  <w:style w:type="paragraph" w:styleId="FootnoteText">
    <w:name w:val="footnote text"/>
    <w:basedOn w:val="Normal"/>
    <w:pPr>
      <w:suppressLineNumbers/>
      <w:ind w:left="283" w:hanging="283"/>
    </w:pPr>
  </w:style>
  <w:style w:type="paragraph" w:styleId="BodyTextFirstIndent">
    <w:name w:val="Body Text First Indent"/>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ind w:firstLine="340"/>
    </w:pPr>
    <w:rPr>
      <w:rFonts w:ascii="Lohit Hindi" w:hAnsi="Lohit Hindi"/>
      <w:sz w:val="48"/>
    </w:rPr>
  </w:style>
  <w:style w:type="paragraph" w:styleId="Title">
    <w:name w:val="Title"/>
    <w:next w:val="Subtitle"/>
    <w:uiPriority w:val="10"/>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jc w:val="center"/>
    </w:pPr>
    <w:rPr>
      <w:rFonts w:ascii="Verdana" w:eastAsia="DejaVu Sans" w:hAnsi="Verdana" w:cs="Arial"/>
      <w:b/>
      <w:bCs/>
      <w:kern w:val="2"/>
      <w:sz w:val="32"/>
    </w:rPr>
  </w:style>
  <w:style w:type="paragraph" w:styleId="Subtitle">
    <w:name w:val="Subtitle"/>
    <w:basedOn w:val="Normal"/>
    <w:next w:val="BodyText"/>
    <w:uiPriority w:val="11"/>
    <w:qFormat/>
    <w:rsid w:val="001E5744"/>
    <w:pPr>
      <w:keepNext/>
      <w:widowControl/>
      <w:numPr>
        <w:numId w:val="2"/>
      </w:num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ind w:left="0" w:firstLine="0"/>
    </w:pPr>
    <w:rPr>
      <w:rFonts w:ascii="Lohit Hindi" w:eastAsia="DejaVu Sans" w:hAnsi="Lohit Hindi" w:cs="Arial"/>
      <w:b/>
      <w:iCs/>
      <w:kern w:val="2"/>
      <w:sz w:val="36"/>
      <w:szCs w:val="24"/>
    </w:rPr>
  </w:style>
  <w:style w:type="paragraph" w:styleId="BodyTextIndent">
    <w:name w:val="Body Text Indent"/>
    <w:basedOn w:val="BodyText"/>
    <w:link w:val="BodyTextIndentChar"/>
    <w:pPr>
      <w:ind w:left="283"/>
    </w:pPr>
  </w:style>
  <w:style w:type="paragraph" w:styleId="Index1">
    <w:name w:val="index 1"/>
    <w:basedOn w:val="Normal"/>
    <w:rsid w:val="001E5744"/>
    <w:pPr>
      <w:suppressLineNumbers/>
    </w:pPr>
  </w:style>
  <w:style w:type="paragraph" w:styleId="Index2">
    <w:name w:val="index 2"/>
    <w:basedOn w:val="Normal"/>
    <w:rsid w:val="001E5744"/>
    <w:pPr>
      <w:suppressLineNumbers/>
      <w:ind w:left="283"/>
    </w:pPr>
  </w:style>
  <w:style w:type="paragraph" w:styleId="IndexHeading">
    <w:name w:val="index heading"/>
    <w:basedOn w:val="Normal"/>
    <w:rsid w:val="001E5744"/>
    <w:pPr>
      <w:keepNext/>
      <w:suppressLineNumbers/>
      <w:tabs>
        <w:tab w:val="left" w:pos="0"/>
        <w:tab w:val="num" w:pos="283"/>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rPr>
      <w:rFonts w:ascii="Lohit Hindi" w:eastAsia="DejaVu Sans;MS Mincho" w:hAnsi="Lohit Hindi" w:cs="DejaVu Sans;MS Mincho"/>
      <w:b/>
      <w:bCs/>
      <w:sz w:val="32"/>
      <w:szCs w:val="32"/>
    </w:rPr>
  </w:style>
  <w:style w:type="paragraph" w:customStyle="1" w:styleId="western">
    <w:name w:val="western"/>
    <w:basedOn w:val="Normal"/>
    <w:rsid w:val="006E1866"/>
    <w:pPr>
      <w:widowControl/>
      <w:suppressAutoHyphens w:val="0"/>
      <w:spacing w:before="100" w:beforeAutospacing="1"/>
    </w:pPr>
    <w:rPr>
      <w:rFonts w:eastAsia="Times New Roman" w:cs="Times New Roman"/>
      <w:color w:val="000000"/>
      <w:szCs w:val="22"/>
      <w:lang w:eastAsia="en-CA" w:bidi="ar-SA"/>
    </w:rPr>
  </w:style>
  <w:style w:type="character" w:styleId="Hyperlink">
    <w:name w:val="Hyperlink"/>
    <w:basedOn w:val="DefaultParagraphFont"/>
    <w:uiPriority w:val="99"/>
    <w:unhideWhenUsed/>
    <w:rsid w:val="006E1866"/>
    <w:rPr>
      <w:color w:val="0000FF"/>
      <w:u w:val="single"/>
    </w:rPr>
  </w:style>
  <w:style w:type="paragraph" w:styleId="ListParagraph">
    <w:name w:val="List Paragraph"/>
    <w:basedOn w:val="Normal"/>
    <w:uiPriority w:val="34"/>
    <w:qFormat/>
    <w:rsid w:val="001462F2"/>
    <w:pPr>
      <w:ind w:left="720"/>
      <w:contextualSpacing/>
    </w:pPr>
    <w:rPr>
      <w:rFonts w:cs="Mangal"/>
    </w:rPr>
  </w:style>
  <w:style w:type="table" w:styleId="TableGrid">
    <w:name w:val="Table Grid"/>
    <w:basedOn w:val="TableNormal"/>
    <w:uiPriority w:val="39"/>
    <w:rsid w:val="000A2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2E0667"/>
    <w:rPr>
      <w:rFonts w:ascii="Verdana" w:hAnsi="Verdana"/>
    </w:rPr>
  </w:style>
  <w:style w:type="character" w:customStyle="1" w:styleId="BodyTextIndentChar">
    <w:name w:val="Body Text Indent Char"/>
    <w:basedOn w:val="BodyTextChar"/>
    <w:link w:val="BodyTextIndent"/>
    <w:rsid w:val="00A44E4C"/>
    <w:rPr>
      <w:rFonts w:ascii="Verdana" w:hAnsi="Verdana"/>
    </w:rPr>
  </w:style>
  <w:style w:type="character" w:customStyle="1" w:styleId="HeaderChar">
    <w:name w:val="Header Char"/>
    <w:basedOn w:val="DefaultParagraphFont"/>
    <w:link w:val="Header"/>
    <w:uiPriority w:val="99"/>
    <w:rsid w:val="00CB016C"/>
    <w:rPr>
      <w:sz w:val="18"/>
    </w:rPr>
  </w:style>
  <w:style w:type="character" w:customStyle="1" w:styleId="FooterChar">
    <w:name w:val="Footer Char"/>
    <w:basedOn w:val="DefaultParagraphFont"/>
    <w:link w:val="Footer"/>
    <w:uiPriority w:val="99"/>
    <w:rsid w:val="00CB016C"/>
    <w:rPr>
      <w:sz w:val="18"/>
    </w:rPr>
  </w:style>
  <w:style w:type="character" w:customStyle="1" w:styleId="Heading2Char">
    <w:name w:val="Heading 2 Char"/>
    <w:basedOn w:val="DefaultParagraphFont"/>
    <w:link w:val="Heading2"/>
    <w:uiPriority w:val="9"/>
    <w:rsid w:val="005D5B48"/>
    <w:rPr>
      <w:rFonts w:ascii="Verdana" w:hAnsi="Verdana" w:cs="Arial"/>
      <w:b/>
      <w:sz w:val="21"/>
    </w:rPr>
  </w:style>
  <w:style w:type="character" w:styleId="FollowedHyperlink">
    <w:name w:val="FollowedHyperlink"/>
    <w:basedOn w:val="DefaultParagraphFont"/>
    <w:uiPriority w:val="99"/>
    <w:semiHidden/>
    <w:unhideWhenUsed/>
    <w:rsid w:val="00CC00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864870">
      <w:bodyDiv w:val="1"/>
      <w:marLeft w:val="0"/>
      <w:marRight w:val="0"/>
      <w:marTop w:val="0"/>
      <w:marBottom w:val="0"/>
      <w:divBdr>
        <w:top w:val="none" w:sz="0" w:space="0" w:color="auto"/>
        <w:left w:val="none" w:sz="0" w:space="0" w:color="auto"/>
        <w:bottom w:val="none" w:sz="0" w:space="0" w:color="auto"/>
        <w:right w:val="none" w:sz="0" w:space="0" w:color="auto"/>
      </w:divBdr>
    </w:div>
    <w:div w:id="311253862">
      <w:bodyDiv w:val="1"/>
      <w:marLeft w:val="0"/>
      <w:marRight w:val="0"/>
      <w:marTop w:val="0"/>
      <w:marBottom w:val="0"/>
      <w:divBdr>
        <w:top w:val="none" w:sz="0" w:space="0" w:color="auto"/>
        <w:left w:val="none" w:sz="0" w:space="0" w:color="auto"/>
        <w:bottom w:val="none" w:sz="0" w:space="0" w:color="auto"/>
        <w:right w:val="none" w:sz="0" w:space="0" w:color="auto"/>
      </w:divBdr>
    </w:div>
    <w:div w:id="549850046">
      <w:bodyDiv w:val="1"/>
      <w:marLeft w:val="0"/>
      <w:marRight w:val="0"/>
      <w:marTop w:val="0"/>
      <w:marBottom w:val="0"/>
      <w:divBdr>
        <w:top w:val="none" w:sz="0" w:space="0" w:color="auto"/>
        <w:left w:val="none" w:sz="0" w:space="0" w:color="auto"/>
        <w:bottom w:val="none" w:sz="0" w:space="0" w:color="auto"/>
        <w:right w:val="none" w:sz="0" w:space="0" w:color="auto"/>
      </w:divBdr>
    </w:div>
    <w:div w:id="704329216">
      <w:bodyDiv w:val="1"/>
      <w:marLeft w:val="0"/>
      <w:marRight w:val="0"/>
      <w:marTop w:val="0"/>
      <w:marBottom w:val="0"/>
      <w:divBdr>
        <w:top w:val="none" w:sz="0" w:space="0" w:color="auto"/>
        <w:left w:val="none" w:sz="0" w:space="0" w:color="auto"/>
        <w:bottom w:val="none" w:sz="0" w:space="0" w:color="auto"/>
        <w:right w:val="none" w:sz="0" w:space="0" w:color="auto"/>
      </w:divBdr>
    </w:div>
    <w:div w:id="1037778464">
      <w:bodyDiv w:val="1"/>
      <w:marLeft w:val="0"/>
      <w:marRight w:val="0"/>
      <w:marTop w:val="0"/>
      <w:marBottom w:val="0"/>
      <w:divBdr>
        <w:top w:val="none" w:sz="0" w:space="0" w:color="auto"/>
        <w:left w:val="none" w:sz="0" w:space="0" w:color="auto"/>
        <w:bottom w:val="none" w:sz="0" w:space="0" w:color="auto"/>
        <w:right w:val="none" w:sz="0" w:space="0" w:color="auto"/>
      </w:divBdr>
    </w:div>
    <w:div w:id="1129738568">
      <w:bodyDiv w:val="1"/>
      <w:marLeft w:val="0"/>
      <w:marRight w:val="0"/>
      <w:marTop w:val="0"/>
      <w:marBottom w:val="0"/>
      <w:divBdr>
        <w:top w:val="none" w:sz="0" w:space="0" w:color="auto"/>
        <w:left w:val="none" w:sz="0" w:space="0" w:color="auto"/>
        <w:bottom w:val="none" w:sz="0" w:space="0" w:color="auto"/>
        <w:right w:val="none" w:sz="0" w:space="0" w:color="auto"/>
      </w:divBdr>
    </w:div>
    <w:div w:id="1354263066">
      <w:bodyDiv w:val="1"/>
      <w:marLeft w:val="0"/>
      <w:marRight w:val="0"/>
      <w:marTop w:val="0"/>
      <w:marBottom w:val="0"/>
      <w:divBdr>
        <w:top w:val="none" w:sz="0" w:space="0" w:color="auto"/>
        <w:left w:val="none" w:sz="0" w:space="0" w:color="auto"/>
        <w:bottom w:val="none" w:sz="0" w:space="0" w:color="auto"/>
        <w:right w:val="none" w:sz="0" w:space="0" w:color="auto"/>
      </w:divBdr>
    </w:div>
    <w:div w:id="1387801605">
      <w:bodyDiv w:val="1"/>
      <w:marLeft w:val="0"/>
      <w:marRight w:val="0"/>
      <w:marTop w:val="0"/>
      <w:marBottom w:val="0"/>
      <w:divBdr>
        <w:top w:val="none" w:sz="0" w:space="0" w:color="auto"/>
        <w:left w:val="none" w:sz="0" w:space="0" w:color="auto"/>
        <w:bottom w:val="none" w:sz="0" w:space="0" w:color="auto"/>
        <w:right w:val="none" w:sz="0" w:space="0" w:color="auto"/>
      </w:divBdr>
    </w:div>
    <w:div w:id="1549142172">
      <w:bodyDiv w:val="1"/>
      <w:marLeft w:val="0"/>
      <w:marRight w:val="0"/>
      <w:marTop w:val="0"/>
      <w:marBottom w:val="0"/>
      <w:divBdr>
        <w:top w:val="none" w:sz="0" w:space="0" w:color="auto"/>
        <w:left w:val="none" w:sz="0" w:space="0" w:color="auto"/>
        <w:bottom w:val="none" w:sz="0" w:space="0" w:color="auto"/>
        <w:right w:val="none" w:sz="0" w:space="0" w:color="auto"/>
      </w:divBdr>
    </w:div>
    <w:div w:id="1747992284">
      <w:bodyDiv w:val="1"/>
      <w:marLeft w:val="0"/>
      <w:marRight w:val="0"/>
      <w:marTop w:val="0"/>
      <w:marBottom w:val="0"/>
      <w:divBdr>
        <w:top w:val="none" w:sz="0" w:space="0" w:color="auto"/>
        <w:left w:val="none" w:sz="0" w:space="0" w:color="auto"/>
        <w:bottom w:val="none" w:sz="0" w:space="0" w:color="auto"/>
        <w:right w:val="none" w:sz="0" w:space="0" w:color="auto"/>
      </w:divBdr>
    </w:div>
    <w:div w:id="2024700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C5B92-93C5-404F-A101-E74308348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WMS</dc:creator>
  <dc:description/>
  <cp:lastModifiedBy>HP</cp:lastModifiedBy>
  <cp:revision>42</cp:revision>
  <dcterms:created xsi:type="dcterms:W3CDTF">2019-10-27T12:24:00Z</dcterms:created>
  <dcterms:modified xsi:type="dcterms:W3CDTF">2020-03-30T04:37:00Z</dcterms:modified>
  <dc:language>en-CA</dc:language>
</cp:coreProperties>
</file>