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КУРСОВАЯ РАБОТА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по дисциплине «Программирование информационных систем»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Тема: информационная система TaskFlow IS (C++20)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Вариант выполнения: Osipov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Документ содержит отчёты по лабораторным работам №1–№4 без отдельной вводной части.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1. Лабораторная работа №1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Каркас информационной системы на C++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Создать каркас TaskFlow IS на C++20 со слоями домена, сервиса, репозитория и тестов. Собрать проект через CMake и проверить автотесты через CTest.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1.2. Выполненные изменения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 Task добавлены поля description (не длиннее 1000 символов) и days_left. Метод assign запрещает назначение для закрытой задачи. Добавлены тесты успешного assign и отказа для Done. Валидация вынесена в метод check_input.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1.3.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Сборка и ctest проходят успешно, CLI выводит список задач.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1.1 — Сборка CMake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53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1.2 — CTest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79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1.3 — Вывод CLI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963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1.4 — Структура Task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1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1.5 — assign и check_input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72950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as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9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1.6 — Тесты ЛР1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3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3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1.4.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Каркас ИС собран, индивидуальное задание выполнено, автотесты зелёные.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2. Лабораторная работа №2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Паттерны проектирования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Применить Strategy, Factory, Repository/Adapter. Выполнить индивидуальное задание через CSV Adapter и добавить DueDatePriorityStrategy.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2.2. Выполненные изменения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Добавлена DueDatePriorityStrategy (сортировка по days_left). Factory использует поле Config.mode (memory/sqlite). Подготовлен stub SQLiteTaskRepository. Индивидуально: CsvTaskAdapter разбирает строку title;assignee;priority;description. UML: docs/uml_lab2.puml.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2.3. Результаты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2.1 — Тесты паттернов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79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2.2 — DueDatePriorityStrategy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67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trate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2.3 — Factory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14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ac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2.4 — CSV Adapter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85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cs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2.4.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Паттерны реализованы в простом учебном виде и покрыты тестами.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3. Лабораторная работа №3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Автотестирование и качество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Расширить автотесты, настроить CI, проверить ASAN-сборку.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3.2. Выполненные изменения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Добавлены negative-тесты и integration-тест репозитория. CI: GitHub Actions (.github/workflows/ci.yml) и дополнительно .gitlab-ci.yml со шагами configure/build/test/package. Локально проверена ENABLE_ASAN=ON.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3.3. Трассировка (кратко)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create_task валидный → test_task_service.cpp → статус New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пустой title/assignee → исключение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priority вне диапазона → исключение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переходы статусов → true/false по правилам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assign / Done → успех / отказ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CSV adapter → корректный разбор и ошибка на плохой строке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Factory memory/sqlite → нужная реализация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3.4. Риски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1) SQLite-репозиторий — заглушка. 2) HTTP JSON-парсер учебный и упрощённый.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3.5. Результаты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3.1 — CTest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797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3.2 — ASAN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797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s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3.3 — Negative/integration тесты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338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te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33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3.4 — GitLab CI конфиг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1519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c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5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3.6.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Тесты расширены, CI настроен, ASAN проходит.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4. Лабораторная работа №4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Нагрузка и развёртывание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Поднять HTTP API, Docker и сценарии нагрузки, оформить протокол испытаний.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4.2. Выполненные изменения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Реализован taskflow_server: GET /health возвращает {"ok":true,"service":"taskflow-osipov"}, GET/POST /tasks. Обновлены Docker и сценарии k6 (10–15 VU). В ответе задачи есть поле days_left.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4.3.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Стенд: Windows + WSL2, GCC, Release/Debug. Smoke и бенчмарк без ошибок. При росте списка узкое место — GET /tasks без пагинации.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4.1 — Smoke API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715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heal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71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4.2 — Бенчмарк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7468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be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46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4.3 — Фрагмент сервера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934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er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4.4 — Автотесты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797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4.4. 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Сервис развёрнут и проверен; сценарии k6 подготовлены в load/.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1. C++ Core Guidelines. https://isocpp.github.io/CppCoreGuidelines/CppCoreGuidelines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2. CMake Tutorial. https://cmake.org/cmake/help/latest/guide/tutorial/index.html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3. GoogleTest Primer. https://google.github.io/googletest/primer.html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4. SQLite C/C++ Interface. https://www.sqlite.org/cintro.html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5. Docker C++ guide. https://docs.docker.com/guides/cpp/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6. Grafana k6 documentation. https://grafana.com/docs/k6/latest/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