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D385" w14:textId="1263CF53" w:rsidR="003911FA" w:rsidRDefault="00860D8D" w:rsidP="00860D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Лицей Академии Яндекса</w:t>
      </w:r>
    </w:p>
    <w:p w14:paraId="1A155B47" w14:textId="0984385A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r>
        <w:rPr>
          <w:rFonts w:ascii="Times New Roman" w:hAnsi="Times New Roman" w:cs="Times New Roman"/>
          <w:sz w:val="32"/>
          <w:szCs w:val="32"/>
          <w:lang w:val="en-US"/>
        </w:rPr>
        <w:t>PyQt</w:t>
      </w:r>
      <w:r w:rsidRPr="0048216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по теме: </w:t>
      </w:r>
      <w:r>
        <w:rPr>
          <w:rFonts w:ascii="Times New Roman" w:hAnsi="Times New Roman" w:cs="Times New Roman"/>
          <w:sz w:val="32"/>
          <w:szCs w:val="32"/>
          <w:lang w:val="en-US"/>
        </w:rPr>
        <w:t>AutoHotKeys</w:t>
      </w:r>
    </w:p>
    <w:p w14:paraId="30728ED7" w14:textId="35DEA626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98C3B1" w14:textId="34982682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0A0E76" w14:textId="38D9986A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B8E24B" w14:textId="65CE0B2B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8F6C1B" w14:textId="1533087A" w:rsidR="00860D8D" w:rsidRPr="00482169" w:rsidRDefault="00860D8D" w:rsidP="00860D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8DA6E" w14:textId="57408AF2" w:rsidR="00860D8D" w:rsidRPr="00482169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1F4FB6" w14:textId="6641E53D" w:rsidR="00860D8D" w:rsidRPr="00482169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043320" w14:textId="0129FD90" w:rsidR="00860D8D" w:rsidRPr="00482169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F133DC" w14:textId="3A5F61C1" w:rsidR="00860D8D" w:rsidRPr="00482169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35FE74" w14:textId="34E173CF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Клейзер Даниил Константинович</w:t>
      </w:r>
    </w:p>
    <w:p w14:paraId="4824AD4E" w14:textId="7C88D3DB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проекта: Адрианова Алла Михайловна</w:t>
      </w:r>
    </w:p>
    <w:p w14:paraId="28346D86" w14:textId="7E5A75FB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6D293F" w14:textId="49D45AE2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AF79D3" w14:textId="50E178CE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E45910" w14:textId="7739C008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88F19B" w14:textId="09A9CD82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3DB3FD" w14:textId="242EE0DB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74F346" w14:textId="62A5835E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AD9D2C" w14:textId="5973434D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E9C228" w14:textId="6B0598F7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CA35CA" w14:textId="787E5C2C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A3035D" w14:textId="62C4D888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B3B9C4" w14:textId="6DEA5E4E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30C8D3" w14:textId="11953579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312F3C" w14:textId="0DEDE731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CB06D5" w14:textId="59D216E2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C4BF87" w14:textId="75F49FAA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3A6FE" w14:textId="5E222596" w:rsidR="00860D8D" w:rsidRDefault="00860D8D" w:rsidP="00860D8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Ярославль, 2023</w:t>
      </w:r>
    </w:p>
    <w:p w14:paraId="5F08D2AB" w14:textId="3196A5D4" w:rsidR="00860D8D" w:rsidRDefault="00860D8D" w:rsidP="00860D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Идея проекта</w:t>
      </w:r>
    </w:p>
    <w:p w14:paraId="7B648AAE" w14:textId="5EEF1ED4" w:rsidR="00860D8D" w:rsidRDefault="00860D8D" w:rsidP="0086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главного окна, которое служит связующим звеном между частями программы, и нескольких форм. Эти формы позволяют изменить принцип действия, настроить внешний вид, </w:t>
      </w:r>
      <w:r w:rsidR="00566EBC">
        <w:rPr>
          <w:rFonts w:ascii="Times New Roman" w:hAnsi="Times New Roman" w:cs="Times New Roman"/>
          <w:sz w:val="28"/>
          <w:szCs w:val="28"/>
        </w:rPr>
        <w:t>открыть меню выбора кнопок.</w:t>
      </w:r>
    </w:p>
    <w:p w14:paraId="167EA2AE" w14:textId="5C0ED67F" w:rsidR="00566EBC" w:rsidRDefault="00566EBC" w:rsidP="00566E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Реализация</w:t>
      </w:r>
    </w:p>
    <w:p w14:paraId="4047BBA0" w14:textId="5DD3235C" w:rsidR="00566EBC" w:rsidRPr="00566EBC" w:rsidRDefault="00566EBC" w:rsidP="00566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окна используются классы, размещенные в разных </w:t>
      </w:r>
      <w:r w:rsidRPr="00566E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66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файлах. В главном окне размещены кнопки, с помощью которых открываются эти формы. Там же отображается список текущих событий, который берется из загружаемой БД. Также в главном окне имеется 2 виджета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r>
        <w:rPr>
          <w:rFonts w:ascii="Times New Roman" w:hAnsi="Times New Roman" w:cs="Times New Roman"/>
          <w:sz w:val="28"/>
          <w:szCs w:val="28"/>
        </w:rPr>
        <w:t xml:space="preserve">, которые служат для отображения текущей даты и времени. Для отображения списка подгружаются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– таблицы.</w:t>
      </w:r>
      <w:r w:rsidR="00482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37C4" wp14:editId="3B7049FC">
            <wp:extent cx="59340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3255" w14:textId="77777777" w:rsidR="00860D8D" w:rsidRDefault="00860D8D" w:rsidP="00860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FFAF7E" w14:textId="7D6D939D" w:rsidR="00860D8D" w:rsidRDefault="00566EBC" w:rsidP="00566E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Технологии</w:t>
      </w:r>
    </w:p>
    <w:p w14:paraId="6FC4D788" w14:textId="07C51CB2" w:rsidR="00566EBC" w:rsidRPr="00482169" w:rsidRDefault="00566EBC" w:rsidP="00566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библиотекой для программы служит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566EB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2169">
        <w:rPr>
          <w:rFonts w:ascii="Times New Roman" w:hAnsi="Times New Roman" w:cs="Times New Roman"/>
          <w:sz w:val="28"/>
          <w:szCs w:val="28"/>
          <w:lang w:val="en-US"/>
        </w:rPr>
        <w:t>ctypes-callable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subprocess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482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apscheduler</w:t>
      </w:r>
    </w:p>
    <w:sectPr w:rsidR="00566EBC" w:rsidRPr="0048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A"/>
    <w:rsid w:val="003911FA"/>
    <w:rsid w:val="00482169"/>
    <w:rsid w:val="00566EBC"/>
    <w:rsid w:val="008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4401"/>
  <w15:chartTrackingRefBased/>
  <w15:docId w15:val="{23F857D4-9F2B-4499-A538-0141FFED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2023-10-22T16:52:00Z</dcterms:created>
  <dcterms:modified xsi:type="dcterms:W3CDTF">2023-11-05T17:31:00Z</dcterms:modified>
</cp:coreProperties>
</file>