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tl w:val="0"/>
        </w:rPr>
        <w:t xml:space="preserve">Greens Only</w:t>
      </w:r>
      <w:r w:rsidDel="00000000" w:rsidR="00000000" w:rsidRPr="00000000">
        <w:rPr>
          <w:rFonts w:ascii="Lato" w:cs="Lato" w:eastAsia="Lato" w:hAnsi="Lato"/>
          <w:color w:val="ffffff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April</w:t>
      </w:r>
      <w:r w:rsidDel="00000000" w:rsidR="00000000" w:rsidRPr="00000000">
        <w:rPr>
          <w:rtl w:val="0"/>
        </w:rPr>
        <w:t xml:space="preserve"> 21, 2018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team's performance has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been satisfactory.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work for last minute.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Going off topic during work sessions or meetings.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Few small practices can be implemented by the team to fully adopt the SCRUM process: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 team member should make an effort to attend “Daily Scrums”.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estimate hours per task better, as well as keep track of hours completed more regularly and update “Burnup Chart” accordingly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team member should make a stronger effort to report back to the team for accountability reasons.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should add their code to Github regularly, using an appropriately named branch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holding SCRUM Meetings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working towards completing the tasks by their scheduled date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keeping the SCRUM board updated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 should continue having broader user story that can be divided into smaller tasks that can be more equally divided among the team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the effectiveness of color detection software in terms of differentiating between produce and contaminants.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online for different color detection software. (13 hours)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script that extract a set of images from a video (4 hours)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script that processes an image and interprets it as a matrix of RGB values for each pixel (2 hours)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Come up with a function that evaluates the greenness of a pixel (3 hours)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the effectiveness of edge detection software in terms of differentiating between produce and contaminants.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online for different edge detection software. (13 hours)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OpenCV’s Canny Edge Detection Library (4 Hours)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Matlab Edge Function (4 Hours)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the effectiveness of comparing images against each other in order to help find contaminants in the produce.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online for methods to compare images (13 hours)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compare two images with each other pixel by pixel to determine a percent similarity (4-5 hours)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Modify code to identify the location of the differences between two images. (5 hours)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Not Completed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the effectiveness of color detection software in terms of differentiating between produce and contaminants.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the color detecting software on many different images. (4-5 hours)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Explore potential for masking unnecessary pixels in an image (6 hours)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the effectiveness of edge detection software in terms of differentiating between produce and contaminants.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Attempt edge detection through Canny Method in Matlab (3 Hours)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Attempt edge detection through Sobel Method in Matlab (3 Hours)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Attempt edge detection through Fuzzy Logic Method in Matlab (3 Hours)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the effectiveness of comparing images against each other in order to help find contaminants in the produce.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Modify code to alter the images so there will be less unneeded information for better comparisons. (5 hours)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Totals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otal number of user stories completed during the prior sprint: </w:t>
        <w:tab/>
        <w:t xml:space="preserve">3 user stories completed *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Total number of estimated ideal work hours completed:</w:t>
        <w:tab/>
        <w:tab/>
        <w:t xml:space="preserve">66 estimated hours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Total number of days during the prior sprint:</w:t>
        <w:tab/>
        <w:tab/>
        <w:tab/>
        <w:tab/>
        <w:t xml:space="preserve">13 days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* 2 user stories are considered complete, however all tasks were not finished.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Rates of completion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ser stories/day </w:t>
        <w:tab/>
        <w:tab/>
        <w:tab/>
        <w:tab/>
        <w:tab/>
        <w:tab/>
        <w:tab/>
        <w:t xml:space="preserve">0.21 stories per day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Ideal work hours/day </w:t>
        <w:tab/>
        <w:tab/>
        <w:tab/>
        <w:tab/>
        <w:tab/>
        <w:tab/>
        <w:tab/>
        <w:t xml:space="preserve">5.7 work hours per day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Burnup Chart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In Team Drive (Excel)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