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7559" w14:textId="2C0C76FE" w:rsidR="00942819" w:rsidRPr="00BF2FD7" w:rsidRDefault="002C78E1" w:rsidP="00BF2FD7">
      <w:pPr>
        <w:jc w:val="center"/>
        <w:rPr>
          <w:b/>
          <w:bCs/>
        </w:rPr>
      </w:pPr>
      <w:r w:rsidRPr="00BF2FD7">
        <w:rPr>
          <w:b/>
          <w:bCs/>
        </w:rPr>
        <w:t xml:space="preserve">Вопросы по </w:t>
      </w:r>
      <w:r w:rsidRPr="00BF2FD7">
        <w:rPr>
          <w:b/>
          <w:bCs/>
          <w:lang w:val="en-US"/>
        </w:rPr>
        <w:t>Qt</w:t>
      </w:r>
    </w:p>
    <w:p w14:paraId="1A05C24E" w14:textId="77EB4FB3" w:rsidR="00BA028C" w:rsidRPr="00BA028C" w:rsidRDefault="00BA028C" w:rsidP="00BA028C">
      <w:pPr>
        <w:ind w:firstLine="0"/>
        <w:rPr>
          <w:lang w:val="en-US"/>
        </w:rPr>
      </w:pPr>
      <w:r>
        <w:t xml:space="preserve">1. </w:t>
      </w:r>
      <w:r>
        <w:rPr>
          <w:rFonts w:cs="Times New Roman"/>
        </w:rPr>
        <w:t>Что</w:t>
      </w:r>
      <w:r>
        <w:t xml:space="preserve"> </w:t>
      </w:r>
      <w:r>
        <w:rPr>
          <w:rFonts w:cs="Times New Roman"/>
        </w:rPr>
        <w:t>такое</w:t>
      </w:r>
      <w:r>
        <w:t xml:space="preserve"> Qt</w:t>
      </w:r>
    </w:p>
    <w:p w14:paraId="69FBF33D" w14:textId="77777777" w:rsidR="00BA028C" w:rsidRDefault="00BA028C" w:rsidP="00BA028C">
      <w:r>
        <w:t>Qt — это кроссплатформенный фреймворк для разработки приложений с графическим пользовательским интерфейсом (GUI), а также для создания приложений с использованием сетевых, мультимедийных и других функциональных возможностей. Он поддерживает множество платформ, включая Windows, macOS, Linux, Android и iOS. Qt включает в себя набор библиотек и инструментов, позволяющих разработчикам создавать высококачественные приложения с богатым интерфейсом.</w:t>
      </w:r>
    </w:p>
    <w:p w14:paraId="01AF6140" w14:textId="77777777" w:rsidR="00BA028C" w:rsidRDefault="00BA028C" w:rsidP="00BA028C"/>
    <w:p w14:paraId="6F14AAA7" w14:textId="7143E709" w:rsidR="00BA028C" w:rsidRPr="00BA028C" w:rsidRDefault="00BA028C" w:rsidP="00BA028C">
      <w:pPr>
        <w:ind w:firstLine="0"/>
        <w:rPr>
          <w:lang w:val="en-US"/>
        </w:rPr>
      </w:pPr>
      <w:r>
        <w:t xml:space="preserve">2. </w:t>
      </w:r>
      <w:r>
        <w:rPr>
          <w:rFonts w:cs="Times New Roman"/>
        </w:rPr>
        <w:t>Принципы</w:t>
      </w:r>
      <w:r>
        <w:t xml:space="preserve"> </w:t>
      </w:r>
      <w:r>
        <w:rPr>
          <w:rFonts w:cs="Times New Roman"/>
        </w:rPr>
        <w:t>подходов</w:t>
      </w:r>
      <w:r>
        <w:t xml:space="preserve"> QtWidgets </w:t>
      </w:r>
      <w:r>
        <w:rPr>
          <w:rFonts w:cs="Times New Roman"/>
        </w:rPr>
        <w:t>и</w:t>
      </w:r>
      <w:r>
        <w:t xml:space="preserve"> QML</w:t>
      </w:r>
    </w:p>
    <w:p w14:paraId="6B7E461B" w14:textId="1DF60B7A" w:rsidR="00BA028C" w:rsidRPr="00BA028C" w:rsidRDefault="00BA028C" w:rsidP="00BA028C">
      <w:pPr>
        <w:rPr>
          <w:lang w:val="en-US"/>
        </w:rPr>
      </w:pPr>
      <w:r>
        <w:t>• QtWidgets: Это традиционный подход к разработке GUI в Qt, основанный на виджетах. Он предоставляет набор классов для создания стандартных элементов интерфейса (кнопки, текстовые поля, списки и т.д.). QtWidgets использует объектно-ориентированное программирование и поддерживает модель-вид-управление (MVC), что позволяет разделять логику приложения и пользовательский интерфейс.</w:t>
      </w:r>
    </w:p>
    <w:p w14:paraId="66545A2A" w14:textId="77777777" w:rsidR="00BA028C" w:rsidRDefault="00BA028C" w:rsidP="00BA028C">
      <w:r>
        <w:t>• QML: Это декларативный язык, предназначенный для создания пользовательских интерфейсов. QML позволяет разработчикам описывать интерфейсы в виде структуры, которая легко читается и изменяется. Он поддерживает анимацию и динамическое изменение интерфейса, что делает его более подходящим для создания современных приложений с богатым пользовательским опытом. QML часто используется в сочетании с JavaScript для обработки логики приложения.</w:t>
      </w:r>
    </w:p>
    <w:p w14:paraId="4D13EDE0" w14:textId="77777777" w:rsidR="00BA028C" w:rsidRDefault="00BA028C" w:rsidP="00BA028C"/>
    <w:p w14:paraId="6C7AA343" w14:textId="5FF03A36" w:rsidR="00BA028C" w:rsidRPr="00BA028C" w:rsidRDefault="00BA028C" w:rsidP="00BA028C">
      <w:pPr>
        <w:ind w:firstLine="0"/>
      </w:pPr>
      <w:r>
        <w:t xml:space="preserve">3. </w:t>
      </w:r>
      <w:r>
        <w:rPr>
          <w:rFonts w:cs="Times New Roman"/>
        </w:rPr>
        <w:t>Виджеты</w:t>
      </w:r>
      <w:r>
        <w:t xml:space="preserve">, </w:t>
      </w:r>
      <w:r>
        <w:rPr>
          <w:rFonts w:cs="Times New Roman"/>
        </w:rPr>
        <w:t>базовые</w:t>
      </w:r>
      <w:r>
        <w:t xml:space="preserve"> </w:t>
      </w:r>
      <w:r>
        <w:rPr>
          <w:rFonts w:cs="Times New Roman"/>
        </w:rPr>
        <w:t>виджеты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их</w:t>
      </w:r>
      <w:r>
        <w:t xml:space="preserve"> </w:t>
      </w:r>
      <w:r>
        <w:rPr>
          <w:rFonts w:cs="Times New Roman"/>
        </w:rPr>
        <w:t>назначение</w:t>
      </w:r>
    </w:p>
    <w:p w14:paraId="2FB1B949" w14:textId="6F2B1AC9" w:rsidR="00BA028C" w:rsidRPr="00BA028C" w:rsidRDefault="00BA028C" w:rsidP="00BA028C">
      <w:pPr>
        <w:rPr>
          <w:lang w:val="en-US"/>
        </w:rPr>
      </w:pPr>
      <w:r>
        <w:t>• Виджеты: Это основные элементы интерфейса в QtWidgets. Они представляют собой объекты, которые отображают данные и позволяют пользователю взаимодействовать с приложением. Примеры виджетов включают кнопки, текстовые поля, метки и списки.</w:t>
      </w:r>
    </w:p>
    <w:p w14:paraId="262888A5" w14:textId="3E521CE4" w:rsidR="00BA028C" w:rsidRPr="00BA028C" w:rsidRDefault="00BA028C" w:rsidP="00BA028C">
      <w:pPr>
        <w:rPr>
          <w:lang w:val="en-US"/>
        </w:rPr>
      </w:pPr>
      <w:r>
        <w:t>• Базовые виджеты: Это простые виджеты, которые можно использовать для создания более сложных интерфейсов. К ним относятся:</w:t>
      </w:r>
    </w:p>
    <w:p w14:paraId="620405AF" w14:textId="0E9D299D" w:rsidR="00BA028C" w:rsidRPr="00BA028C" w:rsidRDefault="00BA028C" w:rsidP="00BA028C">
      <w:pPr>
        <w:rPr>
          <w:lang w:val="en-US"/>
        </w:rPr>
      </w:pPr>
      <w:r>
        <w:t xml:space="preserve">  • QPushButton: кнопка.</w:t>
      </w:r>
    </w:p>
    <w:p w14:paraId="71C7D0D3" w14:textId="533E0D9D" w:rsidR="00BA028C" w:rsidRPr="00BA028C" w:rsidRDefault="00BA028C" w:rsidP="00BA028C">
      <w:r>
        <w:t xml:space="preserve">  • QLabel: метка для отображения текста или изображений.</w:t>
      </w:r>
    </w:p>
    <w:p w14:paraId="245A9888" w14:textId="4511B448" w:rsidR="00BA028C" w:rsidRPr="00BA028C" w:rsidRDefault="00BA028C" w:rsidP="00BA028C">
      <w:r>
        <w:t xml:space="preserve">  • QLineEdit: однострочное текстовое поле для ввода текста.</w:t>
      </w:r>
    </w:p>
    <w:p w14:paraId="378988FC" w14:textId="4DAEC6E9" w:rsidR="00BA028C" w:rsidRPr="00BA028C" w:rsidRDefault="00BA028C" w:rsidP="00BA028C">
      <w:r>
        <w:t xml:space="preserve">  • QTextEdit: многострочное текстовое поле для ввода текста.</w:t>
      </w:r>
    </w:p>
    <w:p w14:paraId="325908E9" w14:textId="77777777" w:rsidR="00BA028C" w:rsidRDefault="00BA028C" w:rsidP="00BA028C">
      <w:r>
        <w:t xml:space="preserve">  • QComboBox: выпадающий список для выбора одного из множества значений.</w:t>
      </w:r>
    </w:p>
    <w:p w14:paraId="1CB79290" w14:textId="77777777" w:rsidR="00BA028C" w:rsidRDefault="00BA028C" w:rsidP="00BA028C"/>
    <w:p w14:paraId="0DBB6811" w14:textId="6FE8B684" w:rsidR="00BA028C" w:rsidRPr="00BA028C" w:rsidRDefault="00BA028C" w:rsidP="00BA028C">
      <w:pPr>
        <w:ind w:firstLine="0"/>
        <w:rPr>
          <w:lang w:val="en-US"/>
        </w:rPr>
      </w:pPr>
      <w:r>
        <w:lastRenderedPageBreak/>
        <w:t xml:space="preserve">4. </w:t>
      </w:r>
      <w:r>
        <w:rPr>
          <w:rFonts w:cs="Times New Roman"/>
        </w:rPr>
        <w:t>Классы</w:t>
      </w:r>
      <w:r>
        <w:t xml:space="preserve"> </w:t>
      </w:r>
      <w:r>
        <w:rPr>
          <w:rFonts w:cs="Times New Roman"/>
        </w:rPr>
        <w:t>компоновки</w:t>
      </w:r>
      <w:r>
        <w:t xml:space="preserve"> </w:t>
      </w:r>
      <w:r>
        <w:rPr>
          <w:rFonts w:cs="Times New Roman"/>
        </w:rPr>
        <w:t>окна</w:t>
      </w:r>
      <w:r>
        <w:t xml:space="preserve"> </w:t>
      </w:r>
      <w:r>
        <w:rPr>
          <w:rFonts w:cs="Times New Roman"/>
        </w:rPr>
        <w:t>приложения</w:t>
      </w:r>
    </w:p>
    <w:p w14:paraId="70CAEE42" w14:textId="71CB03FA" w:rsidR="00BA028C" w:rsidRPr="00BA028C" w:rsidRDefault="00BA028C" w:rsidP="00BA028C">
      <w:r>
        <w:t>Основные классы компоновки в Qt:</w:t>
      </w:r>
    </w:p>
    <w:p w14:paraId="4847EAEA" w14:textId="28E4EFAA" w:rsidR="00BA028C" w:rsidRPr="00BA028C" w:rsidRDefault="00BA028C" w:rsidP="00BA028C">
      <w:r>
        <w:t>• QHBoxLayout: Горизонтальный компоновщик, который располагает виджеты в строку по горизонтали.</w:t>
      </w:r>
    </w:p>
    <w:p w14:paraId="04A4485D" w14:textId="6541D067" w:rsidR="00BA028C" w:rsidRPr="00BA028C" w:rsidRDefault="00BA028C" w:rsidP="00BA028C">
      <w:r>
        <w:t>• QVBoxLayout: Вертикальный компоновщик, который располагает виджеты в столбец по вертикали.</w:t>
      </w:r>
    </w:p>
    <w:p w14:paraId="0EEC7193" w14:textId="2CF244B0" w:rsidR="00BA028C" w:rsidRPr="00BA028C" w:rsidRDefault="00BA028C" w:rsidP="00BA028C">
      <w:r>
        <w:t>• QGridLayout: Сеточный компоновщик, который позволяет размещать виджеты в сетке с заданным количеством строк и столбцов.</w:t>
      </w:r>
    </w:p>
    <w:p w14:paraId="35516AB6" w14:textId="6EFE4D8E" w:rsidR="00BA028C" w:rsidRPr="00BA028C" w:rsidRDefault="00BA028C" w:rsidP="00BA028C">
      <w:r>
        <w:t>• QFormLayout: Компоновщик для размещения пар "метка — виджет", что удобно для создания форм ввода данных.</w:t>
      </w:r>
    </w:p>
    <w:p w14:paraId="0F779F56" w14:textId="77777777" w:rsidR="00BA028C" w:rsidRDefault="00BA028C" w:rsidP="00BA028C">
      <w:r>
        <w:t>• QStackedLayout: Компоновщик, который позволяет отображать один виджет из группы виджетов в зависимости от состояния.</w:t>
      </w:r>
    </w:p>
    <w:p w14:paraId="41121D64" w14:textId="77777777" w:rsidR="00BA028C" w:rsidRPr="00BA028C" w:rsidRDefault="00BA028C" w:rsidP="00BA028C">
      <w:pPr>
        <w:ind w:firstLine="0"/>
      </w:pPr>
    </w:p>
    <w:p w14:paraId="1F8AD671" w14:textId="35A2C952" w:rsidR="00BA028C" w:rsidRPr="00BA028C" w:rsidRDefault="00BA028C" w:rsidP="00BA028C">
      <w:pPr>
        <w:ind w:firstLine="0"/>
        <w:rPr>
          <w:lang w:val="en-US"/>
        </w:rPr>
      </w:pPr>
      <w:r>
        <w:t xml:space="preserve">5. </w:t>
      </w:r>
      <w:r>
        <w:rPr>
          <w:rFonts w:cs="Times New Roman"/>
        </w:rPr>
        <w:t>Модули</w:t>
      </w:r>
      <w:r>
        <w:t xml:space="preserve"> Qt</w:t>
      </w:r>
    </w:p>
    <w:p w14:paraId="4A247EE0" w14:textId="3EB43DF3" w:rsidR="00BA028C" w:rsidRPr="00BA028C" w:rsidRDefault="00BA028C" w:rsidP="00BA028C">
      <w:r>
        <w:t>Qt состоит из множества модулей, каждый из которых отвечает за определенные функции:</w:t>
      </w:r>
    </w:p>
    <w:p w14:paraId="0B581BF0" w14:textId="4D40817C" w:rsidR="00BA028C" w:rsidRPr="00BA028C" w:rsidRDefault="00BA028C" w:rsidP="00BA028C">
      <w:r>
        <w:t>• QtCore: Основной модуль, который содержит классы для работы с основными функциями Qt (объекты, события, потоки и т.д.).</w:t>
      </w:r>
    </w:p>
    <w:p w14:paraId="4D184CD8" w14:textId="66906A07" w:rsidR="00BA028C" w:rsidRPr="00BA028C" w:rsidRDefault="00BA028C" w:rsidP="00BA028C">
      <w:r>
        <w:t>• QtGui: Модуль для работы с графическими элементами, включая 2D-графику, шрифты и изображения.</w:t>
      </w:r>
    </w:p>
    <w:p w14:paraId="5EC05874" w14:textId="1F504C6B" w:rsidR="00BA028C" w:rsidRPr="00BA028C" w:rsidRDefault="00BA028C" w:rsidP="00BA028C">
      <w:r>
        <w:t>• QtWidgets: Модуль для создания графических пользовательских интерфейсов с использованием виджетов.</w:t>
      </w:r>
    </w:p>
    <w:p w14:paraId="027C5860" w14:textId="6B044ECF" w:rsidR="00BA028C" w:rsidRPr="00BA028C" w:rsidRDefault="00BA028C" w:rsidP="00BA028C">
      <w:r>
        <w:t>• QtQuick: Модуль для работы с QML и созданием динамичных пользовательских интерфейсов.</w:t>
      </w:r>
    </w:p>
    <w:p w14:paraId="5EE8C5BC" w14:textId="6B6A607B" w:rsidR="00BA028C" w:rsidRPr="00BA028C" w:rsidRDefault="00BA028C" w:rsidP="00BA028C">
      <w:r>
        <w:t>• QtMultimedia: Модуль для работы с мультимедийными данными (аудио и видео).</w:t>
      </w:r>
    </w:p>
    <w:p w14:paraId="6AD15736" w14:textId="5274F1BA" w:rsidR="00BA028C" w:rsidRPr="00BA028C" w:rsidRDefault="00BA028C" w:rsidP="00BA028C">
      <w:r>
        <w:t>• QtNetwork: Модуль для работы с сетевыми протоколами и взаимодействием через интернет.</w:t>
      </w:r>
    </w:p>
    <w:p w14:paraId="636B66FD" w14:textId="7A4C0BFD" w:rsidR="00BA028C" w:rsidRPr="00BA028C" w:rsidRDefault="00BA028C" w:rsidP="00BA028C">
      <w:r>
        <w:t>• QtSql: Модуль для работы с базами данных.</w:t>
      </w:r>
    </w:p>
    <w:p w14:paraId="2A5AE4C8" w14:textId="77777777" w:rsidR="00BA028C" w:rsidRDefault="00BA028C" w:rsidP="00BA028C">
      <w:r>
        <w:t>• QtWebEngine: Модуль для интеграции веб-контента в приложения.</w:t>
      </w:r>
    </w:p>
    <w:p w14:paraId="1866A0CF" w14:textId="77777777" w:rsidR="00BA028C" w:rsidRPr="00BA028C" w:rsidRDefault="00BA028C" w:rsidP="00BA028C">
      <w:pPr>
        <w:ind w:firstLine="0"/>
        <w:rPr>
          <w:lang w:val="en-US"/>
        </w:rPr>
      </w:pPr>
    </w:p>
    <w:p w14:paraId="4884430C" w14:textId="77777777" w:rsidR="00BA028C" w:rsidRDefault="00BA028C" w:rsidP="00BA028C">
      <w:pPr>
        <w:rPr>
          <w:lang w:val="en-US"/>
        </w:rPr>
      </w:pPr>
      <w:r>
        <w:t>Эти модули позволяют разработчикам использовать широкий спектр возможностей при создании приложений на базе Qt.</w:t>
      </w:r>
    </w:p>
    <w:p w14:paraId="2FB34FAE" w14:textId="77777777" w:rsidR="00BA028C" w:rsidRDefault="00BA028C" w:rsidP="00BA028C">
      <w:pPr>
        <w:rPr>
          <w:lang w:val="en-US"/>
        </w:rPr>
      </w:pPr>
    </w:p>
    <w:p w14:paraId="060C9DEF" w14:textId="77777777" w:rsidR="00BA028C" w:rsidRDefault="00BA028C" w:rsidP="00BA028C">
      <w:pPr>
        <w:rPr>
          <w:lang w:val="en-US"/>
        </w:rPr>
      </w:pPr>
    </w:p>
    <w:p w14:paraId="5FED2DFE" w14:textId="77777777" w:rsidR="00BA028C" w:rsidRPr="00BA028C" w:rsidRDefault="00BA028C" w:rsidP="00BA028C">
      <w:pPr>
        <w:rPr>
          <w:lang w:val="en-US"/>
        </w:rPr>
      </w:pPr>
    </w:p>
    <w:p w14:paraId="2561B805" w14:textId="3433F67F" w:rsidR="00304FE9" w:rsidRPr="00304FE9" w:rsidRDefault="00304FE9" w:rsidP="00BA028C">
      <w:r>
        <w:lastRenderedPageBreak/>
        <w:t>Заполните таблицу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36"/>
        <w:gridCol w:w="2363"/>
        <w:gridCol w:w="4246"/>
      </w:tblGrid>
      <w:tr w:rsidR="00304FE9" w14:paraId="6DA1CF90" w14:textId="77777777" w:rsidTr="00304FE9">
        <w:tc>
          <w:tcPr>
            <w:tcW w:w="1838" w:type="dxa"/>
          </w:tcPr>
          <w:p w14:paraId="04483FB5" w14:textId="6F94A992" w:rsidR="00304FE9" w:rsidRDefault="00304FE9" w:rsidP="002C78E1">
            <w:pPr>
              <w:ind w:firstLine="0"/>
              <w:rPr>
                <w:lang w:val="en-US"/>
              </w:rPr>
            </w:pPr>
            <w:r w:rsidRPr="00304FE9">
              <w:rPr>
                <w:lang w:val="en-US"/>
              </w:rPr>
              <w:t>Библиотека</w:t>
            </w:r>
          </w:p>
        </w:tc>
        <w:tc>
          <w:tcPr>
            <w:tcW w:w="1843" w:type="dxa"/>
          </w:tcPr>
          <w:p w14:paraId="62C0C5BD" w14:textId="687E47C7" w:rsidR="00304FE9" w:rsidRPr="00304FE9" w:rsidRDefault="00304FE9" w:rsidP="002C78E1">
            <w:pPr>
              <w:ind w:firstLine="0"/>
            </w:pPr>
            <w:r>
              <w:t>Обозначение в проектном файле</w:t>
            </w:r>
          </w:p>
        </w:tc>
        <w:tc>
          <w:tcPr>
            <w:tcW w:w="5664" w:type="dxa"/>
          </w:tcPr>
          <w:p w14:paraId="186ECC56" w14:textId="08BF89B3" w:rsidR="00304FE9" w:rsidRPr="00304FE9" w:rsidRDefault="00304FE9" w:rsidP="002C78E1">
            <w:pPr>
              <w:ind w:firstLine="0"/>
            </w:pPr>
            <w:r>
              <w:t>Назначение</w:t>
            </w:r>
          </w:p>
        </w:tc>
      </w:tr>
      <w:tr w:rsidR="00304FE9" w14:paraId="096C6DBF" w14:textId="77777777" w:rsidTr="00304FE9">
        <w:tc>
          <w:tcPr>
            <w:tcW w:w="1838" w:type="dxa"/>
          </w:tcPr>
          <w:p w14:paraId="73A4BCB9" w14:textId="4995FCD3" w:rsidR="00304FE9" w:rsidRDefault="00304FE9" w:rsidP="002C78E1">
            <w:pPr>
              <w:ind w:firstLine="0"/>
              <w:rPr>
                <w:lang w:val="en-US"/>
              </w:rPr>
            </w:pPr>
            <w:r w:rsidRPr="00304FE9">
              <w:t xml:space="preserve">QtCore </w:t>
            </w:r>
          </w:p>
        </w:tc>
        <w:tc>
          <w:tcPr>
            <w:tcW w:w="1843" w:type="dxa"/>
          </w:tcPr>
          <w:p w14:paraId="11E8F753" w14:textId="1A1103E5" w:rsidR="00304FE9" w:rsidRDefault="00304FE9" w:rsidP="002C78E1">
            <w:pPr>
              <w:ind w:firstLine="0"/>
              <w:rPr>
                <w:lang w:val="en-US"/>
              </w:rPr>
            </w:pPr>
            <w:r w:rsidRPr="00304FE9">
              <w:t>core</w:t>
            </w:r>
          </w:p>
        </w:tc>
        <w:tc>
          <w:tcPr>
            <w:tcW w:w="5664" w:type="dxa"/>
          </w:tcPr>
          <w:p w14:paraId="18A522CC" w14:textId="77777777" w:rsidR="00BA028C" w:rsidRPr="00BA028C" w:rsidRDefault="00BA028C" w:rsidP="00BA028C">
            <w:pPr>
              <w:ind w:firstLine="0"/>
            </w:pPr>
            <w:r w:rsidRPr="00BA028C">
              <w:t xml:space="preserve">Основной модуль </w:t>
            </w:r>
            <w:r w:rsidRPr="00BA028C">
              <w:rPr>
                <w:lang w:val="en-US"/>
              </w:rPr>
              <w:t>Qt</w:t>
            </w:r>
            <w:r w:rsidRPr="00BA028C">
              <w:t>, предоставляет базовые классы</w:t>
            </w:r>
          </w:p>
          <w:p w14:paraId="1234A97B" w14:textId="77777777" w:rsidR="00BA028C" w:rsidRPr="00BA028C" w:rsidRDefault="00BA028C" w:rsidP="00BA028C">
            <w:pPr>
              <w:ind w:firstLine="0"/>
            </w:pPr>
            <w:r w:rsidRPr="00BA028C">
              <w:t>для работы с потоками, временем, файлами,</w:t>
            </w:r>
          </w:p>
          <w:p w14:paraId="3164F735" w14:textId="09567E19" w:rsidR="00304FE9" w:rsidRPr="00BA028C" w:rsidRDefault="00BA028C" w:rsidP="00BA028C">
            <w:pPr>
              <w:ind w:firstLine="0"/>
            </w:pPr>
            <w:r w:rsidRPr="00BA028C">
              <w:t>строками, контейнерами и сигналами/слотами.</w:t>
            </w:r>
          </w:p>
        </w:tc>
      </w:tr>
      <w:tr w:rsidR="00304FE9" w14:paraId="3D6FB949" w14:textId="77777777" w:rsidTr="00304FE9">
        <w:tc>
          <w:tcPr>
            <w:tcW w:w="1838" w:type="dxa"/>
          </w:tcPr>
          <w:p w14:paraId="46DB8E67" w14:textId="111F8002" w:rsidR="00304FE9" w:rsidRPr="00304FE9" w:rsidRDefault="00304FE9" w:rsidP="002C78E1">
            <w:pPr>
              <w:ind w:firstLine="0"/>
            </w:pPr>
            <w:r w:rsidRPr="00304FE9">
              <w:t xml:space="preserve">QtGui </w:t>
            </w:r>
          </w:p>
        </w:tc>
        <w:tc>
          <w:tcPr>
            <w:tcW w:w="1843" w:type="dxa"/>
          </w:tcPr>
          <w:p w14:paraId="6FF2D750" w14:textId="007E8048" w:rsidR="00304FE9" w:rsidRPr="00304FE9" w:rsidRDefault="00304FE9" w:rsidP="002C78E1">
            <w:pPr>
              <w:ind w:firstLine="0"/>
            </w:pPr>
            <w:r w:rsidRPr="00304FE9">
              <w:t>gui</w:t>
            </w:r>
          </w:p>
        </w:tc>
        <w:tc>
          <w:tcPr>
            <w:tcW w:w="5664" w:type="dxa"/>
          </w:tcPr>
          <w:p w14:paraId="1C419249" w14:textId="77777777" w:rsidR="00BA028C" w:rsidRPr="00BA028C" w:rsidRDefault="00BA028C" w:rsidP="00BA028C">
            <w:pPr>
              <w:ind w:firstLine="0"/>
            </w:pPr>
            <w:r w:rsidRPr="00BA028C">
              <w:t>Обеспечивает графические функции, такие как</w:t>
            </w:r>
          </w:p>
          <w:p w14:paraId="1A95B890" w14:textId="77777777" w:rsidR="00BA028C" w:rsidRPr="00BA028C" w:rsidRDefault="00BA028C" w:rsidP="00BA028C">
            <w:pPr>
              <w:ind w:firstLine="0"/>
            </w:pPr>
            <w:r w:rsidRPr="00BA028C">
              <w:t>работа с изображениями, шрифтами, цветами и</w:t>
            </w:r>
          </w:p>
          <w:p w14:paraId="523B065B" w14:textId="7CD62F12" w:rsidR="00304FE9" w:rsidRDefault="00BA028C" w:rsidP="00BA028C">
            <w:pPr>
              <w:ind w:firstLine="0"/>
              <w:rPr>
                <w:lang w:val="en-US"/>
              </w:rPr>
            </w:pPr>
            <w:r w:rsidRPr="00BA028C">
              <w:rPr>
                <w:lang w:val="en-US"/>
              </w:rPr>
              <w:t>рендерингом 2D-графики.</w:t>
            </w:r>
          </w:p>
        </w:tc>
      </w:tr>
      <w:tr w:rsidR="00304FE9" w14:paraId="4B20FE96" w14:textId="77777777" w:rsidTr="00304FE9">
        <w:tc>
          <w:tcPr>
            <w:tcW w:w="1838" w:type="dxa"/>
          </w:tcPr>
          <w:p w14:paraId="77970633" w14:textId="40B72F76" w:rsidR="00304FE9" w:rsidRPr="00304FE9" w:rsidRDefault="00304FE9" w:rsidP="002C78E1">
            <w:pPr>
              <w:ind w:firstLine="0"/>
            </w:pPr>
            <w:r w:rsidRPr="00304FE9">
              <w:t xml:space="preserve">QtWidgets </w:t>
            </w:r>
          </w:p>
        </w:tc>
        <w:tc>
          <w:tcPr>
            <w:tcW w:w="1843" w:type="dxa"/>
          </w:tcPr>
          <w:p w14:paraId="77D5D99F" w14:textId="30C86DC2" w:rsidR="00304FE9" w:rsidRPr="00304FE9" w:rsidRDefault="00304FE9" w:rsidP="002C78E1">
            <w:pPr>
              <w:ind w:firstLine="0"/>
            </w:pPr>
            <w:r w:rsidRPr="00304FE9">
              <w:t xml:space="preserve">widgets </w:t>
            </w:r>
          </w:p>
        </w:tc>
        <w:tc>
          <w:tcPr>
            <w:tcW w:w="5664" w:type="dxa"/>
          </w:tcPr>
          <w:p w14:paraId="2ECC9AF4" w14:textId="77777777" w:rsidR="00BA028C" w:rsidRPr="00BA028C" w:rsidRDefault="00BA028C" w:rsidP="00BA028C">
            <w:pPr>
              <w:ind w:firstLine="0"/>
            </w:pPr>
            <w:r w:rsidRPr="00BA028C">
              <w:t>Содержит классы для создания пользовательского</w:t>
            </w:r>
          </w:p>
          <w:p w14:paraId="7A614BD8" w14:textId="77777777" w:rsidR="00BA028C" w:rsidRPr="00BA028C" w:rsidRDefault="00BA028C" w:rsidP="00BA028C">
            <w:pPr>
              <w:ind w:firstLine="0"/>
            </w:pPr>
            <w:r w:rsidRPr="00BA028C">
              <w:t>интерфейса с классическими виджетами, такими как</w:t>
            </w:r>
          </w:p>
          <w:p w14:paraId="620A95C8" w14:textId="01A78912" w:rsidR="00304FE9" w:rsidRPr="00BA028C" w:rsidRDefault="00BA028C" w:rsidP="00BA028C">
            <w:pPr>
              <w:ind w:firstLine="0"/>
            </w:pPr>
            <w:r w:rsidRPr="00BA028C">
              <w:t>кнопки, текстовые поля и панели.</w:t>
            </w:r>
          </w:p>
        </w:tc>
      </w:tr>
      <w:tr w:rsidR="00304FE9" w14:paraId="742183DA" w14:textId="77777777" w:rsidTr="00304FE9">
        <w:tc>
          <w:tcPr>
            <w:tcW w:w="1838" w:type="dxa"/>
          </w:tcPr>
          <w:p w14:paraId="0BFD371F" w14:textId="1BB4E954" w:rsidR="00304FE9" w:rsidRPr="00304FE9" w:rsidRDefault="00304FE9" w:rsidP="002C78E1">
            <w:pPr>
              <w:ind w:firstLine="0"/>
            </w:pPr>
            <w:r w:rsidRPr="00304FE9">
              <w:t xml:space="preserve">QtQuick </w:t>
            </w:r>
          </w:p>
        </w:tc>
        <w:tc>
          <w:tcPr>
            <w:tcW w:w="1843" w:type="dxa"/>
          </w:tcPr>
          <w:p w14:paraId="0C384701" w14:textId="066808C5" w:rsidR="00304FE9" w:rsidRPr="00304FE9" w:rsidRDefault="00304FE9" w:rsidP="002C78E1">
            <w:pPr>
              <w:ind w:firstLine="0"/>
            </w:pPr>
            <w:r w:rsidRPr="00304FE9">
              <w:t>quick</w:t>
            </w:r>
          </w:p>
        </w:tc>
        <w:tc>
          <w:tcPr>
            <w:tcW w:w="5664" w:type="dxa"/>
          </w:tcPr>
          <w:p w14:paraId="2D9E2BFE" w14:textId="77777777" w:rsidR="00BA028C" w:rsidRPr="00BA028C" w:rsidRDefault="00BA028C" w:rsidP="00BA028C">
            <w:pPr>
              <w:ind w:firstLine="0"/>
            </w:pPr>
            <w:r w:rsidRPr="00BA028C">
              <w:t>Фреймворк для создания пользовательских</w:t>
            </w:r>
          </w:p>
          <w:p w14:paraId="280A7987" w14:textId="77777777" w:rsidR="00BA028C" w:rsidRPr="00BA028C" w:rsidRDefault="00BA028C" w:rsidP="00BA028C">
            <w:pPr>
              <w:ind w:firstLine="0"/>
            </w:pPr>
            <w:r w:rsidRPr="00BA028C">
              <w:t xml:space="preserve">интерфейсов с использованием </w:t>
            </w:r>
            <w:r w:rsidRPr="00BA028C">
              <w:rPr>
                <w:lang w:val="en-US"/>
              </w:rPr>
              <w:t>QML</w:t>
            </w:r>
            <w:r w:rsidRPr="00BA028C">
              <w:t xml:space="preserve"> и ускоренной</w:t>
            </w:r>
          </w:p>
          <w:p w14:paraId="6608A151" w14:textId="51C19462" w:rsidR="00304FE9" w:rsidRDefault="00BA028C" w:rsidP="00BA028C">
            <w:pPr>
              <w:ind w:firstLine="0"/>
              <w:rPr>
                <w:lang w:val="en-US"/>
              </w:rPr>
            </w:pPr>
            <w:r w:rsidRPr="00BA028C">
              <w:rPr>
                <w:lang w:val="en-US"/>
              </w:rPr>
              <w:t>графики.</w:t>
            </w:r>
            <w:r>
              <w:rPr>
                <w:lang w:val="en-US"/>
              </w:rPr>
              <w:t xml:space="preserve"> </w:t>
            </w:r>
          </w:p>
        </w:tc>
      </w:tr>
      <w:tr w:rsidR="00304FE9" w14:paraId="362B11F3" w14:textId="77777777" w:rsidTr="00304FE9">
        <w:tc>
          <w:tcPr>
            <w:tcW w:w="1838" w:type="dxa"/>
          </w:tcPr>
          <w:p w14:paraId="796FD014" w14:textId="0BF772C5" w:rsidR="00304FE9" w:rsidRPr="00304FE9" w:rsidRDefault="00BF2FD7" w:rsidP="002C78E1">
            <w:pPr>
              <w:ind w:firstLine="0"/>
            </w:pPr>
            <w:r w:rsidRPr="00BF2FD7">
              <w:t>QtQ</w:t>
            </w:r>
            <w:r w:rsidRPr="00BF2FD7">
              <w:rPr>
                <w:rFonts w:hint="eastAsia"/>
              </w:rPr>
              <w:t>М</w:t>
            </w:r>
            <w:r w:rsidRPr="00BF2FD7">
              <w:t xml:space="preserve">L </w:t>
            </w:r>
          </w:p>
        </w:tc>
        <w:tc>
          <w:tcPr>
            <w:tcW w:w="1843" w:type="dxa"/>
          </w:tcPr>
          <w:p w14:paraId="518E98FC" w14:textId="2EFAAAFC" w:rsidR="00304FE9" w:rsidRPr="00304FE9" w:rsidRDefault="00BF2FD7" w:rsidP="002C78E1">
            <w:pPr>
              <w:ind w:firstLine="0"/>
            </w:pPr>
            <w:r w:rsidRPr="00BF2FD7">
              <w:t>qml</w:t>
            </w:r>
          </w:p>
        </w:tc>
        <w:tc>
          <w:tcPr>
            <w:tcW w:w="5664" w:type="dxa"/>
          </w:tcPr>
          <w:p w14:paraId="7B76DBF2" w14:textId="77777777" w:rsidR="00BA028C" w:rsidRPr="00BA028C" w:rsidRDefault="00BA028C" w:rsidP="00BA028C">
            <w:pPr>
              <w:ind w:firstLine="0"/>
            </w:pPr>
            <w:r w:rsidRPr="00BA028C">
              <w:t xml:space="preserve">Обеспечивает поддержку </w:t>
            </w:r>
            <w:r w:rsidRPr="00BA028C">
              <w:rPr>
                <w:lang w:val="en-US"/>
              </w:rPr>
              <w:t>QML</w:t>
            </w:r>
            <w:r w:rsidRPr="00BA028C">
              <w:t>, декларативного языка</w:t>
            </w:r>
          </w:p>
          <w:p w14:paraId="668FCFFD" w14:textId="19E0DFC8" w:rsidR="00304FE9" w:rsidRPr="00BA028C" w:rsidRDefault="00BA028C" w:rsidP="00BA028C">
            <w:pPr>
              <w:ind w:firstLine="0"/>
            </w:pPr>
            <w:r w:rsidRPr="00BA028C">
              <w:t>описания интерфейса.</w:t>
            </w:r>
          </w:p>
        </w:tc>
      </w:tr>
      <w:tr w:rsidR="00BF2FD7" w14:paraId="0F929D54" w14:textId="77777777" w:rsidTr="00304FE9">
        <w:tc>
          <w:tcPr>
            <w:tcW w:w="1838" w:type="dxa"/>
          </w:tcPr>
          <w:p w14:paraId="01F2AE46" w14:textId="754A184F" w:rsidR="00BF2FD7" w:rsidRPr="00BF2FD7" w:rsidRDefault="00BF2FD7" w:rsidP="002C78E1">
            <w:pPr>
              <w:ind w:firstLine="0"/>
            </w:pPr>
            <w:r w:rsidRPr="00BF2FD7">
              <w:t xml:space="preserve">QtNetwork </w:t>
            </w:r>
          </w:p>
        </w:tc>
        <w:tc>
          <w:tcPr>
            <w:tcW w:w="1843" w:type="dxa"/>
          </w:tcPr>
          <w:p w14:paraId="561474B1" w14:textId="369383A0" w:rsidR="00BF2FD7" w:rsidRPr="00BF2FD7" w:rsidRDefault="00BF2FD7" w:rsidP="002C78E1">
            <w:pPr>
              <w:ind w:firstLine="0"/>
            </w:pPr>
            <w:r w:rsidRPr="00BF2FD7">
              <w:t>network</w:t>
            </w:r>
          </w:p>
        </w:tc>
        <w:tc>
          <w:tcPr>
            <w:tcW w:w="5664" w:type="dxa"/>
          </w:tcPr>
          <w:p w14:paraId="556F9AF7" w14:textId="77777777" w:rsidR="00BA028C" w:rsidRPr="00BA028C" w:rsidRDefault="00BA028C" w:rsidP="00BA028C">
            <w:pPr>
              <w:ind w:firstLine="0"/>
            </w:pPr>
            <w:r w:rsidRPr="00BA028C">
              <w:t>Предоставляет классы для работы с сетевыми</w:t>
            </w:r>
          </w:p>
          <w:p w14:paraId="3598E048" w14:textId="77777777" w:rsidR="00BA028C" w:rsidRPr="00BA028C" w:rsidRDefault="00BA028C" w:rsidP="00BA028C">
            <w:pPr>
              <w:ind w:firstLine="0"/>
            </w:pPr>
            <w:r w:rsidRPr="00BA028C">
              <w:t xml:space="preserve">соединениями, сокетами, </w:t>
            </w:r>
            <w:r w:rsidRPr="00BA028C">
              <w:rPr>
                <w:lang w:val="en-US"/>
              </w:rPr>
              <w:t>HTTP</w:t>
            </w:r>
            <w:r w:rsidRPr="00BA028C">
              <w:t>-запросами и</w:t>
            </w:r>
          </w:p>
          <w:p w14:paraId="69CD99D0" w14:textId="44E0E8DF" w:rsidR="00BF2FD7" w:rsidRPr="00BA028C" w:rsidRDefault="00BA028C" w:rsidP="00BA028C">
            <w:pPr>
              <w:ind w:firstLine="0"/>
            </w:pPr>
            <w:r w:rsidRPr="00BA028C">
              <w:t>многопоточной загрузкой данных.</w:t>
            </w:r>
          </w:p>
        </w:tc>
      </w:tr>
      <w:tr w:rsidR="00BF2FD7" w14:paraId="4D54E4E2" w14:textId="77777777" w:rsidTr="00304FE9">
        <w:tc>
          <w:tcPr>
            <w:tcW w:w="1838" w:type="dxa"/>
          </w:tcPr>
          <w:p w14:paraId="02C0B25E" w14:textId="4E227B98" w:rsidR="00BF2FD7" w:rsidRPr="00BF2FD7" w:rsidRDefault="00BF2FD7" w:rsidP="002C78E1">
            <w:pPr>
              <w:ind w:firstLine="0"/>
            </w:pPr>
            <w:r w:rsidRPr="00BF2FD7">
              <w:t xml:space="preserve">QtSql </w:t>
            </w:r>
          </w:p>
        </w:tc>
        <w:tc>
          <w:tcPr>
            <w:tcW w:w="1843" w:type="dxa"/>
          </w:tcPr>
          <w:p w14:paraId="358783CF" w14:textId="1BEC5395" w:rsidR="00BF2FD7" w:rsidRPr="00BF2FD7" w:rsidRDefault="00BF2FD7" w:rsidP="002C78E1">
            <w:pPr>
              <w:ind w:firstLine="0"/>
            </w:pPr>
            <w:r w:rsidRPr="00BF2FD7">
              <w:t>sql</w:t>
            </w:r>
          </w:p>
        </w:tc>
        <w:tc>
          <w:tcPr>
            <w:tcW w:w="5664" w:type="dxa"/>
          </w:tcPr>
          <w:p w14:paraId="6C93B64E" w14:textId="77777777" w:rsidR="00BA028C" w:rsidRPr="00BA028C" w:rsidRDefault="00BA028C" w:rsidP="00BA028C">
            <w:pPr>
              <w:ind w:firstLine="0"/>
            </w:pPr>
            <w:r w:rsidRPr="00BA028C">
              <w:t xml:space="preserve">Обеспечивает работу с базами данных </w:t>
            </w:r>
            <w:r w:rsidRPr="00BA028C">
              <w:rPr>
                <w:lang w:val="en-US"/>
              </w:rPr>
              <w:t>SQL</w:t>
            </w:r>
            <w:r w:rsidRPr="00BA028C">
              <w:t>, включая</w:t>
            </w:r>
          </w:p>
          <w:p w14:paraId="2AD876DE" w14:textId="79C5C83E" w:rsidR="00BF2FD7" w:rsidRPr="00BA028C" w:rsidRDefault="00BA028C" w:rsidP="00BA028C">
            <w:pPr>
              <w:ind w:firstLine="0"/>
            </w:pPr>
            <w:r w:rsidRPr="00BA028C">
              <w:t xml:space="preserve">поддержку </w:t>
            </w:r>
            <w:r w:rsidRPr="00BA028C">
              <w:rPr>
                <w:lang w:val="en-US"/>
              </w:rPr>
              <w:t>SQLite</w:t>
            </w:r>
            <w:r w:rsidRPr="00BA028C">
              <w:t xml:space="preserve">, </w:t>
            </w:r>
            <w:r w:rsidRPr="00BA028C">
              <w:rPr>
                <w:lang w:val="en-US"/>
              </w:rPr>
              <w:t>MySQL</w:t>
            </w:r>
            <w:r w:rsidRPr="00BA028C">
              <w:t xml:space="preserve">, </w:t>
            </w:r>
            <w:r w:rsidRPr="00BA028C">
              <w:rPr>
                <w:lang w:val="en-US"/>
              </w:rPr>
              <w:t>PostgreSQL</w:t>
            </w:r>
            <w:r w:rsidRPr="00BA028C">
              <w:t xml:space="preserve"> и других.</w:t>
            </w:r>
          </w:p>
        </w:tc>
      </w:tr>
      <w:tr w:rsidR="00BF2FD7" w14:paraId="071BCDBB" w14:textId="77777777" w:rsidTr="00304FE9">
        <w:tc>
          <w:tcPr>
            <w:tcW w:w="1838" w:type="dxa"/>
          </w:tcPr>
          <w:p w14:paraId="45E83F5D" w14:textId="2E75E681" w:rsidR="00BF2FD7" w:rsidRPr="00BF2FD7" w:rsidRDefault="00BF2FD7" w:rsidP="002C78E1">
            <w:pPr>
              <w:ind w:firstLine="0"/>
            </w:pPr>
            <w:r w:rsidRPr="00BF2FD7">
              <w:lastRenderedPageBreak/>
              <w:t xml:space="preserve">QtSvg </w:t>
            </w:r>
          </w:p>
        </w:tc>
        <w:tc>
          <w:tcPr>
            <w:tcW w:w="1843" w:type="dxa"/>
          </w:tcPr>
          <w:p w14:paraId="79D3BADB" w14:textId="7C189D87" w:rsidR="00BF2FD7" w:rsidRPr="00BF2FD7" w:rsidRDefault="00BF2FD7" w:rsidP="002C78E1">
            <w:pPr>
              <w:ind w:firstLine="0"/>
            </w:pPr>
            <w:r w:rsidRPr="00BF2FD7">
              <w:t>svg</w:t>
            </w:r>
          </w:p>
        </w:tc>
        <w:tc>
          <w:tcPr>
            <w:tcW w:w="5664" w:type="dxa"/>
          </w:tcPr>
          <w:p w14:paraId="6BF78275" w14:textId="77777777" w:rsidR="00BA028C" w:rsidRPr="00BA028C" w:rsidRDefault="00BA028C" w:rsidP="00BA028C">
            <w:pPr>
              <w:ind w:firstLine="0"/>
            </w:pPr>
            <w:r w:rsidRPr="00BA028C">
              <w:t>Позволяет рендерить и работать с векторной</w:t>
            </w:r>
          </w:p>
          <w:p w14:paraId="4AB46F39" w14:textId="1154B632" w:rsidR="00BF2FD7" w:rsidRDefault="00BA028C" w:rsidP="00BA028C">
            <w:pPr>
              <w:ind w:firstLine="0"/>
              <w:rPr>
                <w:lang w:val="en-US"/>
              </w:rPr>
            </w:pPr>
            <w:r w:rsidRPr="00BA028C">
              <w:rPr>
                <w:lang w:val="en-US"/>
              </w:rPr>
              <w:t>графикой в формате SVG.</w:t>
            </w:r>
          </w:p>
        </w:tc>
      </w:tr>
      <w:tr w:rsidR="00BF2FD7" w14:paraId="1E99660B" w14:textId="77777777" w:rsidTr="00304FE9">
        <w:tc>
          <w:tcPr>
            <w:tcW w:w="1838" w:type="dxa"/>
          </w:tcPr>
          <w:p w14:paraId="419ABEF9" w14:textId="19EA5669" w:rsidR="00BF2FD7" w:rsidRPr="00BF2FD7" w:rsidRDefault="00BF2FD7" w:rsidP="002C78E1">
            <w:pPr>
              <w:ind w:firstLine="0"/>
            </w:pPr>
            <w:r w:rsidRPr="00BF2FD7">
              <w:t xml:space="preserve">QtXml </w:t>
            </w:r>
          </w:p>
        </w:tc>
        <w:tc>
          <w:tcPr>
            <w:tcW w:w="1843" w:type="dxa"/>
          </w:tcPr>
          <w:p w14:paraId="689D244E" w14:textId="4E01CB71" w:rsidR="00BF2FD7" w:rsidRPr="00BF2FD7" w:rsidRDefault="00BF2FD7" w:rsidP="002C78E1">
            <w:pPr>
              <w:ind w:firstLine="0"/>
            </w:pPr>
            <w:r w:rsidRPr="00BF2FD7">
              <w:t>xml</w:t>
            </w:r>
          </w:p>
        </w:tc>
        <w:tc>
          <w:tcPr>
            <w:tcW w:w="5664" w:type="dxa"/>
          </w:tcPr>
          <w:p w14:paraId="37175896" w14:textId="77777777" w:rsidR="00BA028C" w:rsidRPr="00BA028C" w:rsidRDefault="00BA028C" w:rsidP="00BA028C">
            <w:pPr>
              <w:ind w:firstLine="0"/>
            </w:pPr>
            <w:r w:rsidRPr="00BA028C">
              <w:t xml:space="preserve">Предоставляет поддержку работы с </w:t>
            </w:r>
            <w:r w:rsidRPr="00BA028C">
              <w:rPr>
                <w:lang w:val="en-US"/>
              </w:rPr>
              <w:t>XML</w:t>
            </w:r>
            <w:r w:rsidRPr="00BA028C">
              <w:t>-</w:t>
            </w:r>
          </w:p>
          <w:p w14:paraId="6F86B9F9" w14:textId="15AE50FB" w:rsidR="00BF2FD7" w:rsidRPr="00BA028C" w:rsidRDefault="00BA028C" w:rsidP="00BA028C">
            <w:pPr>
              <w:ind w:firstLine="0"/>
            </w:pPr>
            <w:r w:rsidRPr="00BA028C">
              <w:t>документами, их парсингом и обработкой.</w:t>
            </w:r>
          </w:p>
        </w:tc>
      </w:tr>
      <w:tr w:rsidR="00BF2FD7" w14:paraId="654B60F4" w14:textId="77777777" w:rsidTr="00304FE9">
        <w:tc>
          <w:tcPr>
            <w:tcW w:w="1838" w:type="dxa"/>
          </w:tcPr>
          <w:p w14:paraId="407879F8" w14:textId="3D7875BB" w:rsidR="00BF2FD7" w:rsidRPr="00BF2FD7" w:rsidRDefault="00BF2FD7" w:rsidP="002C78E1">
            <w:pPr>
              <w:ind w:firstLine="0"/>
            </w:pPr>
            <w:r w:rsidRPr="00BF2FD7">
              <w:t xml:space="preserve">QtXmlPatterns </w:t>
            </w:r>
          </w:p>
        </w:tc>
        <w:tc>
          <w:tcPr>
            <w:tcW w:w="1843" w:type="dxa"/>
          </w:tcPr>
          <w:p w14:paraId="68EBEA3F" w14:textId="51494EB7" w:rsidR="00BF2FD7" w:rsidRPr="00BF2FD7" w:rsidRDefault="00BF2FD7" w:rsidP="002C78E1">
            <w:pPr>
              <w:ind w:firstLine="0"/>
            </w:pPr>
            <w:r w:rsidRPr="00BF2FD7">
              <w:t>xmlpatterns</w:t>
            </w:r>
          </w:p>
        </w:tc>
        <w:tc>
          <w:tcPr>
            <w:tcW w:w="5664" w:type="dxa"/>
          </w:tcPr>
          <w:p w14:paraId="3C6AFBF8" w14:textId="77777777" w:rsidR="00BA028C" w:rsidRPr="00BA028C" w:rsidRDefault="00BA028C" w:rsidP="00BA028C">
            <w:pPr>
              <w:ind w:firstLine="0"/>
            </w:pPr>
            <w:r w:rsidRPr="00BA028C">
              <w:t xml:space="preserve">Реализует поддержку </w:t>
            </w:r>
            <w:r w:rsidRPr="00BA028C">
              <w:rPr>
                <w:lang w:val="en-US"/>
              </w:rPr>
              <w:t>XPath</w:t>
            </w:r>
            <w:r w:rsidRPr="00BA028C">
              <w:t xml:space="preserve">, </w:t>
            </w:r>
            <w:r w:rsidRPr="00BA028C">
              <w:rPr>
                <w:lang w:val="en-US"/>
              </w:rPr>
              <w:t>XQuery</w:t>
            </w:r>
            <w:r w:rsidRPr="00BA028C">
              <w:t xml:space="preserve"> и </w:t>
            </w:r>
            <w:r w:rsidRPr="00BA028C">
              <w:rPr>
                <w:lang w:val="en-US"/>
              </w:rPr>
              <w:t>XSLT</w:t>
            </w:r>
            <w:r w:rsidRPr="00BA028C">
              <w:t xml:space="preserve"> для</w:t>
            </w:r>
          </w:p>
          <w:p w14:paraId="3D8653D8" w14:textId="6F513FE5" w:rsidR="00BF2FD7" w:rsidRDefault="00BA028C" w:rsidP="00BA028C">
            <w:pPr>
              <w:ind w:firstLine="0"/>
              <w:rPr>
                <w:lang w:val="en-US"/>
              </w:rPr>
            </w:pPr>
            <w:r w:rsidRPr="00BA028C">
              <w:rPr>
                <w:lang w:val="en-US"/>
              </w:rPr>
              <w:t>обработки XML-документов.</w:t>
            </w:r>
          </w:p>
        </w:tc>
      </w:tr>
      <w:tr w:rsidR="00BF2FD7" w14:paraId="26395BBF" w14:textId="77777777" w:rsidTr="00304FE9">
        <w:tc>
          <w:tcPr>
            <w:tcW w:w="1838" w:type="dxa"/>
          </w:tcPr>
          <w:p w14:paraId="65AAF7DB" w14:textId="27727E5F" w:rsidR="00BF2FD7" w:rsidRPr="00BF2FD7" w:rsidRDefault="00BF2FD7" w:rsidP="002C78E1">
            <w:pPr>
              <w:ind w:firstLine="0"/>
            </w:pPr>
            <w:r w:rsidRPr="00BF2FD7">
              <w:t xml:space="preserve">QtMultimedia </w:t>
            </w:r>
          </w:p>
        </w:tc>
        <w:tc>
          <w:tcPr>
            <w:tcW w:w="1843" w:type="dxa"/>
          </w:tcPr>
          <w:p w14:paraId="6AF3765B" w14:textId="6E66DB99" w:rsidR="00BF2FD7" w:rsidRPr="00BF2FD7" w:rsidRDefault="00BF2FD7" w:rsidP="002C78E1">
            <w:pPr>
              <w:ind w:firstLine="0"/>
            </w:pPr>
            <w:r w:rsidRPr="00BF2FD7">
              <w:t>multimedia</w:t>
            </w:r>
          </w:p>
        </w:tc>
        <w:tc>
          <w:tcPr>
            <w:tcW w:w="5664" w:type="dxa"/>
          </w:tcPr>
          <w:p w14:paraId="5375018C" w14:textId="77777777" w:rsidR="00BA028C" w:rsidRPr="00BA028C" w:rsidRDefault="00BA028C" w:rsidP="00BA028C">
            <w:pPr>
              <w:ind w:firstLine="0"/>
            </w:pPr>
            <w:r w:rsidRPr="00BA028C">
              <w:t>Позволяет работать с мультимедийным контентом,</w:t>
            </w:r>
          </w:p>
          <w:p w14:paraId="19106D2F" w14:textId="4AC92748" w:rsidR="00BF2FD7" w:rsidRPr="00BA028C" w:rsidRDefault="00BA028C" w:rsidP="00BA028C">
            <w:pPr>
              <w:ind w:firstLine="0"/>
            </w:pPr>
            <w:r w:rsidRPr="00BA028C">
              <w:t>включая аудио, видео и камеры.</w:t>
            </w:r>
          </w:p>
        </w:tc>
      </w:tr>
      <w:tr w:rsidR="00BF2FD7" w14:paraId="7CB69207" w14:textId="77777777" w:rsidTr="00304FE9">
        <w:tc>
          <w:tcPr>
            <w:tcW w:w="1838" w:type="dxa"/>
          </w:tcPr>
          <w:p w14:paraId="55DBD926" w14:textId="1E33533A" w:rsidR="00BF2FD7" w:rsidRPr="00BF2FD7" w:rsidRDefault="00BF2FD7" w:rsidP="002C78E1">
            <w:pPr>
              <w:ind w:firstLine="0"/>
            </w:pPr>
            <w:r w:rsidRPr="00BF2FD7">
              <w:t xml:space="preserve">QtMultimediaWidgets </w:t>
            </w:r>
          </w:p>
        </w:tc>
        <w:tc>
          <w:tcPr>
            <w:tcW w:w="1843" w:type="dxa"/>
          </w:tcPr>
          <w:p w14:paraId="6E267BB1" w14:textId="320C9F41" w:rsidR="00BF2FD7" w:rsidRPr="00BF2FD7" w:rsidRDefault="00BF2FD7" w:rsidP="002C78E1">
            <w:pPr>
              <w:ind w:firstLine="0"/>
            </w:pPr>
            <w:r w:rsidRPr="00BF2FD7">
              <w:t>multimediawidgets</w:t>
            </w:r>
          </w:p>
        </w:tc>
        <w:tc>
          <w:tcPr>
            <w:tcW w:w="5664" w:type="dxa"/>
          </w:tcPr>
          <w:p w14:paraId="601FF68B" w14:textId="77777777" w:rsidR="00BA028C" w:rsidRPr="00BA028C" w:rsidRDefault="00BA028C" w:rsidP="00BA028C">
            <w:pPr>
              <w:ind w:firstLine="0"/>
            </w:pPr>
            <w:r w:rsidRPr="00BA028C">
              <w:t xml:space="preserve">Расширяет возможности </w:t>
            </w:r>
            <w:r w:rsidRPr="00BA028C">
              <w:rPr>
                <w:lang w:val="en-US"/>
              </w:rPr>
              <w:t>QtMultimedia</w:t>
            </w:r>
            <w:r w:rsidRPr="00BA028C">
              <w:t>, добавляя</w:t>
            </w:r>
          </w:p>
          <w:p w14:paraId="55641CED" w14:textId="454217B9" w:rsidR="00BF2FD7" w:rsidRPr="00BA028C" w:rsidRDefault="00BA028C" w:rsidP="00BA028C">
            <w:pPr>
              <w:ind w:firstLine="0"/>
            </w:pPr>
            <w:r w:rsidRPr="00BA028C">
              <w:t>виджеты для воспроизведения мультимедиа.</w:t>
            </w:r>
          </w:p>
        </w:tc>
      </w:tr>
      <w:tr w:rsidR="00BF2FD7" w14:paraId="7CC8BC4C" w14:textId="77777777" w:rsidTr="00304FE9">
        <w:tc>
          <w:tcPr>
            <w:tcW w:w="1838" w:type="dxa"/>
          </w:tcPr>
          <w:p w14:paraId="2FAAB202" w14:textId="52D2D622" w:rsidR="00BF2FD7" w:rsidRPr="00BF2FD7" w:rsidRDefault="00BF2FD7" w:rsidP="002C78E1">
            <w:pPr>
              <w:ind w:firstLine="0"/>
            </w:pPr>
            <w:r w:rsidRPr="00BF2FD7">
              <w:t xml:space="preserve">QPrintSupport </w:t>
            </w:r>
          </w:p>
        </w:tc>
        <w:tc>
          <w:tcPr>
            <w:tcW w:w="1843" w:type="dxa"/>
          </w:tcPr>
          <w:p w14:paraId="427BD18A" w14:textId="7D6DC0E5" w:rsidR="00BF2FD7" w:rsidRPr="00BF2FD7" w:rsidRDefault="00BF2FD7" w:rsidP="002C78E1">
            <w:pPr>
              <w:ind w:firstLine="0"/>
            </w:pPr>
            <w:r w:rsidRPr="00BF2FD7">
              <w:t>printsupport</w:t>
            </w:r>
          </w:p>
        </w:tc>
        <w:tc>
          <w:tcPr>
            <w:tcW w:w="5664" w:type="dxa"/>
          </w:tcPr>
          <w:p w14:paraId="31BC427A" w14:textId="77777777" w:rsidR="00BA028C" w:rsidRPr="00BA028C" w:rsidRDefault="00BA028C" w:rsidP="00BA028C">
            <w:pPr>
              <w:ind w:firstLine="0"/>
            </w:pPr>
            <w:r w:rsidRPr="00BA028C">
              <w:t>Обеспечивает поддержку печати, включая работу с</w:t>
            </w:r>
          </w:p>
          <w:p w14:paraId="1E4F1412" w14:textId="77777777" w:rsidR="00BA028C" w:rsidRPr="00BA028C" w:rsidRDefault="00BA028C" w:rsidP="00BA028C">
            <w:pPr>
              <w:ind w:firstLine="0"/>
            </w:pPr>
            <w:r w:rsidRPr="00BA028C">
              <w:t>принтерами и предварительный просмотр перед</w:t>
            </w:r>
          </w:p>
          <w:p w14:paraId="23227AAB" w14:textId="5AC1B088" w:rsidR="00BF2FD7" w:rsidRPr="00BA028C" w:rsidRDefault="00BA028C" w:rsidP="00BA028C">
            <w:pPr>
              <w:ind w:firstLine="0"/>
            </w:pPr>
            <w:r w:rsidRPr="00BA028C">
              <w:t>печатью.</w:t>
            </w:r>
          </w:p>
        </w:tc>
      </w:tr>
      <w:tr w:rsidR="00BF2FD7" w14:paraId="09201B39" w14:textId="77777777" w:rsidTr="00304FE9">
        <w:tc>
          <w:tcPr>
            <w:tcW w:w="1838" w:type="dxa"/>
          </w:tcPr>
          <w:p w14:paraId="3E411099" w14:textId="7A9ABE52" w:rsidR="00BF2FD7" w:rsidRPr="00BF2FD7" w:rsidRDefault="00BF2FD7" w:rsidP="002C78E1">
            <w:pPr>
              <w:ind w:firstLine="0"/>
            </w:pPr>
            <w:r w:rsidRPr="00BF2FD7">
              <w:t xml:space="preserve">QtTest </w:t>
            </w:r>
          </w:p>
        </w:tc>
        <w:tc>
          <w:tcPr>
            <w:tcW w:w="1843" w:type="dxa"/>
          </w:tcPr>
          <w:p w14:paraId="6126970B" w14:textId="1D8446C7" w:rsidR="00BF2FD7" w:rsidRPr="00BF2FD7" w:rsidRDefault="00BF2FD7" w:rsidP="002C78E1">
            <w:pPr>
              <w:ind w:firstLine="0"/>
            </w:pPr>
            <w:r w:rsidRPr="00BF2FD7">
              <w:t>test</w:t>
            </w:r>
          </w:p>
        </w:tc>
        <w:tc>
          <w:tcPr>
            <w:tcW w:w="5664" w:type="dxa"/>
          </w:tcPr>
          <w:p w14:paraId="0700E925" w14:textId="77777777" w:rsidR="00BA028C" w:rsidRPr="00BA028C" w:rsidRDefault="00BA028C" w:rsidP="00BA028C">
            <w:pPr>
              <w:ind w:firstLine="0"/>
            </w:pPr>
            <w:r w:rsidRPr="00BA028C">
              <w:t>Используется для написания и выполнения тестов в</w:t>
            </w:r>
          </w:p>
          <w:p w14:paraId="207D7C8E" w14:textId="48FCE770" w:rsidR="00BF2FD7" w:rsidRDefault="00BA028C" w:rsidP="00BA028C">
            <w:pPr>
              <w:ind w:firstLine="0"/>
              <w:rPr>
                <w:lang w:val="en-US"/>
              </w:rPr>
            </w:pPr>
            <w:r w:rsidRPr="00BA028C">
              <w:rPr>
                <w:lang w:val="en-US"/>
              </w:rPr>
              <w:t>Qt-приложениях.</w:t>
            </w:r>
          </w:p>
        </w:tc>
      </w:tr>
    </w:tbl>
    <w:p w14:paraId="541D2AFB" w14:textId="77777777" w:rsidR="00304FE9" w:rsidRPr="00304FE9" w:rsidRDefault="00304FE9" w:rsidP="002C78E1">
      <w:pPr>
        <w:rPr>
          <w:lang w:val="en-US"/>
        </w:rPr>
      </w:pPr>
    </w:p>
    <w:sectPr w:rsidR="00304FE9" w:rsidRPr="00304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24433"/>
    <w:multiLevelType w:val="hybridMultilevel"/>
    <w:tmpl w:val="1E6EBE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273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1"/>
    <w:rsid w:val="001806A1"/>
    <w:rsid w:val="002C78E1"/>
    <w:rsid w:val="00304FE9"/>
    <w:rsid w:val="004C0F85"/>
    <w:rsid w:val="006E48DD"/>
    <w:rsid w:val="00933FD9"/>
    <w:rsid w:val="00942819"/>
    <w:rsid w:val="00A2781A"/>
    <w:rsid w:val="00A92AC6"/>
    <w:rsid w:val="00BA028C"/>
    <w:rsid w:val="00BF2FD7"/>
    <w:rsid w:val="00DA535E"/>
    <w:rsid w:val="00E44BF6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74B8"/>
  <w15:chartTrackingRefBased/>
  <w15:docId w15:val="{432D5AE9-C2D8-47B2-BACE-D36F6FDD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ahom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D9"/>
    <w:pPr>
      <w:widowControl w:val="0"/>
      <w:spacing w:after="120" w:line="240" w:lineRule="auto"/>
      <w:ind w:firstLine="709"/>
      <w:jc w:val="both"/>
    </w:pPr>
    <w:rPr>
      <w:rFonts w:ascii="Times New Roman" w:hAnsi="Times New Roman" w:cs="Tahoma"/>
      <w:color w:val="000000"/>
      <w:kern w:val="0"/>
      <w:sz w:val="28"/>
      <w:szCs w:val="24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FD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auto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33FD9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/>
      <w:color w:val="auto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2C78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8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8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8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8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8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8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FD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3FD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C78E1"/>
    <w:rPr>
      <w:rFonts w:eastAsiaTheme="majorEastAsia" w:cstheme="majorBidi"/>
      <w:color w:val="2F5496" w:themeColor="accent1" w:themeShade="BF"/>
      <w:kern w:val="0"/>
      <w:sz w:val="28"/>
      <w:szCs w:val="28"/>
      <w:lang w:eastAsia="ru-RU" w:bidi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C78E1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C78E1"/>
    <w:rPr>
      <w:rFonts w:eastAsiaTheme="majorEastAsia" w:cstheme="majorBidi"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C78E1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C78E1"/>
    <w:rPr>
      <w:rFonts w:eastAsiaTheme="majorEastAsia" w:cstheme="majorBidi"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C78E1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C78E1"/>
    <w:rPr>
      <w:rFonts w:eastAsiaTheme="majorEastAsia" w:cstheme="majorBidi"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C78E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78E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C78E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78E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 w:bidi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C78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78E1"/>
    <w:rPr>
      <w:rFonts w:ascii="Times New Roman" w:hAnsi="Times New Roman" w:cs="Tahoma"/>
      <w:i/>
      <w:iCs/>
      <w:color w:val="404040" w:themeColor="text1" w:themeTint="BF"/>
      <w:kern w:val="0"/>
      <w:sz w:val="28"/>
      <w:szCs w:val="24"/>
      <w:lang w:eastAsia="ru-RU" w:bidi="ru-RU"/>
      <w14:ligatures w14:val="none"/>
    </w:rPr>
  </w:style>
  <w:style w:type="paragraph" w:styleId="a7">
    <w:name w:val="List Paragraph"/>
    <w:basedOn w:val="a"/>
    <w:uiPriority w:val="34"/>
    <w:qFormat/>
    <w:rsid w:val="002C7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78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7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78E1"/>
    <w:rPr>
      <w:rFonts w:ascii="Times New Roman" w:hAnsi="Times New Roman" w:cs="Tahoma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styleId="ab">
    <w:name w:val="Intense Reference"/>
    <w:basedOn w:val="a0"/>
    <w:uiPriority w:val="32"/>
    <w:qFormat/>
    <w:rsid w:val="002C78E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0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Ахмерова</dc:creator>
  <cp:keywords/>
  <dc:description/>
  <cp:lastModifiedBy>Matvey Akopov</cp:lastModifiedBy>
  <cp:revision>4</cp:revision>
  <dcterms:created xsi:type="dcterms:W3CDTF">2025-01-30T02:58:00Z</dcterms:created>
  <dcterms:modified xsi:type="dcterms:W3CDTF">2025-02-03T16:43:00Z</dcterms:modified>
</cp:coreProperties>
</file>