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</w:rPr>
        <w:t>Nordviken Digital AB</w:t>
      </w:r>
    </w:p>
    <w:p>
      <w:pPr>
        <w:jc w:val="right"/>
      </w:pPr>
      <w:r>
        <w:rPr>
          <w:b w:val="0"/>
        </w:rPr>
        <w:t>Kajplatsen 4, 115 27 Stockholm</w:t>
      </w:r>
    </w:p>
    <w:p>
      <w:pPr>
        <w:jc w:val="right"/>
      </w:pPr>
      <w:r>
        <w:rPr>
          <w:b w:val="0"/>
        </w:rPr>
        <w:t>Org.nr 559245-1673</w:t>
      </w:r>
    </w:p>
    <w:p>
      <w:pPr>
        <w:pBdr>
          <w:bottom w:val="single" w:sz="6" w:space="1" w:color="000000"/>
        </w:pBdr>
      </w:pPr>
    </w:p>
    <w:p>
      <w:r>
        <w:rPr>
          <w:b w:val="0"/>
          <w:i w:val="0"/>
        </w:rPr>
        <w:t>Stockholm, 01.01.2023</w:t>
      </w:r>
    </w:p>
    <w:p>
      <w:r>
        <w:rPr>
          <w:b/>
        </w:rPr>
        <w:t xml:space="preserve">Att: </w:t>
      </w:r>
      <w:r>
        <w:rPr>
          <w:b w:val="0"/>
        </w:rPr>
        <w:t>Nina Ekström</w:t>
      </w:r>
    </w:p>
    <w:p>
      <w:r>
        <w:rPr>
          <w:b/>
        </w:rPr>
        <w:t xml:space="preserve">Adressat: </w:t>
      </w:r>
      <w:r>
        <w:rPr>
          <w:b w:val="0"/>
        </w:rPr>
        <w:t>Regnbågens Design AB</w:t>
      </w:r>
    </w:p>
    <w:p>
      <w:r>
        <w:rPr>
          <w:b/>
        </w:rPr>
        <w:t xml:space="preserve">Avser: </w:t>
      </w:r>
      <w:r>
        <w:rPr>
          <w:b w:val="0"/>
        </w:rPr>
        <w:t>Uppdragsbekräftelse – Löpande konsultstöd CUS-041</w:t>
      </w:r>
    </w:p>
    <w:p>
      <w:r>
        <w:rPr>
          <w:b w:val="0"/>
          <w:i w:val="0"/>
        </w:rPr>
      </w:r>
    </w:p>
    <w:p>
      <w:r>
        <w:rPr>
          <w:b/>
          <w:i w:val="0"/>
        </w:rPr>
        <w:t>Tack för förtroendet. Vi bekräftar härmed uppdraget enligt följande.</w:t>
      </w:r>
    </w:p>
    <w:p>
      <w:r>
        <w:rPr>
          <w:b w:val="0"/>
          <w:i w:val="0"/>
        </w:rPr>
        <w:t>Uppdraget</w:t>
      </w:r>
    </w:p>
    <w:p>
      <w:r>
        <w:rPr>
          <w:b w:val="0"/>
          <w:i w:val="0"/>
        </w:rPr>
        <w:t>Uppdraget avser konsulttjänster enligt överenskommelse. Insatserna utförs på löpande räkning och avropas av kunden vid behov.</w:t>
      </w:r>
    </w:p>
    <w:p>
      <w:r>
        <w:rPr>
          <w:b w:val="0"/>
          <w:i w:val="0"/>
        </w:rPr>
        <w:t>Uppdragsperiod</w:t>
      </w:r>
    </w:p>
    <w:p>
      <w:r>
        <w:rPr>
          <w:b w:val="0"/>
          <w:i w:val="0"/>
        </w:rPr>
        <w:t>Uppdraget gäller från och med 01.01.2023 till och med 31.12.2026.</w:t>
      </w:r>
    </w:p>
    <w:p>
      <w:r>
        <w:rPr>
          <w:b w:val="0"/>
          <w:i w:val="0"/>
        </w:rPr>
        <w:t>Avtalet förlängs automatiskt med 12 månader om det inte sägs upp senast 3 månader före utgången.</w:t>
      </w:r>
    </w:p>
    <w:p>
      <w:r>
        <w:rPr>
          <w:b w:val="0"/>
          <w:i w:val="0"/>
        </w:rPr>
        <w:t>Pris och betalning</w:t>
      </w:r>
    </w:p>
    <w:p>
      <w:r>
        <w:rPr>
          <w:b w:val="0"/>
          <w:i w:val="0"/>
        </w:rPr>
        <w:t>Timpris: 1 000,00 kr per timme (exkl. moms).</w:t>
      </w:r>
    </w:p>
    <w:p>
      <w:r>
        <w:rPr>
          <w:b w:val="0"/>
          <w:i w:val="0"/>
        </w:rPr>
        <w:t>Betalningsvillkor: 30 dagar netto.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b/>
              </w:rPr>
              <w:t>Pris och villkor</w:t>
            </w:r>
          </w:p>
        </w:tc>
        <w:tc>
          <w:tcPr>
            <w:tcW w:type="dxa" w:w="4677"/>
          </w:tcPr>
          <w:p>
            <w:r/>
            <w:r>
              <w:rPr>
                <w:b/>
              </w:rPr>
              <w:t>Innehåll</w:t>
            </w:r>
          </w:p>
        </w:tc>
      </w:tr>
      <w:tr>
        <w:tc>
          <w:tcPr>
            <w:tcW w:type="dxa" w:w="4677"/>
          </w:tcPr>
          <w:p>
            <w:r>
              <w:t>Avtalsnummer</w:t>
            </w:r>
          </w:p>
        </w:tc>
        <w:tc>
          <w:tcPr>
            <w:tcW w:type="dxa" w:w="4677"/>
          </w:tcPr>
          <w:p>
            <w:r>
              <w:t>CTR-SM-065</w:t>
            </w:r>
          </w:p>
        </w:tc>
      </w:tr>
      <w:tr>
        <w:tc>
          <w:tcPr>
            <w:tcW w:type="dxa" w:w="4677"/>
          </w:tcPr>
          <w:p>
            <w:r>
              <w:t>Avtalsperiod</w:t>
            </w:r>
          </w:p>
        </w:tc>
        <w:tc>
          <w:tcPr>
            <w:tcW w:type="dxa" w:w="4677"/>
          </w:tcPr>
          <w:p>
            <w:r>
              <w:t>01.01.2023 – 31.12.2026</w:t>
            </w:r>
          </w:p>
        </w:tc>
      </w:tr>
      <w:tr>
        <w:tc>
          <w:tcPr>
            <w:tcW w:type="dxa" w:w="4677"/>
          </w:tcPr>
          <w:p>
            <w:r>
              <w:t>Pris</w:t>
            </w:r>
          </w:p>
        </w:tc>
        <w:tc>
          <w:tcPr>
            <w:tcW w:type="dxa" w:w="4677"/>
          </w:tcPr>
          <w:p>
            <w:r>
              <w:t>Timpris: 1 000,00 kr per timme (exkl. moms).</w:t>
            </w:r>
          </w:p>
        </w:tc>
      </w:tr>
      <w:tr>
        <w:tc>
          <w:tcPr>
            <w:tcW w:type="dxa" w:w="4677"/>
          </w:tcPr>
          <w:p>
            <w:r>
              <w:t>Betalningsvillkor</w:t>
            </w:r>
          </w:p>
        </w:tc>
        <w:tc>
          <w:tcPr>
            <w:tcW w:type="dxa" w:w="4677"/>
          </w:tcPr>
          <w:p>
            <w:r>
              <w:t>30 dagar netto</w:t>
            </w:r>
          </w:p>
        </w:tc>
      </w:tr>
    </w:tbl>
    <w:p>
      <w:r>
        <w:rPr>
          <w:b w:val="0"/>
          <w:i w:val="0"/>
        </w:rPr>
        <w:t>Ansvarsbegränsning</w:t>
      </w:r>
    </w:p>
    <w:p>
      <w:r>
        <w:rPr>
          <w:b w:val="0"/>
          <w:i w:val="0"/>
        </w:rPr>
        <w:t>Vardera partens sammanlagda skadeståndsansvar enligt detta avtal är begränsat till tio (10) prisbasbelopp.</w:t>
      </w:r>
    </w:p>
    <w:p>
      <w:r>
        <w:rPr>
          <w:b w:val="0"/>
          <w:i w:val="0"/>
        </w:rPr>
      </w:r>
    </w:p>
    <w:p>
      <w:r>
        <w:rPr>
          <w:b w:val="0"/>
          <w:i w:val="0"/>
        </w:rPr>
        <w:t>Vänligen bekräfta uppdraget genom underskrift nedan och återsänd en kopia till oss.</w:t>
      </w:r>
    </w:p>
    <w:p>
      <w:r>
        <w:rPr>
          <w:b w:val="0"/>
          <w:i w:val="0"/>
        </w:rPr>
      </w:r>
    </w:p>
    <w:p>
      <w:r>
        <w:rPr>
          <w:b w:val="0"/>
          <w:i w:val="0"/>
        </w:rPr>
        <w:t>Med vänlig hälsning,</w:t>
      </w:r>
    </w:p>
    <w:p>
      <w:r>
        <w:rPr>
          <w:b w:val="0"/>
          <w:i w:val="0"/>
        </w:rPr>
        <w:t>Nordviken Digital AB</w:t>
      </w:r>
    </w:p>
    <w:p>
      <w:r>
        <w:rPr>
          <w:b w:val="0"/>
          <w:i w:val="0"/>
        </w:rPr>
      </w:r>
    </w:p>
    <w:p>
      <w:r>
        <w:rPr>
          <w:b w:val="0"/>
          <w:i w:val="0"/>
        </w:rPr>
        <w:t>Erik Norén</w:t>
      </w:r>
    </w:p>
    <w:p>
      <w:r>
        <w:rPr>
          <w:b w:val="0"/>
          <w:i w:val="0"/>
        </w:rPr>
        <w:t>Leveranschef</w:t>
      </w:r>
    </w:p>
    <w:p>
      <w:r>
        <w:rPr>
          <w:b w:val="0"/>
          <w:i w:val="0"/>
        </w:rPr>
      </w:r>
    </w:p>
    <w:p>
      <w:r>
        <w:rPr>
          <w:b/>
          <w:i w:val="0"/>
        </w:rPr>
        <w:t>Uppdraget bekräftas av kunden:</w:t>
      </w:r>
    </w:p>
    <w:p>
      <w:r>
        <w:rPr>
          <w:b w:val="0"/>
          <w:i w:val="0"/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77"/>
        <w:gridCol w:w="4677"/>
      </w:tblGrid>
      <w:tr>
        <w:tc>
          <w:tcPr>
            <w:tcW w:type="dxa" w:w="4677"/>
          </w:tcPr>
          <w:p>
            <w:r/>
            <w:r>
              <w:rPr>
                <w:b/>
              </w:rPr>
              <w:t>För Regnbågens Design AB</w:t>
            </w:r>
          </w:p>
        </w:tc>
        <w:tc>
          <w:tcPr>
            <w:tcW w:type="dxa" w:w="4677"/>
          </w:tcPr>
          <w:p>
            <w:r/>
            <w:r>
              <w:rPr>
                <w:b/>
              </w:rPr>
            </w:r>
          </w:p>
        </w:tc>
      </w:tr>
      <w:tr>
        <w:tc>
          <w:tcPr>
            <w:tcW w:type="dxa" w:w="4677"/>
          </w:tcPr>
          <w:p>
            <w:r>
              <w:t>Ort och datum:</w:t>
              <w:br/>
              <w:br/>
              <w:br/>
              <w:br/>
              <w:t>Namnförtydligande: Nina Ekström</w:t>
              <w:br/>
              <w:br/>
              <w:br/>
              <w:br/>
              <w:t>Befattning: CFO</w:t>
            </w:r>
          </w:p>
        </w:tc>
        <w:tc>
          <w:tcPr>
            <w:tcW w:type="dxa" w:w="4677"/>
          </w:tcPr>
          <w:p>
            <w:r>
              <w:t>Ort och datum:</w:t>
              <w:br/>
              <w:br/>
              <w:br/>
              <w:br/>
              <w:t xml:space="preserve">Namnförtydligande: </w:t>
              <w:br/>
              <w:br/>
              <w:br/>
              <w:br/>
              <w:t xml:space="preserve">Befattning: </w:t>
            </w:r>
          </w:p>
        </w:tc>
      </w:tr>
    </w:tbl>
    <w:sectPr w:rsidR="00FC693F" w:rsidRPr="0006063C" w:rsidSect="00034616">
      <w:pgSz w:w="11906" w:h="16838"/>
      <w:pgMar w:top="124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40" w:lineRule="auto" w:before="20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