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LM-Lärplattform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CTR-2025-016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13.10.2025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03.11.2025 – 31.08.2026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Nej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Fast pris för uppdraget: 1 600 000,00 kr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100 % av avtalsvärdet.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Läromedelshuset AB (org.nr 556583-2279), Bokstaden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13.10.2025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Uppdraget omfattar utveckling, driftsättning och överlämning av den beskrivna lösningen. Leveransen inkluderar dokumentation, utbildning av kundens personal samt support under avtalad period.</w:t>
      </w:r>
    </w:p>
    <w:p>
      <w:r>
        <w:rPr>
          <w:b w:val="0"/>
          <w:i w:val="0"/>
        </w:rPr>
        <w:t>Uppdraget omfattar samtliga aktiviteter som krävs för att leverera den beskrivna lösningen i drift, inklusive analys, konfiguration, integration, test och överlämning.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Fast pris för uppdraget: 1 600 000,00 kr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03.11.2025 till och med 31.08.2026.</w:t>
      </w:r>
    </w:p>
    <w:p>
      <w:r>
        <w:rPr>
          <w:b w:val="0"/>
          <w:i w:val="0"/>
        </w:rPr>
        <w:t>Avtalet upphör vid avtalstidens utgång utan föregående uppsägning.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hundra (100) procent av avtalsvärdet.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Läromedelshuset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