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01.07.2025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Nattugglans Kundservice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CUS-046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01.07.2025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980,00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CTR-SM-070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01.07.2025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980,00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Nattugglans Kundservice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