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9183" w14:textId="77777777" w:rsidR="004E3FBA" w:rsidRPr="002D354D" w:rsidRDefault="004E3FBA" w:rsidP="004E3FBA">
      <w:pPr>
        <w:rPr>
          <w:rFonts w:ascii="Calibri" w:hAnsi="Calibri" w:cs="Calibri"/>
        </w:rPr>
      </w:pPr>
    </w:p>
    <w:p w14:paraId="51CF127D" w14:textId="77777777" w:rsidR="00FE3CD8" w:rsidRPr="002D354D" w:rsidRDefault="004E3FBA" w:rsidP="00FE3CD8">
      <w:pPr>
        <w:spacing w:after="209"/>
        <w:ind w:left="-29" w:right="-25"/>
        <w:jc w:val="center"/>
        <w:rPr>
          <w:rFonts w:ascii="Calibri" w:hAnsi="Calibri" w:cs="Calibri"/>
          <w:sz w:val="44"/>
          <w:szCs w:val="44"/>
          <w:u w:val="double"/>
        </w:rPr>
      </w:pPr>
      <w:r w:rsidRPr="002D354D">
        <w:rPr>
          <w:rFonts w:ascii="Calibri" w:hAnsi="Calibri" w:cs="Calibri"/>
        </w:rPr>
        <w:t xml:space="preserve"> </w:t>
      </w:r>
      <w:r w:rsidR="00FE3CD8" w:rsidRPr="002D354D">
        <w:rPr>
          <w:rFonts w:ascii="Calibri" w:hAnsi="Calibri" w:cs="Calibri"/>
          <w:noProof/>
        </w:rPr>
        <w:drawing>
          <wp:inline distT="0" distB="0" distL="0" distR="0" wp14:anchorId="572BA831" wp14:editId="40E048C7">
            <wp:extent cx="1295400" cy="1219200"/>
            <wp:effectExtent l="0" t="0" r="0" b="0"/>
            <wp:docPr id="40815616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56160" name="Picture 1" descr="A blue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8114" cy="12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3821" w14:textId="77777777" w:rsidR="00FE3CD8" w:rsidRPr="002D354D" w:rsidRDefault="00FE3CD8" w:rsidP="00FE3CD8">
      <w:pPr>
        <w:spacing w:after="209"/>
        <w:ind w:left="-29" w:right="-25"/>
        <w:jc w:val="center"/>
        <w:rPr>
          <w:rFonts w:ascii="Calibri" w:hAnsi="Calibri" w:cs="Calibri"/>
          <w:sz w:val="44"/>
          <w:szCs w:val="44"/>
          <w:u w:val="double"/>
        </w:rPr>
      </w:pPr>
      <w:r w:rsidRPr="002D354D">
        <w:rPr>
          <w:rFonts w:ascii="Calibri" w:hAnsi="Calibri" w:cs="Calibri"/>
          <w:sz w:val="44"/>
          <w:szCs w:val="44"/>
          <w:u w:val="double"/>
        </w:rPr>
        <w:t>Adventist University of Central Africa</w:t>
      </w:r>
    </w:p>
    <w:p w14:paraId="334700FD" w14:textId="77777777" w:rsidR="00FE3CD8" w:rsidRPr="002D354D" w:rsidRDefault="00FE3CD8" w:rsidP="00FE3CD8">
      <w:pPr>
        <w:spacing w:after="209"/>
        <w:ind w:left="-29" w:right="-25"/>
        <w:jc w:val="center"/>
        <w:rPr>
          <w:rFonts w:ascii="Calibri" w:hAnsi="Calibri" w:cs="Calibri"/>
          <w:sz w:val="44"/>
          <w:szCs w:val="44"/>
          <w:u w:val="double"/>
        </w:rPr>
      </w:pPr>
      <w:r w:rsidRPr="002D354D">
        <w:rPr>
          <w:rFonts w:ascii="Calibri" w:hAnsi="Calibri" w:cs="Calibri"/>
          <w:sz w:val="44"/>
          <w:szCs w:val="44"/>
          <w:u w:val="double"/>
        </w:rPr>
        <w:t>MSc in Big Data analytics</w:t>
      </w:r>
    </w:p>
    <w:p w14:paraId="45FDA9D3" w14:textId="77777777" w:rsidR="00FE3CD8" w:rsidRPr="002D354D" w:rsidRDefault="00FE3CD8" w:rsidP="00FE3CD8">
      <w:pPr>
        <w:spacing w:after="209"/>
        <w:ind w:left="-29" w:right="-25"/>
        <w:jc w:val="center"/>
        <w:rPr>
          <w:rFonts w:ascii="Calibri" w:hAnsi="Calibri" w:cs="Calibri"/>
          <w:sz w:val="44"/>
          <w:szCs w:val="44"/>
          <w:u w:val="double"/>
        </w:rPr>
      </w:pPr>
      <w:r w:rsidRPr="002D354D">
        <w:rPr>
          <w:rFonts w:ascii="Calibri" w:hAnsi="Calibri" w:cs="Calibri"/>
          <w:sz w:val="44"/>
          <w:szCs w:val="44"/>
          <w:u w:val="double"/>
        </w:rPr>
        <w:t>Data Mining</w:t>
      </w:r>
    </w:p>
    <w:p w14:paraId="2F68DB2C" w14:textId="76D3B5B4" w:rsidR="00FE3CD8" w:rsidRPr="002D354D" w:rsidRDefault="00FE3CD8" w:rsidP="00FE3CD8">
      <w:pPr>
        <w:spacing w:after="209"/>
        <w:ind w:left="360" w:right="-25"/>
        <w:rPr>
          <w:rFonts w:ascii="Calibri" w:hAnsi="Calibri" w:cs="Calibri"/>
        </w:rPr>
      </w:pPr>
      <w:r w:rsidRPr="002D354D">
        <w:rPr>
          <w:rFonts w:ascii="Calibri" w:hAnsi="Calibri" w:cs="Calibri"/>
        </w:rPr>
        <w:t xml:space="preserve">Lab: </w:t>
      </w:r>
      <w:r w:rsidR="007822A8" w:rsidRPr="002D354D">
        <w:rPr>
          <w:rFonts w:ascii="Calibri" w:hAnsi="Calibri" w:cs="Calibri"/>
        </w:rPr>
        <w:t>4</w:t>
      </w:r>
      <w:r w:rsidRPr="002D354D"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 wp14:anchorId="7754C020" wp14:editId="095B708F">
                <wp:extent cx="5769229" cy="6096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21" name="Shape 33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F9CAC" id="Group 297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A6TFP0bgIAAC0GAAAOAAAAAAAAAAAAAAAAAC4C&#10;AABkcnMvZTJvRG9jLnhtbFBLAQItABQABgAIAAAAIQB7snsZ2gAAAAMBAAAPAAAAAAAAAAAAAAAA&#10;AMgEAABkcnMvZG93bnJldi54bWxQSwUGAAAAAAQABADzAAAAzwUAAAAA&#10;">
                <v:shape id="Shape 332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24A0D15" w14:textId="64ACE074" w:rsidR="004E3FBA" w:rsidRPr="002D354D" w:rsidRDefault="004E3FBA" w:rsidP="004E3FBA">
      <w:pPr>
        <w:rPr>
          <w:rFonts w:ascii="Calibri" w:hAnsi="Calibri" w:cs="Calibri"/>
        </w:rPr>
      </w:pPr>
    </w:p>
    <w:p w14:paraId="2DE4A4D7" w14:textId="1E76EC24" w:rsidR="004E3FBA" w:rsidRPr="00DB58EC" w:rsidRDefault="004E3FBA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>2.1. Decision trees are often used to transform a set of observations into a specific recommended action. Describe the components (nodes, branches) of a decision tree. Why might it be necessary to prune the tree? Why are decision trees an attractive method for classification in practical applications?</w:t>
      </w:r>
      <w:r w:rsidRPr="00DB58E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7949E27" w14:textId="24CB34E9" w:rsidR="004E3FBA" w:rsidRPr="00DB58EC" w:rsidRDefault="004E3FBA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 xml:space="preserve">2.2. Suppose an organization has built a rule-based classifier using domain knowledge. After collecting a large amount of data, outline the steps required to improve upon the existing approach by constructing a data-driven classifier. How would you advise </w:t>
      </w:r>
      <w:r w:rsidR="0029053E" w:rsidRPr="00DB58EC">
        <w:rPr>
          <w:rFonts w:ascii="Calibri" w:hAnsi="Calibri" w:cs="Calibri"/>
          <w:sz w:val="28"/>
          <w:szCs w:val="28"/>
        </w:rPr>
        <w:t>testing</w:t>
      </w:r>
      <w:r w:rsidRPr="00DB58EC">
        <w:rPr>
          <w:rFonts w:ascii="Calibri" w:hAnsi="Calibri" w:cs="Calibri"/>
          <w:sz w:val="28"/>
          <w:szCs w:val="28"/>
        </w:rPr>
        <w:t xml:space="preserve"> the validity of the new model?</w:t>
      </w:r>
      <w:r w:rsidRPr="00DB58E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B841409" w14:textId="5FDEF15A" w:rsidR="004E3FBA" w:rsidRPr="00DB58EC" w:rsidRDefault="004E3FBA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>2.3. Consider the challenge of classifying the likelihood of survival using the Titanic dataset</w:t>
      </w:r>
      <w:r w:rsidR="008D2BC6" w:rsidRPr="00DB58EC">
        <w:rPr>
          <w:rFonts w:ascii="Calibri" w:hAnsi="Calibri" w:cs="Calibri"/>
          <w:sz w:val="28"/>
          <w:szCs w:val="28"/>
        </w:rPr>
        <w:t xml:space="preserve"> (</w:t>
      </w:r>
      <w:hyperlink r:id="rId5" w:history="1">
        <w:r w:rsidR="008D2BC6" w:rsidRPr="00DB58EC">
          <w:rPr>
            <w:rStyle w:val="Hyperlink"/>
            <w:rFonts w:ascii="Calibri" w:hAnsi="Calibri" w:cs="Calibri"/>
            <w:sz w:val="28"/>
            <w:szCs w:val="28"/>
          </w:rPr>
          <w:t>https://www.kaggle.com/datasets/yasserh/titanic-dataset</w:t>
        </w:r>
      </w:hyperlink>
      <w:r w:rsidR="008D2BC6" w:rsidRPr="00DB58EC">
        <w:rPr>
          <w:rFonts w:ascii="Calibri" w:hAnsi="Calibri" w:cs="Calibri"/>
          <w:sz w:val="28"/>
          <w:szCs w:val="28"/>
        </w:rPr>
        <w:t xml:space="preserve">) </w:t>
      </w:r>
      <w:r w:rsidRPr="00DB58EC">
        <w:rPr>
          <w:rFonts w:ascii="Calibri" w:hAnsi="Calibri" w:cs="Calibri"/>
          <w:sz w:val="28"/>
          <w:szCs w:val="28"/>
        </w:rPr>
        <w:t xml:space="preserve">Construct a decision tree and display the structure of this tree using a graphic. </w:t>
      </w:r>
      <w:r w:rsidRPr="00DB58E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5017D40" w14:textId="6DA01DAE" w:rsidR="004E3FBA" w:rsidRPr="00DB58EC" w:rsidRDefault="004E3FBA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 xml:space="preserve">2.4. Evaluate the performance of the tree (before and after pruning) and provide results using cross-validation. </w:t>
      </w:r>
    </w:p>
    <w:p w14:paraId="5DF16ADD" w14:textId="2F0CCE05" w:rsidR="005429AB" w:rsidRPr="00DB58EC" w:rsidRDefault="004E3FBA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 xml:space="preserve">2.5. Compare the final tree with logistic regression and comment on the advantages and disadvantages of both. Which model is best for competing in the Kaggle competition? </w:t>
      </w:r>
    </w:p>
    <w:p w14:paraId="261AD906" w14:textId="77777777" w:rsidR="00DC180D" w:rsidRPr="00DB58EC" w:rsidRDefault="00DC180D" w:rsidP="0029053E">
      <w:pPr>
        <w:jc w:val="both"/>
        <w:rPr>
          <w:rFonts w:ascii="Calibri" w:hAnsi="Calibri" w:cs="Calibri"/>
          <w:sz w:val="28"/>
          <w:szCs w:val="28"/>
        </w:rPr>
      </w:pPr>
    </w:p>
    <w:p w14:paraId="1C1DE647" w14:textId="042090C2" w:rsidR="00DC180D" w:rsidRPr="00DB58EC" w:rsidRDefault="00FE3CD8" w:rsidP="0029053E">
      <w:pPr>
        <w:jc w:val="both"/>
        <w:rPr>
          <w:rFonts w:ascii="Calibri" w:hAnsi="Calibri" w:cs="Calibri"/>
          <w:sz w:val="28"/>
          <w:szCs w:val="28"/>
        </w:rPr>
      </w:pPr>
      <w:r w:rsidRPr="00DB58EC">
        <w:rPr>
          <w:rFonts w:ascii="Calibri" w:hAnsi="Calibri" w:cs="Calibri"/>
          <w:sz w:val="28"/>
          <w:szCs w:val="28"/>
        </w:rPr>
        <w:t>2</w:t>
      </w:r>
      <w:r w:rsidR="00781E1C" w:rsidRPr="00DB58EC">
        <w:rPr>
          <w:rFonts w:ascii="Calibri" w:hAnsi="Calibri" w:cs="Calibri"/>
          <w:sz w:val="28"/>
          <w:szCs w:val="28"/>
        </w:rPr>
        <w:t xml:space="preserve">.6. </w:t>
      </w:r>
      <w:r w:rsidR="0060483A" w:rsidRPr="00DB58EC">
        <w:rPr>
          <w:rFonts w:ascii="Calibri" w:hAnsi="Calibri" w:cs="Calibri"/>
          <w:sz w:val="28"/>
          <w:szCs w:val="28"/>
        </w:rPr>
        <w:t xml:space="preserve">Go to this link </w:t>
      </w:r>
      <w:hyperlink r:id="rId6" w:history="1">
        <w:r w:rsidR="00F9104E" w:rsidRPr="00DB58EC">
          <w:rPr>
            <w:rStyle w:val="Hyperlink"/>
            <w:rFonts w:ascii="Calibri" w:hAnsi="Calibri" w:cs="Calibri"/>
            <w:sz w:val="28"/>
            <w:szCs w:val="28"/>
          </w:rPr>
          <w:t>https://www.kagg</w:t>
        </w:r>
        <w:r w:rsidR="00F9104E" w:rsidRPr="00DB58EC">
          <w:rPr>
            <w:rStyle w:val="Hyperlink"/>
            <w:rFonts w:ascii="Calibri" w:hAnsi="Calibri" w:cs="Calibri"/>
            <w:sz w:val="28"/>
            <w:szCs w:val="28"/>
          </w:rPr>
          <w:t>l</w:t>
        </w:r>
        <w:r w:rsidR="00F9104E" w:rsidRPr="00DB58EC">
          <w:rPr>
            <w:rStyle w:val="Hyperlink"/>
            <w:rFonts w:ascii="Calibri" w:hAnsi="Calibri" w:cs="Calibri"/>
            <w:sz w:val="28"/>
            <w:szCs w:val="28"/>
          </w:rPr>
          <w:t>e.com/competitions/titanic</w:t>
        </w:r>
      </w:hyperlink>
      <w:r w:rsidR="00F9104E" w:rsidRPr="00DB58EC">
        <w:rPr>
          <w:rFonts w:ascii="Calibri" w:hAnsi="Calibri" w:cs="Calibri"/>
          <w:sz w:val="28"/>
          <w:szCs w:val="28"/>
        </w:rPr>
        <w:t xml:space="preserve"> </w:t>
      </w:r>
      <w:r w:rsidR="0060483A" w:rsidRPr="00DB58EC">
        <w:rPr>
          <w:rFonts w:ascii="Calibri" w:hAnsi="Calibri" w:cs="Calibri"/>
          <w:sz w:val="28"/>
          <w:szCs w:val="28"/>
        </w:rPr>
        <w:t>Started and follow the instructions to register and enter the challenge. After this assignment, you should have two new approaches for classifying survival on the Titanic: a tree and a KNN model.</w:t>
      </w:r>
    </w:p>
    <w:sectPr w:rsidR="00DC180D" w:rsidRPr="00D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8"/>
    <w:rsid w:val="00025245"/>
    <w:rsid w:val="00167049"/>
    <w:rsid w:val="00206D68"/>
    <w:rsid w:val="0020723D"/>
    <w:rsid w:val="00216FA6"/>
    <w:rsid w:val="002344FA"/>
    <w:rsid w:val="0029053E"/>
    <w:rsid w:val="002D354D"/>
    <w:rsid w:val="00346440"/>
    <w:rsid w:val="003D0E88"/>
    <w:rsid w:val="004E3FBA"/>
    <w:rsid w:val="005429AB"/>
    <w:rsid w:val="0060483A"/>
    <w:rsid w:val="006B4A82"/>
    <w:rsid w:val="00781E1C"/>
    <w:rsid w:val="007822A8"/>
    <w:rsid w:val="007831DB"/>
    <w:rsid w:val="008A564F"/>
    <w:rsid w:val="008D2BC6"/>
    <w:rsid w:val="009D60D8"/>
    <w:rsid w:val="00C50406"/>
    <w:rsid w:val="00D63809"/>
    <w:rsid w:val="00DB58EC"/>
    <w:rsid w:val="00DC180D"/>
    <w:rsid w:val="00DE1A7E"/>
    <w:rsid w:val="00E046FA"/>
    <w:rsid w:val="00E775F4"/>
    <w:rsid w:val="00F9104E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1C"/>
  <w15:chartTrackingRefBased/>
  <w15:docId w15:val="{339E2FA4-A602-4276-96D5-049195AA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D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titanic" TargetMode="External"/><Relationship Id="rId5" Type="http://schemas.openxmlformats.org/officeDocument/2006/relationships/hyperlink" Target="https://www.kaggle.com/datasets/yasserh/titanic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Hagumuwumva David</dc:creator>
  <cp:keywords/>
  <dc:description/>
  <cp:lastModifiedBy>Justin Tuyisenge</cp:lastModifiedBy>
  <cp:revision>5</cp:revision>
  <dcterms:created xsi:type="dcterms:W3CDTF">2025-06-25T17:50:00Z</dcterms:created>
  <dcterms:modified xsi:type="dcterms:W3CDTF">2025-06-25T20:56:00Z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c5eb89-a1ec-4cf8-b8d4-f6a23bcf8f72_Enabled">
    <vt:lpwstr>true</vt:lpwstr>
  </property>
  <property fmtid="{D5CDD505-2E9C-101B-9397-08002B2CF9AE}" pid="3" name="MSIP_Label_55c5eb89-a1ec-4cf8-b8d4-f6a23bcf8f72_SetDate">
    <vt:lpwstr>2025-06-25T17:49:23Z</vt:lpwstr>
  </property>
  <property fmtid="{D5CDD505-2E9C-101B-9397-08002B2CF9AE}" pid="4" name="MSIP_Label_55c5eb89-a1ec-4cf8-b8d4-f6a23bcf8f72_Method">
    <vt:lpwstr>Privileged</vt:lpwstr>
  </property>
  <property fmtid="{D5CDD505-2E9C-101B-9397-08002B2CF9AE}" pid="5" name="MSIP_Label_55c5eb89-a1ec-4cf8-b8d4-f6a23bcf8f72_Name">
    <vt:lpwstr>PUBLIC</vt:lpwstr>
  </property>
  <property fmtid="{D5CDD505-2E9C-101B-9397-08002B2CF9AE}" pid="6" name="MSIP_Label_55c5eb89-a1ec-4cf8-b8d4-f6a23bcf8f72_SiteId">
    <vt:lpwstr>968fd953-3deb-4543-8ab9-8b0f19e71ed9</vt:lpwstr>
  </property>
  <property fmtid="{D5CDD505-2E9C-101B-9397-08002B2CF9AE}" pid="7" name="MSIP_Label_55c5eb89-a1ec-4cf8-b8d4-f6a23bcf8f72_ActionId">
    <vt:lpwstr>ef86b094-feef-47bd-9d1c-5ae25775893f</vt:lpwstr>
  </property>
  <property fmtid="{D5CDD505-2E9C-101B-9397-08002B2CF9AE}" pid="8" name="MSIP_Label_55c5eb89-a1ec-4cf8-b8d4-f6a23bcf8f72_ContentBits">
    <vt:lpwstr>0</vt:lpwstr>
  </property>
  <property fmtid="{D5CDD505-2E9C-101B-9397-08002B2CF9AE}" pid="9" name="MSIP_Label_55c5eb89-a1ec-4cf8-b8d4-f6a23bcf8f72_Tag">
    <vt:lpwstr>10, 0, 1, 1</vt:lpwstr>
  </property>
</Properties>
</file>