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62FD" w14:textId="77777777" w:rsidR="00916566" w:rsidRDefault="00916566" w:rsidP="00916566">
      <w:r>
        <w:rPr>
          <w:rStyle w:val="StrongEmphasis"/>
          <w:rFonts w:ascii="times new roman;times;serif" w:hAnsi="times new roman;times;serif"/>
          <w:sz w:val="28"/>
          <w:szCs w:val="28"/>
        </w:rPr>
        <w:t>Pizza made healthy – an epidemiological cookbook</w:t>
      </w:r>
    </w:p>
    <w:p w14:paraId="52777D25" w14:textId="77777777" w:rsidR="00916566" w:rsidRDefault="00916566" w:rsidP="00916566">
      <w:pPr>
        <w:rPr>
          <w:rStyle w:val="StrongEmphasis"/>
          <w:rFonts w:ascii="times new roman;times;serif" w:hAnsi="times new roman;times;serif"/>
          <w:sz w:val="28"/>
          <w:szCs w:val="28"/>
        </w:rPr>
      </w:pPr>
    </w:p>
    <w:p w14:paraId="4D08CA62" w14:textId="77777777" w:rsidR="00916566" w:rsidRPr="00831308" w:rsidRDefault="00916566" w:rsidP="00916566">
      <w:proofErr w:type="spellStart"/>
      <w:r w:rsidRPr="00831308">
        <w:rPr>
          <w:rStyle w:val="StrongEmphasis"/>
          <w:rFonts w:ascii="times new roman;times;serif" w:hAnsi="times new roman;times;serif"/>
          <w:sz w:val="28"/>
          <w:szCs w:val="28"/>
        </w:rPr>
        <w:t>Kajsa</w:t>
      </w:r>
      <w:proofErr w:type="spellEnd"/>
      <w:r w:rsidRPr="00831308">
        <w:rPr>
          <w:rStyle w:val="StrongEmphasis"/>
          <w:rFonts w:ascii="times new roman;times;serif" w:hAnsi="times new roman;times;serif"/>
          <w:sz w:val="28"/>
          <w:szCs w:val="28"/>
        </w:rPr>
        <w:t xml:space="preserve"> Møllersen</w:t>
      </w:r>
      <w:r w:rsidRPr="00831308">
        <w:rPr>
          <w:rStyle w:val="StrongEmphasis"/>
          <w:rFonts w:ascii="times new roman;times;serif" w:hAnsi="times new roman;times;serif"/>
          <w:sz w:val="28"/>
          <w:szCs w:val="28"/>
          <w:vertAlign w:val="superscript"/>
        </w:rPr>
        <w:t>1</w:t>
      </w:r>
    </w:p>
    <w:p w14:paraId="6548F88D" w14:textId="77777777" w:rsidR="00916566" w:rsidRPr="00831308" w:rsidRDefault="00916566" w:rsidP="00916566">
      <w:pPr>
        <w:rPr>
          <w:rStyle w:val="StrongEmphasis"/>
          <w:rFonts w:ascii="times new roman;times;serif" w:hAnsi="times new roman;times;serif"/>
          <w:sz w:val="28"/>
          <w:szCs w:val="28"/>
        </w:rPr>
      </w:pPr>
    </w:p>
    <w:p w14:paraId="3B742917" w14:textId="77777777" w:rsidR="00916566" w:rsidRDefault="00916566" w:rsidP="00916566">
      <w:pPr>
        <w:rPr>
          <w:sz w:val="18"/>
          <w:szCs w:val="18"/>
        </w:rPr>
      </w:pPr>
      <w:r>
        <w:rPr>
          <w:rFonts w:ascii="times new roman;times;serif" w:hAnsi="times new roman;times;serif"/>
          <w:sz w:val="18"/>
          <w:szCs w:val="18"/>
        </w:rPr>
        <w:t xml:space="preserve">1) Department of Community Medicine, </w:t>
      </w:r>
      <w:proofErr w:type="spellStart"/>
      <w:r>
        <w:rPr>
          <w:rFonts w:ascii="times new roman;times;serif" w:hAnsi="times new roman;times;serif"/>
          <w:sz w:val="18"/>
          <w:szCs w:val="18"/>
        </w:rPr>
        <w:t>UiT</w:t>
      </w:r>
      <w:proofErr w:type="spellEnd"/>
      <w:r>
        <w:rPr>
          <w:rFonts w:ascii="times new roman;times;serif" w:hAnsi="times new roman;times;serif"/>
          <w:sz w:val="18"/>
          <w:szCs w:val="18"/>
        </w:rPr>
        <w:t xml:space="preserve"> </w:t>
      </w:r>
      <w:proofErr w:type="gramStart"/>
      <w:r>
        <w:rPr>
          <w:rFonts w:ascii="times new roman;times;serif" w:hAnsi="times new roman;times;serif"/>
          <w:sz w:val="18"/>
          <w:szCs w:val="18"/>
        </w:rPr>
        <w:t>The</w:t>
      </w:r>
      <w:proofErr w:type="gramEnd"/>
      <w:r>
        <w:rPr>
          <w:rFonts w:ascii="times new roman;times;serif" w:hAnsi="times new roman;times;serif"/>
          <w:sz w:val="18"/>
          <w:szCs w:val="18"/>
        </w:rPr>
        <w:t xml:space="preserve"> Arctic University of Norway, 9019 </w:t>
      </w:r>
      <w:proofErr w:type="spellStart"/>
      <w:r>
        <w:rPr>
          <w:rFonts w:ascii="times new roman;times;serif" w:hAnsi="times new roman;times;serif"/>
          <w:sz w:val="18"/>
          <w:szCs w:val="18"/>
        </w:rPr>
        <w:t>Tromsø</w:t>
      </w:r>
      <w:proofErr w:type="spellEnd"/>
      <w:r>
        <w:rPr>
          <w:rFonts w:ascii="times new roman;times;serif" w:hAnsi="times new roman;times;serif"/>
          <w:sz w:val="18"/>
          <w:szCs w:val="18"/>
        </w:rPr>
        <w:t>, Norway</w:t>
      </w:r>
    </w:p>
    <w:p w14:paraId="72593876" w14:textId="77777777" w:rsidR="00916566" w:rsidRDefault="00916566" w:rsidP="00916566">
      <w:pPr>
        <w:rPr>
          <w:rFonts w:ascii="times new roman;times;serif" w:hAnsi="times new roman;times;serif"/>
        </w:rPr>
      </w:pPr>
    </w:p>
    <w:p w14:paraId="63D7F04A" w14:textId="22C86E49" w:rsidR="00916566" w:rsidRPr="00831308" w:rsidRDefault="00916566" w:rsidP="00916566">
      <w:pPr>
        <w:rPr>
          <w:rFonts w:ascii="times new roman;times;serif" w:hAnsi="times new roman;times;serif"/>
          <w:sz w:val="22"/>
          <w:szCs w:val="22"/>
        </w:rPr>
      </w:pPr>
      <w:r>
        <w:rPr>
          <w:rStyle w:val="StrongEmphasis"/>
          <w:rFonts w:ascii="times new roman;times;serif" w:hAnsi="times new roman;times;serif"/>
          <w:sz w:val="22"/>
          <w:szCs w:val="22"/>
        </w:rPr>
        <w:t xml:space="preserve">Ingredients </w:t>
      </w:r>
      <w:r>
        <w:rPr>
          <w:rStyle w:val="StrongEmphasis"/>
          <w:rFonts w:ascii="times new roman;times;serif" w:hAnsi="times new roman;times;serif"/>
          <w:b w:val="0"/>
          <w:bCs w:val="0"/>
          <w:sz w:val="22"/>
          <w:szCs w:val="22"/>
        </w:rPr>
        <w:t>(</w:t>
      </w:r>
      <w:r w:rsidRPr="00921EAE">
        <w:rPr>
          <w:rStyle w:val="StrongEmphasis"/>
          <w:rFonts w:ascii="times new roman;times;serif" w:hAnsi="times new roman;times;serif"/>
          <w:b w:val="0"/>
          <w:bCs w:val="0"/>
          <w:sz w:val="22"/>
          <w:szCs w:val="22"/>
        </w:rPr>
        <w:t>Introduction</w:t>
      </w:r>
      <w:r>
        <w:rPr>
          <w:rStyle w:val="StrongEmphasis"/>
          <w:rFonts w:ascii="times new roman;times;serif" w:hAnsi="times new roman;times;serif"/>
          <w:b w:val="0"/>
          <w:bCs w:val="0"/>
          <w:sz w:val="22"/>
          <w:szCs w:val="22"/>
        </w:rPr>
        <w:t>)</w:t>
      </w:r>
      <w:r>
        <w:rPr>
          <w:rStyle w:val="StrongEmphasis"/>
          <w:rFonts w:ascii="times new roman;times;serif" w:hAnsi="times new roman;times;serif"/>
          <w:sz w:val="22"/>
          <w:szCs w:val="22"/>
        </w:rPr>
        <w:t>:</w:t>
      </w:r>
      <w:r>
        <w:rPr>
          <w:rStyle w:val="StrongEmphasis"/>
          <w:rFonts w:ascii="times new roman;times;serif" w:hAnsi="times new roman;times;serif"/>
          <w:b w:val="0"/>
          <w:bCs w:val="0"/>
          <w:sz w:val="22"/>
          <w:szCs w:val="22"/>
        </w:rPr>
        <w:t xml:space="preserve"> Large surveys, multi-cohort studies and sophisticated statistical methods lay the ground for ever-increasing quality in epidemiological research. Still, there is a concern that the quality is deteriorating – rightfully so. </w:t>
      </w:r>
      <w:r>
        <w:rPr>
          <w:rStyle w:val="StrongEmphasis"/>
          <w:rFonts w:ascii="times new roman;times;serif" w:hAnsi="times new roman;times;serif"/>
          <w:b w:val="0"/>
          <w:bCs w:val="0"/>
          <w:sz w:val="22"/>
          <w:szCs w:val="22"/>
        </w:rPr>
        <w:t xml:space="preserve">A common quality deteriorating practice in epidemiological studies is failure to correct for multiple testing. </w:t>
      </w:r>
    </w:p>
    <w:p w14:paraId="6E2A3699" w14:textId="77777777" w:rsidR="00916566" w:rsidRDefault="00916566" w:rsidP="00916566">
      <w:pPr>
        <w:rPr>
          <w:rStyle w:val="StrongEmphasis"/>
          <w:rFonts w:ascii="times new roman;times;serif" w:hAnsi="times new roman;times;serif"/>
          <w:b w:val="0"/>
          <w:bCs w:val="0"/>
          <w:sz w:val="22"/>
          <w:szCs w:val="22"/>
        </w:rPr>
      </w:pPr>
    </w:p>
    <w:p w14:paraId="647D851D" w14:textId="24FE9708" w:rsidR="00916566" w:rsidRPr="00C6761A" w:rsidRDefault="00916566" w:rsidP="00916566">
      <w:pPr>
        <w:rPr>
          <w:rStyle w:val="StrongEmphasis"/>
          <w:rFonts w:ascii="times new roman;times;serif" w:hAnsi="times new roman;times;serif"/>
          <w:b w:val="0"/>
          <w:bCs w:val="0"/>
          <w:sz w:val="22"/>
          <w:szCs w:val="22"/>
        </w:rPr>
      </w:pPr>
      <w:r>
        <w:rPr>
          <w:rStyle w:val="StrongEmphasis"/>
          <w:rFonts w:ascii="times new roman;times;serif" w:hAnsi="times new roman;times;serif"/>
          <w:sz w:val="22"/>
          <w:szCs w:val="22"/>
        </w:rPr>
        <w:t>Palette</w:t>
      </w:r>
      <w:r>
        <w:rPr>
          <w:rStyle w:val="StrongEmphasis"/>
          <w:rFonts w:ascii="times new roman;times;serif" w:hAnsi="times new roman;times;serif"/>
          <w:b w:val="0"/>
          <w:bCs w:val="0"/>
          <w:sz w:val="22"/>
          <w:szCs w:val="22"/>
        </w:rPr>
        <w:t xml:space="preserve"> (Aims)</w:t>
      </w:r>
      <w:r>
        <w:rPr>
          <w:rStyle w:val="StrongEmphasis"/>
          <w:rFonts w:ascii="times new roman;times;serif" w:hAnsi="times new roman;times;serif"/>
          <w:sz w:val="22"/>
          <w:szCs w:val="22"/>
        </w:rPr>
        <w:t xml:space="preserve">: </w:t>
      </w:r>
      <w:r>
        <w:rPr>
          <w:rStyle w:val="StrongEmphasis"/>
          <w:rFonts w:ascii="times new roman;times;serif" w:hAnsi="times new roman;times;serif"/>
          <w:b w:val="0"/>
          <w:bCs w:val="0"/>
          <w:sz w:val="22"/>
          <w:szCs w:val="22"/>
        </w:rPr>
        <w:t xml:space="preserve">There are multiple methods to correct for multiple testing, but </w:t>
      </w:r>
      <w:r w:rsidR="00412013">
        <w:rPr>
          <w:rStyle w:val="StrongEmphasis"/>
          <w:rFonts w:ascii="times new roman;times;serif" w:hAnsi="times new roman;times;serif"/>
          <w:b w:val="0"/>
          <w:bCs w:val="0"/>
          <w:sz w:val="22"/>
          <w:szCs w:val="22"/>
        </w:rPr>
        <w:t xml:space="preserve">it seems like the most common approach is to not correct at all. With the no-correction approach, the chances of drawing the wrong conclusion increase for every test you do. </w:t>
      </w:r>
    </w:p>
    <w:p w14:paraId="3E689B5A" w14:textId="77777777" w:rsidR="00916566" w:rsidRDefault="00916566" w:rsidP="00916566">
      <w:pPr>
        <w:rPr>
          <w:rStyle w:val="StrongEmphasis"/>
          <w:rFonts w:ascii="times new roman;times;serif" w:hAnsi="times new roman;times;serif"/>
          <w:b w:val="0"/>
          <w:bCs w:val="0"/>
          <w:sz w:val="22"/>
          <w:szCs w:val="22"/>
        </w:rPr>
      </w:pPr>
    </w:p>
    <w:p w14:paraId="4095CF1E" w14:textId="768C46E5" w:rsidR="0053167F" w:rsidRDefault="00916566" w:rsidP="0053167F">
      <w:pPr>
        <w:rPr>
          <w:rStyle w:val="StrongEmphasis"/>
          <w:b w:val="0"/>
          <w:bCs w:val="0"/>
          <w:sz w:val="22"/>
          <w:szCs w:val="22"/>
        </w:rPr>
      </w:pPr>
      <w:r w:rsidRPr="0053167F">
        <w:rPr>
          <w:rStyle w:val="StrongEmphasis"/>
          <w:b w:val="0"/>
          <w:bCs w:val="0"/>
          <w:sz w:val="22"/>
          <w:szCs w:val="22"/>
        </w:rPr>
        <w:t xml:space="preserve">Utensils (Method): </w:t>
      </w:r>
      <w:r w:rsidRPr="0053167F">
        <w:rPr>
          <w:rStyle w:val="StrongEmphasis"/>
          <w:b w:val="0"/>
          <w:bCs w:val="0"/>
          <w:i/>
          <w:iCs/>
          <w:sz w:val="22"/>
          <w:szCs w:val="22"/>
        </w:rPr>
        <w:t xml:space="preserve">Does pizza protect against cancer? </w:t>
      </w:r>
      <w:r w:rsidRPr="0053167F">
        <w:rPr>
          <w:rStyle w:val="StrongEmphasis"/>
          <w:b w:val="0"/>
          <w:bCs w:val="0"/>
          <w:sz w:val="22"/>
          <w:szCs w:val="22"/>
        </w:rPr>
        <w:t>is an Ig Nobel award winning paper by Gallus et al</w:t>
      </w:r>
      <w:r w:rsidR="00E304E9" w:rsidRPr="00E304E9">
        <w:rPr>
          <w:rStyle w:val="StrongEmphasis"/>
          <w:b w:val="0"/>
          <w:bCs w:val="0"/>
          <w:sz w:val="22"/>
          <w:szCs w:val="22"/>
          <w:lang w:val="en-US"/>
        </w:rPr>
        <w:t xml:space="preserve">. </w:t>
      </w:r>
      <w:r w:rsidR="00E304E9">
        <w:rPr>
          <w:rStyle w:val="StrongEmphasis"/>
          <w:b w:val="0"/>
          <w:bCs w:val="0"/>
          <w:sz w:val="22"/>
          <w:szCs w:val="22"/>
          <w:lang w:val="en-US"/>
        </w:rPr>
        <w:t>(</w:t>
      </w:r>
      <w:r w:rsidRPr="0053167F">
        <w:rPr>
          <w:rStyle w:val="StrongEmphasis"/>
          <w:b w:val="0"/>
          <w:bCs w:val="0"/>
          <w:sz w:val="22"/>
          <w:szCs w:val="22"/>
        </w:rPr>
        <w:t>Intern J of Cancer</w:t>
      </w:r>
      <w:r w:rsidR="00E304E9">
        <w:rPr>
          <w:rStyle w:val="StrongEmphasis"/>
          <w:b w:val="0"/>
          <w:bCs w:val="0"/>
          <w:sz w:val="22"/>
          <w:szCs w:val="22"/>
          <w:lang w:val="nb-NO"/>
        </w:rPr>
        <w:t xml:space="preserve">, </w:t>
      </w:r>
      <w:r w:rsidRPr="0053167F">
        <w:rPr>
          <w:rStyle w:val="StrongEmphasis"/>
          <w:b w:val="0"/>
          <w:bCs w:val="0"/>
          <w:sz w:val="22"/>
          <w:szCs w:val="22"/>
        </w:rPr>
        <w:t>2003</w:t>
      </w:r>
      <w:r w:rsidR="00E304E9">
        <w:rPr>
          <w:rStyle w:val="StrongEmphasis"/>
          <w:b w:val="0"/>
          <w:bCs w:val="0"/>
          <w:sz w:val="22"/>
          <w:szCs w:val="22"/>
          <w:lang w:val="nb-NO"/>
        </w:rPr>
        <w:t>)</w:t>
      </w:r>
      <w:r w:rsidRPr="0053167F">
        <w:rPr>
          <w:rStyle w:val="StrongEmphasis"/>
          <w:b w:val="0"/>
          <w:bCs w:val="0"/>
          <w:sz w:val="22"/>
          <w:szCs w:val="22"/>
        </w:rPr>
        <w:t xml:space="preserve"> and serves as example</w:t>
      </w:r>
      <w:r w:rsidR="00412013" w:rsidRPr="0053167F">
        <w:rPr>
          <w:rStyle w:val="StrongEmphasis"/>
          <w:b w:val="0"/>
          <w:bCs w:val="0"/>
          <w:sz w:val="22"/>
          <w:szCs w:val="22"/>
        </w:rPr>
        <w:t>.</w:t>
      </w:r>
      <w:r w:rsidR="009145E7" w:rsidRPr="0053167F">
        <w:rPr>
          <w:rStyle w:val="StrongEmphasis"/>
          <w:b w:val="0"/>
          <w:bCs w:val="0"/>
          <w:sz w:val="22"/>
          <w:szCs w:val="22"/>
        </w:rPr>
        <w:t xml:space="preserve"> The pizza-cancer association was investigated for 5 cancer sites, and the results for </w:t>
      </w:r>
      <w:r w:rsidR="0053167F">
        <w:rPr>
          <w:rStyle w:val="StrongEmphasis"/>
          <w:b w:val="0"/>
          <w:bCs w:val="0"/>
          <w:sz w:val="22"/>
          <w:szCs w:val="22"/>
        </w:rPr>
        <w:t>several</w:t>
      </w:r>
      <w:r w:rsidR="009145E7" w:rsidRPr="0053167F">
        <w:rPr>
          <w:rStyle w:val="StrongEmphasis"/>
          <w:b w:val="0"/>
          <w:bCs w:val="0"/>
          <w:sz w:val="22"/>
          <w:szCs w:val="22"/>
        </w:rPr>
        <w:t xml:space="preserve"> hypothesis tests are presented. </w:t>
      </w:r>
      <w:r w:rsidR="0053167F" w:rsidRPr="0053167F">
        <w:rPr>
          <w:rStyle w:val="StrongEmphasis"/>
          <w:b w:val="0"/>
          <w:bCs w:val="0"/>
          <w:sz w:val="22"/>
          <w:szCs w:val="22"/>
        </w:rPr>
        <w:t xml:space="preserve">Gallus’ own conclusion is </w:t>
      </w:r>
    </w:p>
    <w:p w14:paraId="41CAFC6C" w14:textId="77777777" w:rsidR="0053167F" w:rsidRDefault="0053167F" w:rsidP="0053167F">
      <w:pPr>
        <w:rPr>
          <w:rStyle w:val="StrongEmphasis"/>
          <w:b w:val="0"/>
          <w:bCs w:val="0"/>
          <w:sz w:val="22"/>
          <w:szCs w:val="22"/>
        </w:rPr>
      </w:pPr>
    </w:p>
    <w:p w14:paraId="5D233969" w14:textId="77777777" w:rsidR="0053167F" w:rsidRDefault="0053167F" w:rsidP="0053167F">
      <w:pPr>
        <w:ind w:firstLine="720"/>
        <w:rPr>
          <w:sz w:val="22"/>
          <w:szCs w:val="22"/>
        </w:rPr>
      </w:pPr>
      <w:r w:rsidRPr="0053167F">
        <w:rPr>
          <w:rStyle w:val="StrongEmphasis"/>
          <w:b w:val="0"/>
          <w:bCs w:val="0"/>
          <w:sz w:val="22"/>
          <w:szCs w:val="22"/>
        </w:rPr>
        <w:t>“</w:t>
      </w:r>
      <w:r w:rsidRPr="0053167F">
        <w:rPr>
          <w:sz w:val="22"/>
          <w:szCs w:val="22"/>
        </w:rPr>
        <w:t>The ORs for all the cancers considered, and the corresponding trends, were significant, with the exclusion of those for larynx and rectum. The favourable influence of pizza on the risk of several digestive tract neoplasms</w:t>
      </w:r>
      <w:r w:rsidRPr="0053167F">
        <w:rPr>
          <w:sz w:val="22"/>
          <w:szCs w:val="22"/>
          <w:lang w:val="en-US"/>
        </w:rPr>
        <w:t xml:space="preserve"> </w:t>
      </w:r>
      <w:r w:rsidRPr="0053167F">
        <w:rPr>
          <w:sz w:val="22"/>
          <w:szCs w:val="22"/>
        </w:rPr>
        <w:t>[…]</w:t>
      </w:r>
      <w:r>
        <w:rPr>
          <w:sz w:val="22"/>
          <w:szCs w:val="22"/>
        </w:rPr>
        <w:t>”</w:t>
      </w:r>
      <w:r w:rsidRPr="0053167F">
        <w:rPr>
          <w:sz w:val="22"/>
          <w:szCs w:val="22"/>
        </w:rPr>
        <w:t xml:space="preserve"> </w:t>
      </w:r>
    </w:p>
    <w:p w14:paraId="3E89CA8B" w14:textId="2C1D9CC3" w:rsidR="0053167F" w:rsidRDefault="0053167F" w:rsidP="0053167F">
      <w:pPr>
        <w:ind w:firstLine="720"/>
        <w:jc w:val="right"/>
        <w:rPr>
          <w:sz w:val="22"/>
          <w:szCs w:val="22"/>
        </w:rPr>
      </w:pPr>
      <w:r w:rsidRPr="0053167F">
        <w:rPr>
          <w:i/>
          <w:iCs/>
          <w:sz w:val="22"/>
          <w:szCs w:val="22"/>
        </w:rPr>
        <w:t>Mediterranean diet and cancer risk</w:t>
      </w:r>
      <w:r w:rsidRPr="0053167F">
        <w:rPr>
          <w:sz w:val="22"/>
          <w:szCs w:val="22"/>
          <w:lang w:val="en-US"/>
        </w:rPr>
        <w:t xml:space="preserve">, </w:t>
      </w:r>
      <w:r w:rsidRPr="0053167F">
        <w:rPr>
          <w:sz w:val="22"/>
          <w:szCs w:val="22"/>
        </w:rPr>
        <w:t>Eur J of Cancer Prevention</w:t>
      </w:r>
      <w:r w:rsidRPr="0053167F">
        <w:rPr>
          <w:sz w:val="22"/>
          <w:szCs w:val="22"/>
          <w:lang w:val="en-US"/>
        </w:rPr>
        <w:t xml:space="preserve">, </w:t>
      </w:r>
      <w:r w:rsidRPr="0053167F">
        <w:rPr>
          <w:sz w:val="22"/>
          <w:szCs w:val="22"/>
        </w:rPr>
        <w:t>2004, Gallus et al.</w:t>
      </w:r>
    </w:p>
    <w:p w14:paraId="3BBF5449" w14:textId="77777777" w:rsidR="000D6CD0" w:rsidRPr="0053167F" w:rsidRDefault="000D6CD0" w:rsidP="000D6CD0">
      <w:pPr>
        <w:ind w:firstLine="720"/>
        <w:rPr>
          <w:sz w:val="22"/>
          <w:szCs w:val="22"/>
          <w:lang w:val="en-US"/>
        </w:rPr>
      </w:pPr>
    </w:p>
    <w:p w14:paraId="3B85F043" w14:textId="78B53C0B" w:rsidR="00916566" w:rsidRDefault="000D6CD0" w:rsidP="00916566">
      <w:pPr>
        <w:rPr>
          <w:sz w:val="22"/>
          <w:szCs w:val="22"/>
        </w:rPr>
      </w:pPr>
      <w:r w:rsidRPr="000D6CD0">
        <w:rPr>
          <w:sz w:val="22"/>
          <w:szCs w:val="22"/>
          <w:lang w:val="en-US"/>
        </w:rPr>
        <w:t>The significance Gallus</w:t>
      </w:r>
      <w:r>
        <w:rPr>
          <w:sz w:val="22"/>
          <w:szCs w:val="22"/>
        </w:rPr>
        <w:t>’ is referring to in the quote has not been subject to correction for multiple testing, but it will no</w:t>
      </w:r>
      <w:r w:rsidR="00E304E9" w:rsidRPr="00E304E9">
        <w:rPr>
          <w:sz w:val="22"/>
          <w:szCs w:val="22"/>
          <w:lang w:val="en-US"/>
        </w:rPr>
        <w:t>w</w:t>
      </w:r>
      <w:r w:rsidR="00E304E9">
        <w:rPr>
          <w:sz w:val="22"/>
          <w:szCs w:val="22"/>
          <w:lang w:val="en-US"/>
        </w:rPr>
        <w:t>.</w:t>
      </w:r>
      <w:r>
        <w:rPr>
          <w:sz w:val="22"/>
          <w:szCs w:val="22"/>
        </w:rPr>
        <w:t xml:space="preserve"> </w:t>
      </w:r>
    </w:p>
    <w:p w14:paraId="3F27A420" w14:textId="77777777" w:rsidR="000D6CD0" w:rsidRPr="000D6CD0" w:rsidRDefault="000D6CD0" w:rsidP="00916566">
      <w:pPr>
        <w:rPr>
          <w:rStyle w:val="StrongEmphasis"/>
          <w:b w:val="0"/>
          <w:bCs w:val="0"/>
          <w:sz w:val="22"/>
          <w:szCs w:val="22"/>
          <w:lang w:val="en-US"/>
        </w:rPr>
      </w:pPr>
    </w:p>
    <w:p w14:paraId="686C9CBF" w14:textId="77777777" w:rsidR="009817E1" w:rsidRDefault="00916566" w:rsidP="00916566">
      <w:pPr>
        <w:rPr>
          <w:rStyle w:val="StrongEmphasis"/>
          <w:rFonts w:ascii="times new roman;times;serif" w:hAnsi="times new roman;times;serif"/>
          <w:b w:val="0"/>
          <w:bCs w:val="0"/>
          <w:sz w:val="22"/>
          <w:szCs w:val="22"/>
        </w:rPr>
      </w:pPr>
      <w:proofErr w:type="spellStart"/>
      <w:r>
        <w:rPr>
          <w:rStyle w:val="StrongEmphasis"/>
          <w:rFonts w:ascii="times new roman;times;serif" w:hAnsi="times new roman;times;serif"/>
          <w:sz w:val="22"/>
          <w:szCs w:val="22"/>
        </w:rPr>
        <w:t>Buon</w:t>
      </w:r>
      <w:proofErr w:type="spellEnd"/>
      <w:r>
        <w:rPr>
          <w:rStyle w:val="StrongEmphasis"/>
          <w:rFonts w:ascii="times new roman;times;serif" w:hAnsi="times new roman;times;serif"/>
          <w:sz w:val="22"/>
          <w:szCs w:val="22"/>
        </w:rPr>
        <w:t xml:space="preserve"> </w:t>
      </w:r>
      <w:proofErr w:type="spellStart"/>
      <w:r>
        <w:rPr>
          <w:rStyle w:val="StrongEmphasis"/>
          <w:rFonts w:ascii="times new roman;times;serif" w:hAnsi="times new roman;times;serif"/>
          <w:sz w:val="22"/>
          <w:szCs w:val="22"/>
        </w:rPr>
        <w:t>Apetito</w:t>
      </w:r>
      <w:proofErr w:type="spellEnd"/>
      <w:r>
        <w:rPr>
          <w:rStyle w:val="StrongEmphasis"/>
          <w:rFonts w:ascii="times new roman;times;serif" w:hAnsi="times new roman;times;serif"/>
          <w:sz w:val="22"/>
          <w:szCs w:val="22"/>
        </w:rPr>
        <w:t xml:space="preserve">! </w:t>
      </w:r>
      <w:r>
        <w:rPr>
          <w:rStyle w:val="StrongEmphasis"/>
          <w:rFonts w:ascii="times new roman;times;serif" w:hAnsi="times new roman;times;serif"/>
          <w:b w:val="0"/>
          <w:bCs w:val="0"/>
          <w:sz w:val="22"/>
          <w:szCs w:val="22"/>
        </w:rPr>
        <w:t>(Results)</w:t>
      </w:r>
      <w:r>
        <w:rPr>
          <w:rStyle w:val="StrongEmphasis"/>
          <w:rFonts w:ascii="times new roman;times;serif" w:hAnsi="times new roman;times;serif"/>
          <w:sz w:val="22"/>
          <w:szCs w:val="22"/>
        </w:rPr>
        <w:t>:</w:t>
      </w:r>
      <w:r>
        <w:rPr>
          <w:rStyle w:val="StrongEmphasis"/>
          <w:rFonts w:ascii="times new roman;times;serif" w:hAnsi="times new roman;times;serif"/>
          <w:b w:val="0"/>
          <w:bCs w:val="0"/>
          <w:sz w:val="22"/>
          <w:szCs w:val="22"/>
        </w:rPr>
        <w:t xml:space="preserve"> </w:t>
      </w:r>
      <w:r w:rsidR="002D513F">
        <w:rPr>
          <w:rStyle w:val="StrongEmphasis"/>
          <w:rFonts w:ascii="times new roman;times;serif" w:hAnsi="times new roman;times;serif"/>
          <w:b w:val="0"/>
          <w:bCs w:val="0"/>
          <w:sz w:val="22"/>
          <w:szCs w:val="22"/>
        </w:rPr>
        <w:t>The p-value is not a tool for disregarding interesting findings</w:t>
      </w:r>
      <w:r w:rsidR="003A30B1">
        <w:rPr>
          <w:rStyle w:val="StrongEmphasis"/>
          <w:rFonts w:ascii="times new roman;times;serif" w:hAnsi="times new roman;times;serif"/>
          <w:b w:val="0"/>
          <w:bCs w:val="0"/>
          <w:sz w:val="22"/>
          <w:szCs w:val="22"/>
        </w:rPr>
        <w:t>: The pizza-cancer association is present for 8314 people in this study.</w:t>
      </w:r>
      <w:r w:rsidR="00F8020A">
        <w:rPr>
          <w:rStyle w:val="StrongEmphasis"/>
          <w:rFonts w:ascii="times new roman;times;serif" w:hAnsi="times new roman;times;serif"/>
          <w:b w:val="0"/>
          <w:bCs w:val="0"/>
          <w:sz w:val="22"/>
          <w:szCs w:val="22"/>
        </w:rPr>
        <w:t xml:space="preserve"> T</w:t>
      </w:r>
      <w:r w:rsidR="003A30B1">
        <w:rPr>
          <w:rStyle w:val="StrongEmphasis"/>
          <w:rFonts w:ascii="times new roman;times;serif" w:hAnsi="times new roman;times;serif"/>
          <w:b w:val="0"/>
          <w:bCs w:val="0"/>
          <w:sz w:val="22"/>
          <w:szCs w:val="22"/>
        </w:rPr>
        <w:t xml:space="preserve">he question is whether the association </w:t>
      </w:r>
      <w:r w:rsidR="00F8020A">
        <w:rPr>
          <w:rStyle w:val="StrongEmphasis"/>
          <w:rFonts w:ascii="times new roman;times;serif" w:hAnsi="times new roman;times;serif"/>
          <w:b w:val="0"/>
          <w:bCs w:val="0"/>
          <w:sz w:val="22"/>
          <w:szCs w:val="22"/>
        </w:rPr>
        <w:t xml:space="preserve">would be present if the study were repeated with 8314 different </w:t>
      </w:r>
      <w:proofErr w:type="spellStart"/>
      <w:r w:rsidR="00E304E9">
        <w:rPr>
          <w:rStyle w:val="StrongEmphasis"/>
          <w:rFonts w:ascii="times new roman;times;serif" w:hAnsi="times new roman;times;serif"/>
          <w:b w:val="0"/>
          <w:bCs w:val="0"/>
          <w:sz w:val="22"/>
          <w:szCs w:val="22"/>
          <w:lang w:val="en-US"/>
        </w:rPr>
        <w:t>hospitalised</w:t>
      </w:r>
      <w:proofErr w:type="spellEnd"/>
      <w:r w:rsidR="00E304E9">
        <w:rPr>
          <w:rStyle w:val="StrongEmphasis"/>
          <w:rFonts w:ascii="times new roman;times;serif" w:hAnsi="times new roman;times;serif"/>
          <w:b w:val="0"/>
          <w:bCs w:val="0"/>
          <w:sz w:val="22"/>
          <w:szCs w:val="22"/>
          <w:lang w:val="en-US"/>
        </w:rPr>
        <w:t xml:space="preserve"> </w:t>
      </w:r>
      <w:r w:rsidR="00F8020A">
        <w:rPr>
          <w:rStyle w:val="StrongEmphasis"/>
          <w:rFonts w:ascii="times new roman;times;serif" w:hAnsi="times new roman;times;serif"/>
          <w:b w:val="0"/>
          <w:bCs w:val="0"/>
          <w:sz w:val="22"/>
          <w:szCs w:val="22"/>
        </w:rPr>
        <w:t>Italia</w:t>
      </w:r>
      <w:r w:rsidR="00822442">
        <w:rPr>
          <w:rStyle w:val="StrongEmphasis"/>
          <w:rFonts w:ascii="times new roman;times;serif" w:hAnsi="times new roman;times;serif"/>
          <w:b w:val="0"/>
          <w:bCs w:val="0"/>
          <w:sz w:val="22"/>
          <w:szCs w:val="22"/>
        </w:rPr>
        <w:t>n</w:t>
      </w:r>
      <w:r w:rsidR="00F8020A">
        <w:rPr>
          <w:rStyle w:val="StrongEmphasis"/>
          <w:rFonts w:ascii="times new roman;times;serif" w:hAnsi="times new roman;times;serif"/>
          <w:b w:val="0"/>
          <w:bCs w:val="0"/>
          <w:sz w:val="22"/>
          <w:szCs w:val="22"/>
        </w:rPr>
        <w:t xml:space="preserve">s. Regardless of the actual existence of a pizza-cancer association, we can expect to find </w:t>
      </w:r>
      <w:r w:rsidR="00230EA4">
        <w:rPr>
          <w:rStyle w:val="StrongEmphasis"/>
          <w:rFonts w:ascii="times new roman;times;serif" w:hAnsi="times new roman;times;serif"/>
          <w:b w:val="0"/>
          <w:bCs w:val="0"/>
          <w:sz w:val="22"/>
          <w:szCs w:val="22"/>
        </w:rPr>
        <w:t>at least one association following the statistical analysis scheme of Gallus’</w:t>
      </w:r>
      <w:r w:rsidR="002650E7">
        <w:rPr>
          <w:rStyle w:val="StrongEmphasis"/>
          <w:rFonts w:ascii="times new roman;times;serif" w:hAnsi="times new roman;times;serif"/>
          <w:b w:val="0"/>
          <w:bCs w:val="0"/>
          <w:sz w:val="22"/>
          <w:szCs w:val="22"/>
        </w:rPr>
        <w:t xml:space="preserve">, which makes an eventual finding uninteresting. </w:t>
      </w:r>
    </w:p>
    <w:p w14:paraId="32F363B5" w14:textId="77777777" w:rsidR="009817E1" w:rsidRDefault="009817E1" w:rsidP="00916566">
      <w:pPr>
        <w:rPr>
          <w:rStyle w:val="StrongEmphasis"/>
          <w:rFonts w:ascii="times new roman;times;serif" w:hAnsi="times new roman;times;serif"/>
          <w:b w:val="0"/>
          <w:bCs w:val="0"/>
          <w:sz w:val="22"/>
          <w:szCs w:val="22"/>
        </w:rPr>
      </w:pPr>
    </w:p>
    <w:p w14:paraId="3FC66DE2" w14:textId="29C62E85" w:rsidR="00230EA4" w:rsidRDefault="00230EA4" w:rsidP="00916566">
      <w:pPr>
        <w:rPr>
          <w:rStyle w:val="StrongEmphasis"/>
          <w:rFonts w:ascii="times new roman;times;serif" w:hAnsi="times new roman;times;serif"/>
          <w:b w:val="0"/>
          <w:bCs w:val="0"/>
          <w:sz w:val="22"/>
          <w:szCs w:val="22"/>
        </w:rPr>
      </w:pPr>
      <w:r>
        <w:rPr>
          <w:rStyle w:val="StrongEmphasis"/>
          <w:rFonts w:ascii="times new roman;times;serif" w:hAnsi="times new roman;times;serif"/>
          <w:b w:val="0"/>
          <w:bCs w:val="0"/>
          <w:sz w:val="22"/>
          <w:szCs w:val="22"/>
        </w:rPr>
        <w:t>By applying a simple Bonferroni-correction, the new conclusion would be:</w:t>
      </w:r>
    </w:p>
    <w:p w14:paraId="3F859CDE" w14:textId="03DFC852" w:rsidR="00230EA4" w:rsidRDefault="00230EA4" w:rsidP="00916566">
      <w:pPr>
        <w:rPr>
          <w:rStyle w:val="StrongEmphasis"/>
          <w:rFonts w:ascii="times new roman;times;serif" w:hAnsi="times new roman;times;serif"/>
          <w:b w:val="0"/>
          <w:bCs w:val="0"/>
          <w:sz w:val="22"/>
          <w:szCs w:val="22"/>
        </w:rPr>
      </w:pPr>
    </w:p>
    <w:p w14:paraId="211FC22A" w14:textId="08032658" w:rsidR="00230EA4" w:rsidRPr="002650E7" w:rsidRDefault="00230EA4" w:rsidP="002650E7">
      <w:pPr>
        <w:ind w:firstLine="720"/>
        <w:rPr>
          <w:sz w:val="22"/>
          <w:szCs w:val="22"/>
        </w:rPr>
      </w:pPr>
      <w:r w:rsidRPr="0053167F">
        <w:rPr>
          <w:rStyle w:val="StrongEmphasis"/>
          <w:b w:val="0"/>
          <w:bCs w:val="0"/>
          <w:sz w:val="22"/>
          <w:szCs w:val="22"/>
        </w:rPr>
        <w:t>“</w:t>
      </w:r>
      <w:r w:rsidR="006D29F6" w:rsidRPr="006D29F6">
        <w:rPr>
          <w:sz w:val="22"/>
          <w:szCs w:val="22"/>
          <w:lang w:val="en-US"/>
        </w:rPr>
        <w:t>Non</w:t>
      </w:r>
      <w:r w:rsidR="006D29F6">
        <w:rPr>
          <w:sz w:val="22"/>
          <w:szCs w:val="22"/>
        </w:rPr>
        <w:t>e of the</w:t>
      </w:r>
      <w:r w:rsidRPr="0053167F">
        <w:rPr>
          <w:sz w:val="22"/>
          <w:szCs w:val="22"/>
        </w:rPr>
        <w:t xml:space="preserve"> O</w:t>
      </w:r>
      <w:r w:rsidR="006D29F6" w:rsidRPr="006D29F6">
        <w:rPr>
          <w:sz w:val="22"/>
          <w:szCs w:val="22"/>
          <w:lang w:val="en-US"/>
        </w:rPr>
        <w:t>R</w:t>
      </w:r>
      <w:r w:rsidRPr="0053167F">
        <w:rPr>
          <w:sz w:val="22"/>
          <w:szCs w:val="22"/>
        </w:rPr>
        <w:t>s</w:t>
      </w:r>
      <w:r w:rsidR="006D29F6" w:rsidRPr="006D29F6">
        <w:rPr>
          <w:sz w:val="22"/>
          <w:szCs w:val="22"/>
          <w:lang w:val="en-US"/>
        </w:rPr>
        <w:t xml:space="preserve"> w</w:t>
      </w:r>
      <w:r w:rsidR="006D29F6">
        <w:rPr>
          <w:sz w:val="22"/>
          <w:szCs w:val="22"/>
        </w:rPr>
        <w:t>ere significant</w:t>
      </w:r>
      <w:r w:rsidRPr="0053167F">
        <w:rPr>
          <w:sz w:val="22"/>
          <w:szCs w:val="22"/>
        </w:rPr>
        <w:t xml:space="preserve">, </w:t>
      </w:r>
      <w:r w:rsidR="006D29F6" w:rsidRPr="006D29F6">
        <w:rPr>
          <w:sz w:val="22"/>
          <w:szCs w:val="22"/>
          <w:lang w:val="en-US"/>
        </w:rPr>
        <w:t>but</w:t>
      </w:r>
      <w:r w:rsidRPr="0053167F">
        <w:rPr>
          <w:sz w:val="22"/>
          <w:szCs w:val="22"/>
        </w:rPr>
        <w:t xml:space="preserve"> the corresponding </w:t>
      </w:r>
      <w:r w:rsidRPr="002650E7">
        <w:rPr>
          <w:sz w:val="22"/>
          <w:szCs w:val="22"/>
        </w:rPr>
        <w:t>trends</w:t>
      </w:r>
      <w:r w:rsidR="006D29F6" w:rsidRPr="002650E7">
        <w:rPr>
          <w:sz w:val="22"/>
          <w:szCs w:val="22"/>
          <w:lang w:val="en-US"/>
        </w:rPr>
        <w:t xml:space="preserve"> </w:t>
      </w:r>
      <w:r w:rsidR="006D29F6" w:rsidRPr="002650E7">
        <w:rPr>
          <w:sz w:val="22"/>
          <w:szCs w:val="22"/>
        </w:rPr>
        <w:t xml:space="preserve">for </w:t>
      </w:r>
      <w:r w:rsidR="002650E7" w:rsidRPr="002650E7">
        <w:rPr>
          <w:color w:val="000000"/>
          <w:sz w:val="22"/>
          <w:szCs w:val="22"/>
          <w:shd w:val="clear" w:color="auto" w:fill="FFFFFF"/>
          <w:lang w:val="en-US"/>
        </w:rPr>
        <w:t>o</w:t>
      </w:r>
      <w:r w:rsidR="002650E7" w:rsidRPr="002650E7">
        <w:rPr>
          <w:color w:val="000000"/>
          <w:sz w:val="22"/>
          <w:szCs w:val="22"/>
          <w:shd w:val="clear" w:color="auto" w:fill="FFFFFF"/>
        </w:rPr>
        <w:t>esophagus</w:t>
      </w:r>
      <w:r w:rsidR="002650E7" w:rsidRPr="002650E7">
        <w:rPr>
          <w:sz w:val="22"/>
          <w:szCs w:val="22"/>
          <w:lang w:val="en-US"/>
        </w:rPr>
        <w:t xml:space="preserve"> and colon </w:t>
      </w:r>
      <w:r w:rsidR="006D29F6" w:rsidRPr="002650E7">
        <w:rPr>
          <w:sz w:val="22"/>
          <w:szCs w:val="22"/>
        </w:rPr>
        <w:t>were significant.”</w:t>
      </w:r>
    </w:p>
    <w:p w14:paraId="0377005A" w14:textId="07553F89" w:rsidR="00F8020A" w:rsidRDefault="00F8020A" w:rsidP="00916566">
      <w:pPr>
        <w:rPr>
          <w:rStyle w:val="StrongEmphasis"/>
          <w:rFonts w:ascii="times new roman;times;serif" w:hAnsi="times new roman;times;serif"/>
          <w:b w:val="0"/>
          <w:bCs w:val="0"/>
          <w:sz w:val="22"/>
          <w:szCs w:val="22"/>
        </w:rPr>
      </w:pPr>
    </w:p>
    <w:p w14:paraId="48D74213" w14:textId="779645F4" w:rsidR="00230EA4" w:rsidRDefault="00916566" w:rsidP="00230EA4">
      <w:pPr>
        <w:rPr>
          <w:rStyle w:val="StrongEmphasis"/>
          <w:rFonts w:ascii="times new roman;times;serif" w:hAnsi="times new roman;times;serif"/>
          <w:b w:val="0"/>
          <w:bCs w:val="0"/>
          <w:sz w:val="22"/>
          <w:szCs w:val="22"/>
        </w:rPr>
      </w:pPr>
      <w:r>
        <w:rPr>
          <w:rStyle w:val="StrongEmphasis"/>
          <w:rFonts w:ascii="times new roman;times;serif" w:hAnsi="times new roman;times;serif"/>
          <w:sz w:val="22"/>
          <w:szCs w:val="22"/>
        </w:rPr>
        <w:t xml:space="preserve">Nutrition value </w:t>
      </w:r>
      <w:r>
        <w:rPr>
          <w:rStyle w:val="StrongEmphasis"/>
          <w:rFonts w:ascii="times new roman;times;serif" w:hAnsi="times new roman;times;serif"/>
          <w:b w:val="0"/>
          <w:bCs w:val="0"/>
          <w:sz w:val="22"/>
          <w:szCs w:val="22"/>
        </w:rPr>
        <w:t>(Conclusions)</w:t>
      </w:r>
      <w:r>
        <w:rPr>
          <w:rStyle w:val="StrongEmphasis"/>
          <w:rFonts w:ascii="times new roman;times;serif" w:hAnsi="times new roman;times;serif"/>
          <w:sz w:val="22"/>
          <w:szCs w:val="22"/>
        </w:rPr>
        <w:t>:</w:t>
      </w:r>
      <w:r>
        <w:rPr>
          <w:rStyle w:val="StrongEmphasis"/>
          <w:rFonts w:ascii="times new roman;times;serif" w:hAnsi="times new roman;times;serif"/>
          <w:b w:val="0"/>
          <w:bCs w:val="0"/>
          <w:sz w:val="22"/>
          <w:szCs w:val="22"/>
        </w:rPr>
        <w:t xml:space="preserve"> </w:t>
      </w:r>
      <w:r w:rsidR="00822442">
        <w:rPr>
          <w:rStyle w:val="StrongEmphasis"/>
          <w:rFonts w:ascii="times new roman;times;serif" w:hAnsi="times new roman;times;serif"/>
          <w:b w:val="0"/>
          <w:bCs w:val="0"/>
          <w:sz w:val="22"/>
          <w:szCs w:val="22"/>
        </w:rPr>
        <w:t xml:space="preserve">The </w:t>
      </w:r>
      <w:r w:rsidR="00822442" w:rsidRPr="0053167F">
        <w:rPr>
          <w:sz w:val="22"/>
          <w:szCs w:val="22"/>
        </w:rPr>
        <w:t>favourable</w:t>
      </w:r>
      <w:r w:rsidR="00822442">
        <w:rPr>
          <w:rStyle w:val="StrongEmphasis"/>
          <w:rFonts w:ascii="times new roman;times;serif" w:hAnsi="times new roman;times;serif"/>
          <w:b w:val="0"/>
          <w:bCs w:val="0"/>
          <w:sz w:val="22"/>
          <w:szCs w:val="22"/>
        </w:rPr>
        <w:t xml:space="preserve"> influence of </w:t>
      </w:r>
      <w:r w:rsidR="002650E7">
        <w:rPr>
          <w:rStyle w:val="StrongEmphasis"/>
          <w:rFonts w:ascii="times new roman;times;serif" w:hAnsi="times new roman;times;serif"/>
          <w:b w:val="0"/>
          <w:bCs w:val="0"/>
          <w:sz w:val="22"/>
          <w:szCs w:val="22"/>
        </w:rPr>
        <w:t xml:space="preserve">any food item on cancer risk </w:t>
      </w:r>
      <w:r w:rsidR="00822442">
        <w:rPr>
          <w:rStyle w:val="StrongEmphasis"/>
          <w:rFonts w:ascii="times new roman;times;serif" w:hAnsi="times new roman;times;serif"/>
          <w:b w:val="0"/>
          <w:bCs w:val="0"/>
          <w:sz w:val="22"/>
          <w:szCs w:val="22"/>
        </w:rPr>
        <w:t xml:space="preserve">will be found eventually if the statistical analyses are not conducted correctly. </w:t>
      </w:r>
      <w:r w:rsidR="002650E7">
        <w:rPr>
          <w:rStyle w:val="StrongEmphasis"/>
          <w:rFonts w:ascii="times new roman;times;serif" w:hAnsi="times new roman;times;serif"/>
          <w:b w:val="0"/>
          <w:bCs w:val="0"/>
          <w:sz w:val="22"/>
          <w:szCs w:val="22"/>
        </w:rPr>
        <w:t>With proper use, statistical analysis point</w:t>
      </w:r>
      <w:r w:rsidR="009817E1" w:rsidRPr="009817E1">
        <w:rPr>
          <w:rStyle w:val="StrongEmphasis"/>
          <w:rFonts w:ascii="times new roman;times;serif" w:hAnsi="times new roman;times;serif"/>
          <w:b w:val="0"/>
          <w:bCs w:val="0"/>
          <w:sz w:val="22"/>
          <w:szCs w:val="22"/>
          <w:lang w:val="en-US"/>
        </w:rPr>
        <w:t>s</w:t>
      </w:r>
      <w:r w:rsidR="002650E7">
        <w:rPr>
          <w:rStyle w:val="StrongEmphasis"/>
          <w:rFonts w:ascii="times new roman;times;serif" w:hAnsi="times new roman;times;serif"/>
          <w:b w:val="0"/>
          <w:bCs w:val="0"/>
          <w:sz w:val="22"/>
          <w:szCs w:val="22"/>
        </w:rPr>
        <w:t xml:space="preserve"> research in the right direction.</w:t>
      </w:r>
    </w:p>
    <w:p w14:paraId="1E92CBDF" w14:textId="77777777" w:rsidR="00230EA4" w:rsidRDefault="00230EA4" w:rsidP="00230EA4">
      <w:pPr>
        <w:rPr>
          <w:rStyle w:val="StrongEmphasis"/>
          <w:rFonts w:ascii="times new roman;times;serif" w:hAnsi="times new roman;times;serif"/>
          <w:b w:val="0"/>
          <w:bCs w:val="0"/>
          <w:sz w:val="22"/>
          <w:szCs w:val="22"/>
        </w:rPr>
      </w:pPr>
    </w:p>
    <w:p w14:paraId="2DD99839" w14:textId="77777777" w:rsidR="00916566" w:rsidRDefault="00916566" w:rsidP="00916566">
      <w:r>
        <w:rPr>
          <w:rStyle w:val="StrongEmphasis"/>
          <w:rFonts w:ascii="times new roman;times;serif" w:hAnsi="times new roman;times;serif"/>
          <w:sz w:val="22"/>
          <w:szCs w:val="22"/>
        </w:rPr>
        <w:t xml:space="preserve">Preference: </w:t>
      </w:r>
      <w:r>
        <w:rPr>
          <w:rStyle w:val="StrongEmphasis"/>
          <w:rFonts w:ascii="times new roman;times;serif" w:hAnsi="times new roman;times;serif"/>
          <w:b w:val="0"/>
          <w:bCs w:val="0"/>
          <w:sz w:val="22"/>
          <w:szCs w:val="22"/>
        </w:rPr>
        <w:t>Oral</w:t>
      </w:r>
    </w:p>
    <w:p w14:paraId="0FB18014" w14:textId="77777777" w:rsidR="00916566" w:rsidRDefault="00916566" w:rsidP="00916566"/>
    <w:p w14:paraId="278B29AD" w14:textId="77777777" w:rsidR="00916566" w:rsidRPr="001A0732" w:rsidRDefault="00916566" w:rsidP="00916566"/>
    <w:p w14:paraId="5507577D" w14:textId="77777777" w:rsidR="001C580E" w:rsidRDefault="001C580E"/>
    <w:sectPr w:rsidR="001C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times;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66"/>
    <w:rsid w:val="000D6CD0"/>
    <w:rsid w:val="001C580E"/>
    <w:rsid w:val="00230EA4"/>
    <w:rsid w:val="002650E7"/>
    <w:rsid w:val="002D513F"/>
    <w:rsid w:val="003A30B1"/>
    <w:rsid w:val="00412013"/>
    <w:rsid w:val="0053167F"/>
    <w:rsid w:val="006D29F6"/>
    <w:rsid w:val="00822442"/>
    <w:rsid w:val="009145E7"/>
    <w:rsid w:val="00916566"/>
    <w:rsid w:val="009817E1"/>
    <w:rsid w:val="00E304E9"/>
    <w:rsid w:val="00F8020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D864F18"/>
  <w15:chartTrackingRefBased/>
  <w15:docId w15:val="{B7F45614-7E0D-7544-BF24-89262209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E7"/>
    <w:rPr>
      <w:rFonts w:ascii="Times New Roman" w:eastAsia="Times New Roman" w:hAnsi="Times New Roman" w:cs="Times New Roman"/>
      <w:lang w:eastAsia="en-GB"/>
    </w:rPr>
  </w:style>
  <w:style w:type="paragraph" w:styleId="Heading1">
    <w:name w:val="heading 1"/>
    <w:basedOn w:val="Normal"/>
    <w:link w:val="Heading1Char"/>
    <w:uiPriority w:val="9"/>
    <w:qFormat/>
    <w:rsid w:val="0053167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916566"/>
    <w:rPr>
      <w:b/>
      <w:bCs/>
    </w:rPr>
  </w:style>
  <w:style w:type="character" w:customStyle="1" w:styleId="Heading1Char">
    <w:name w:val="Heading 1 Char"/>
    <w:basedOn w:val="DefaultParagraphFont"/>
    <w:link w:val="Heading1"/>
    <w:uiPriority w:val="9"/>
    <w:rsid w:val="0053167F"/>
    <w:rPr>
      <w:rFonts w:ascii="Times New Roman" w:eastAsia="Times New Roman" w:hAnsi="Times New Roman" w:cs="Times New Roman"/>
      <w:b/>
      <w:bCs/>
      <w:kern w:val="36"/>
      <w:sz w:val="48"/>
      <w:szCs w:val="48"/>
      <w:lang w:eastAsia="en-GB"/>
    </w:rPr>
  </w:style>
  <w:style w:type="character" w:customStyle="1" w:styleId="ej-keyword">
    <w:name w:val="ej-keyword"/>
    <w:basedOn w:val="DefaultParagraphFont"/>
    <w:rsid w:val="00531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409">
      <w:bodyDiv w:val="1"/>
      <w:marLeft w:val="0"/>
      <w:marRight w:val="0"/>
      <w:marTop w:val="0"/>
      <w:marBottom w:val="0"/>
      <w:divBdr>
        <w:top w:val="none" w:sz="0" w:space="0" w:color="auto"/>
        <w:left w:val="none" w:sz="0" w:space="0" w:color="auto"/>
        <w:bottom w:val="none" w:sz="0" w:space="0" w:color="auto"/>
        <w:right w:val="none" w:sz="0" w:space="0" w:color="auto"/>
      </w:divBdr>
    </w:div>
    <w:div w:id="1384409332">
      <w:bodyDiv w:val="1"/>
      <w:marLeft w:val="0"/>
      <w:marRight w:val="0"/>
      <w:marTop w:val="0"/>
      <w:marBottom w:val="0"/>
      <w:divBdr>
        <w:top w:val="none" w:sz="0" w:space="0" w:color="auto"/>
        <w:left w:val="none" w:sz="0" w:space="0" w:color="auto"/>
        <w:bottom w:val="none" w:sz="0" w:space="0" w:color="auto"/>
        <w:right w:val="none" w:sz="0" w:space="0" w:color="auto"/>
      </w:divBdr>
    </w:div>
    <w:div w:id="1567452981">
      <w:bodyDiv w:val="1"/>
      <w:marLeft w:val="0"/>
      <w:marRight w:val="0"/>
      <w:marTop w:val="0"/>
      <w:marBottom w:val="0"/>
      <w:divBdr>
        <w:top w:val="none" w:sz="0" w:space="0" w:color="auto"/>
        <w:left w:val="none" w:sz="0" w:space="0" w:color="auto"/>
        <w:bottom w:val="none" w:sz="0" w:space="0" w:color="auto"/>
        <w:right w:val="none" w:sz="0" w:space="0" w:color="auto"/>
      </w:divBdr>
    </w:div>
    <w:div w:id="18832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Kajsa Møllersen</dc:creator>
  <cp:keywords/>
  <dc:description/>
  <cp:lastModifiedBy>Kajsa Møllersen</cp:lastModifiedBy>
  <cp:revision>3</cp:revision>
  <dcterms:created xsi:type="dcterms:W3CDTF">2021-09-14T07:07:00Z</dcterms:created>
  <dcterms:modified xsi:type="dcterms:W3CDTF">2021-09-14T09:28:00Z</dcterms:modified>
</cp:coreProperties>
</file>