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720"/>
        <w:jc w:val="center"/>
      </w:pPr>
      <w:r>
        <w:rPr>
          <w:rFonts w:ascii="Times New Roman" w:hAnsi="Times New Roman"/>
          <w:b/>
          <w:sz w:val="28"/>
        </w:rPr>
        <w:t>T.C.</w:t>
      </w:r>
    </w:p>
    <w:p>
      <w:pPr>
        <w:spacing w:after="120" w:before="0"/>
        <w:jc w:val="center"/>
      </w:pPr>
      <w:r>
        <w:rPr>
          <w:rFonts w:ascii="Times New Roman" w:hAnsi="Times New Roman"/>
          <w:b/>
          <w:sz w:val="28"/>
        </w:rPr>
        <w:t>ISTANBUL SAGLIK VE TEKNOLOJI UNIVERSITESI</w:t>
      </w:r>
    </w:p>
    <w:p>
      <w:pPr>
        <w:spacing w:after="480" w:before="0"/>
        <w:jc w:val="center"/>
      </w:pPr>
      <w:r>
        <w:rPr>
          <w:rFonts w:ascii="Times New Roman" w:hAnsi="Times New Roman"/>
          <w:b/>
          <w:sz w:val="28"/>
        </w:rPr>
        <w:t>MUHENDISLIK VE DOGA BILIMLERI FAKULTESI</w:t>
      </w:r>
    </w:p>
    <w:p>
      <w:pPr>
        <w:spacing w:after="240" w:before="0"/>
        <w:jc w:val="center"/>
      </w:pPr>
      <w:r>
        <w:rPr>
          <w:rFonts w:ascii="Times New Roman" w:hAnsi="Times New Roman"/>
          <w:b/>
          <w:sz w:val="32"/>
        </w:rPr>
        <w:t>LISANS BITIRME PROJESI</w:t>
      </w:r>
    </w:p>
    <w:p>
      <w:pPr>
        <w:spacing w:after="720" w:before="0"/>
        <w:jc w:val="center"/>
      </w:pPr>
      <w:r>
        <w:rPr>
          <w:rFonts w:ascii="Times New Roman" w:hAnsi="Times New Roman"/>
          <w:b/>
          <w:sz w:val="26"/>
        </w:rPr>
        <w:t>Ders: Python Projelerinde Yapay Zeka Kullanimi</w:t>
      </w:r>
    </w:p>
    <w:p>
      <w:pPr>
        <w:spacing w:after="60" w:before="0"/>
        <w:jc w:val="center"/>
      </w:pPr>
      <w:r>
        <w:rPr>
          <w:rFonts w:ascii="Times New Roman" w:hAnsi="Times New Roman"/>
          <w:b/>
          <w:sz w:val="32"/>
        </w:rPr>
        <w:t>YASCA: COKLU KIRACILI DIS KLINIGI</w:t>
      </w:r>
    </w:p>
    <w:p>
      <w:pPr>
        <w:spacing w:after="960" w:before="0"/>
        <w:jc w:val="center"/>
      </w:pPr>
      <w:r>
        <w:rPr>
          <w:rFonts w:ascii="Times New Roman" w:hAnsi="Times New Roman"/>
          <w:b/>
          <w:sz w:val="32"/>
        </w:rPr>
        <w:t>YONETIM SaaS PLATFORMU</w:t>
      </w:r>
    </w:p>
    <w:p>
      <w:pPr>
        <w:spacing w:after="60" w:before="0"/>
        <w:jc w:val="center"/>
      </w:pPr>
      <w:r>
        <w:rPr>
          <w:rFonts w:ascii="Times New Roman" w:hAnsi="Times New Roman"/>
          <w:sz w:val="24"/>
        </w:rPr>
        <w:t>Yaman Halloum</w:t>
      </w:r>
    </w:p>
    <w:p>
      <w:pPr>
        <w:spacing w:after="60" w:before="0"/>
        <w:jc w:val="center"/>
      </w:pPr>
      <w:r>
        <w:rPr>
          <w:rFonts w:ascii="Times New Roman" w:hAnsi="Times New Roman"/>
          <w:sz w:val="24"/>
        </w:rPr>
        <w:t>Ali Ure</w:t>
      </w:r>
    </w:p>
    <w:p>
      <w:pPr>
        <w:spacing w:after="60" w:before="0"/>
        <w:jc w:val="center"/>
      </w:pPr>
      <w:r>
        <w:rPr>
          <w:rFonts w:ascii="Times New Roman" w:hAnsi="Times New Roman"/>
          <w:sz w:val="24"/>
        </w:rPr>
        <w:t>Cihan Kurtbey</w:t>
      </w:r>
    </w:p>
    <w:p>
      <w:pPr>
        <w:spacing w:after="60" w:before="0"/>
        <w:jc w:val="center"/>
      </w:pPr>
      <w:r>
        <w:rPr>
          <w:rFonts w:ascii="Times New Roman" w:hAnsi="Times New Roman"/>
          <w:sz w:val="24"/>
        </w:rPr>
        <w:t>Sukru Yesilmen</w:t>
      </w:r>
    </w:p>
    <w:p>
      <w:pPr>
        <w:spacing w:after="480" w:before="0"/>
      </w:pPr>
      <w:r>
        <w:rPr>
          <w:rFonts w:ascii="Times New Roman" w:hAnsi="Times New Roman"/>
          <w:sz w:val="24"/>
        </w:rPr>
      </w:r>
    </w:p>
    <w:p>
      <w:pPr>
        <w:spacing w:after="120" w:before="0"/>
        <w:jc w:val="center"/>
      </w:pPr>
      <w:r>
        <w:rPr>
          <w:rFonts w:ascii="Times New Roman" w:hAnsi="Times New Roman"/>
          <w:sz w:val="24"/>
        </w:rPr>
        <w:t>Danismani: Ogr. Gor. Oguz Oztoprak</w:t>
      </w:r>
    </w:p>
    <w:p>
      <w:pPr>
        <w:spacing w:after="960" w:before="0"/>
        <w:jc w:val="center"/>
      </w:pPr>
      <w:r>
        <w:rPr>
          <w:rFonts w:ascii="Times New Roman" w:hAnsi="Times New Roman"/>
          <w:sz w:val="24"/>
        </w:rPr>
        <w:t>Yazilim Muhendisligi Bolumu</w:t>
      </w:r>
    </w:p>
    <w:p>
      <w:pPr>
        <w:spacing w:after="120" w:before="0"/>
        <w:jc w:val="center"/>
      </w:pPr>
      <w:r>
        <w:rPr>
          <w:rFonts w:ascii="Times New Roman" w:hAnsi="Times New Roman"/>
          <w:b/>
          <w:sz w:val="28"/>
        </w:rPr>
        <w:t>ISTANBUL - 2025</w:t>
      </w:r>
    </w:p>
    <w:p>
      <w:r>
        <w:br w:type="page"/>
      </w:r>
    </w:p>
    <w:p>
      <w:pPr>
        <w:spacing w:after="120" w:before="480"/>
        <w:jc w:val="center"/>
      </w:pPr>
      <w:r>
        <w:rPr>
          <w:rFonts w:ascii="Times New Roman" w:hAnsi="Times New Roman"/>
          <w:b/>
          <w:sz w:val="24"/>
        </w:rPr>
        <w:t>T.C.</w:t>
      </w:r>
    </w:p>
    <w:p>
      <w:pPr>
        <w:spacing w:after="120" w:before="0"/>
        <w:jc w:val="center"/>
      </w:pPr>
      <w:r>
        <w:rPr>
          <w:rFonts w:ascii="Times New Roman" w:hAnsi="Times New Roman"/>
          <w:b/>
          <w:sz w:val="24"/>
        </w:rPr>
        <w:t>ISTANBUL SAGLIK VE TEKNOLOJI UNIVERSITESI</w:t>
      </w:r>
    </w:p>
    <w:p>
      <w:pPr>
        <w:spacing w:after="360" w:before="0"/>
        <w:jc w:val="center"/>
      </w:pPr>
      <w:r>
        <w:rPr>
          <w:rFonts w:ascii="Times New Roman" w:hAnsi="Times New Roman"/>
          <w:b/>
          <w:sz w:val="24"/>
        </w:rPr>
        <w:t>MUHENDISLIK VE DOGA BILIMLERI FAKULTESI</w:t>
      </w:r>
    </w:p>
    <w:p>
      <w:pPr>
        <w:spacing w:after="360" w:before="0"/>
        <w:jc w:val="center"/>
      </w:pPr>
      <w:r>
        <w:rPr>
          <w:rFonts w:ascii="Times New Roman" w:hAnsi="Times New Roman"/>
          <w:b/>
          <w:sz w:val="28"/>
        </w:rPr>
        <w:t>BITIRME PROJESI ONAYI</w:t>
      </w:r>
    </w:p>
    <w:p>
      <w:pPr>
        <w:spacing w:after="120" w:before="0"/>
      </w:pPr>
      <w:r>
        <w:rPr>
          <w:rFonts w:ascii="Times New Roman" w:hAnsi="Times New Roman"/>
          <w:sz w:val="24"/>
        </w:rPr>
        <w:t>Hazirlayan: Yaman Halloum, Ali Ure, Cihan Kurtbey, Sukru Yesilmen</w:t>
      </w:r>
    </w:p>
    <w:p>
      <w:pPr>
        <w:spacing w:after="120" w:before="0"/>
      </w:pPr>
      <w:r>
        <w:rPr>
          <w:rFonts w:ascii="Times New Roman" w:hAnsi="Times New Roman"/>
          <w:sz w:val="24"/>
        </w:rPr>
        <w:t>Proje Basligi: Yasca - Coklu Kiracili Dis Klinigi Yonetim SaaS Platformu</w:t>
      </w:r>
    </w:p>
    <w:p>
      <w:pPr>
        <w:spacing w:after="480" w:before="0"/>
      </w:pPr>
      <w:r>
        <w:rPr>
          <w:rFonts w:ascii="Times New Roman" w:hAnsi="Times New Roman"/>
          <w:sz w:val="24"/>
        </w:rPr>
        <w:t>Sinav Tarihi: ......./......./2025</w:t>
      </w:r>
    </w:p>
    <w:p>
      <w:pPr>
        <w:spacing w:after="360" w:before="0"/>
      </w:pPr>
      <w:r>
        <w:rPr>
          <w:rFonts w:ascii="Times New Roman" w:hAnsi="Times New Roman"/>
          <w:sz w:val="24"/>
        </w:rPr>
        <w:t>Danismani ve Bitirme projesi sinav jurisi degerlendirmesi sonucu ogrenci ... bulunmustur.</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b/>
                <w:sz w:val="22"/>
              </w:rPr>
              <w:t>Unvan, Ad Soyad</w:t>
            </w:r>
          </w:p>
        </w:tc>
        <w:tc>
          <w:tcPr>
            <w:tcW w:type="dxa" w:w="3135"/>
            <w:shd w:fill="D9E2F3" w:val="clear"/>
          </w:tcPr>
          <w:p>
            <w:r>
              <w:rPr>
                <w:rFonts w:ascii="Times New Roman" w:hAnsi="Times New Roman"/>
                <w:b/>
                <w:sz w:val="22"/>
              </w:rPr>
              <w:t>Gorev</w:t>
            </w:r>
          </w:p>
        </w:tc>
        <w:tc>
          <w:tcPr>
            <w:tcW w:type="dxa" w:w="3135"/>
            <w:shd w:fill="D9E2F3" w:val="clear"/>
          </w:tcPr>
          <w:p>
            <w:r>
              <w:rPr>
                <w:rFonts w:ascii="Times New Roman" w:hAnsi="Times New Roman"/>
                <w:b/>
                <w:sz w:val="22"/>
              </w:rPr>
              <w:t>Imza</w:t>
            </w:r>
          </w:p>
        </w:tc>
      </w:tr>
      <w:tr>
        <w:tc>
          <w:tcPr>
            <w:tcW w:type="dxa" w:w="3135"/>
          </w:tcPr>
          <w:p>
            <w:r>
              <w:t>Ogr. Gor. Oguz Oztoprak</w:t>
            </w:r>
          </w:p>
        </w:tc>
        <w:tc>
          <w:tcPr>
            <w:tcW w:type="dxa" w:w="3135"/>
          </w:tcPr>
          <w:p>
            <w:r>
              <w:t>Danismani</w:t>
            </w:r>
          </w:p>
        </w:tc>
        <w:tc>
          <w:tcPr>
            <w:tcW w:type="dxa" w:w="3135"/>
          </w:tcPr>
          <w:p/>
        </w:tc>
      </w:tr>
      <w:tr>
        <w:tc>
          <w:tcPr>
            <w:tcW w:type="dxa" w:w="3135"/>
          </w:tcPr>
          <w:p>
            <w:r/>
          </w:p>
        </w:tc>
        <w:tc>
          <w:tcPr>
            <w:tcW w:type="dxa" w:w="3135"/>
          </w:tcPr>
          <w:p>
            <w:r>
              <w:t>Juri Uyesi</w:t>
            </w:r>
          </w:p>
        </w:tc>
        <w:tc>
          <w:tcPr>
            <w:tcW w:type="dxa" w:w="3135"/>
          </w:tcPr>
          <w:p/>
        </w:tc>
      </w:tr>
      <w:tr>
        <w:tc>
          <w:tcPr>
            <w:tcW w:type="dxa" w:w="3135"/>
          </w:tcPr>
          <w:p>
            <w:r/>
          </w:p>
        </w:tc>
        <w:tc>
          <w:tcPr>
            <w:tcW w:type="dxa" w:w="3135"/>
          </w:tcPr>
          <w:p>
            <w:r>
              <w:t>Juri Uyesi</w:t>
            </w:r>
          </w:p>
        </w:tc>
        <w:tc>
          <w:tcPr>
            <w:tcW w:type="dxa" w:w="3135"/>
          </w:tcPr>
          <w:p/>
        </w:tc>
      </w:tr>
    </w:tbl>
    <w:p>
      <w:r>
        <w:br w:type="page"/>
      </w:r>
    </w:p>
    <w:p>
      <w:pPr>
        <w:spacing w:after="360" w:before="480"/>
        <w:jc w:val="center"/>
      </w:pPr>
      <w:r>
        <w:rPr>
          <w:rFonts w:ascii="Times New Roman" w:hAnsi="Times New Roman"/>
          <w:b/>
          <w:sz w:val="28"/>
        </w:rPr>
        <w:t>BEYAN</w:t>
      </w:r>
    </w:p>
    <w:p>
      <w:pPr>
        <w:spacing w:after="720" w:before="0"/>
        <w:ind w:firstLine="709"/>
      </w:pPr>
      <w:r>
        <w:rPr>
          <w:rFonts w:ascii="Times New Roman" w:hAnsi="Times New Roman"/>
          <w:sz w:val="24"/>
        </w:rPr>
        <w:t>Bu projenin bize ait oldugunu, tum asamalarinda etik disi davranisimizin olmadigini, icinde yer alan butun bilgileri akademik ve etik kurallar icinde elde ettigimizi, kullanmis oldugumuz butun bilgilere kaynak gosterdigimizi, bu projenin Istanbul Saglik ve Teknoloji Universitesi Muhendislik ve Doga Bilimleri Fakultesi Bitirme Projesi Yonergesine uygun olarak hazirlandigini beyan ederiz.</w:t>
      </w:r>
    </w:p>
    <w:p>
      <w:pPr>
        <w:spacing w:after="120" w:before="0"/>
      </w:pPr>
      <w:r>
        <w:rPr>
          <w:rFonts w:ascii="Times New Roman" w:hAnsi="Times New Roman"/>
          <w:sz w:val="24"/>
        </w:rPr>
        <w:t>Yaman Halloum .......................</w:t>
      </w:r>
    </w:p>
    <w:p>
      <w:pPr>
        <w:spacing w:after="120" w:before="0"/>
      </w:pPr>
      <w:r>
        <w:rPr>
          <w:rFonts w:ascii="Times New Roman" w:hAnsi="Times New Roman"/>
          <w:sz w:val="24"/>
        </w:rPr>
        <w:t>Ali Ure .......................</w:t>
      </w:r>
    </w:p>
    <w:p>
      <w:pPr>
        <w:spacing w:after="120" w:before="0"/>
      </w:pPr>
      <w:r>
        <w:rPr>
          <w:rFonts w:ascii="Times New Roman" w:hAnsi="Times New Roman"/>
          <w:sz w:val="24"/>
        </w:rPr>
        <w:t>Cihan Kurtbey .......................</w:t>
      </w:r>
    </w:p>
    <w:p>
      <w:pPr>
        <w:spacing w:after="120" w:before="0"/>
      </w:pPr>
      <w:r>
        <w:rPr>
          <w:rFonts w:ascii="Times New Roman" w:hAnsi="Times New Roman"/>
          <w:sz w:val="24"/>
        </w:rPr>
        <w:t>Sukru Yesilmen .......................</w:t>
      </w:r>
    </w:p>
    <w:p>
      <w:r>
        <w:br w:type="page"/>
      </w:r>
    </w:p>
    <w:p>
      <w:pPr>
        <w:spacing w:after="360" w:before="480"/>
        <w:jc w:val="center"/>
      </w:pPr>
      <w:r>
        <w:rPr>
          <w:rFonts w:ascii="Times New Roman" w:hAnsi="Times New Roman"/>
          <w:b/>
          <w:sz w:val="28"/>
        </w:rPr>
        <w:t>ONSOZ</w:t>
      </w:r>
    </w:p>
    <w:p>
      <w:pPr>
        <w:spacing w:after="120" w:before="0"/>
        <w:ind w:firstLine="709"/>
      </w:pPr>
      <w:r>
        <w:rPr>
          <w:rFonts w:ascii="Times New Roman" w:hAnsi="Times New Roman"/>
          <w:sz w:val="24"/>
        </w:rPr>
        <w:t>Bu bitirme projesi kapsaminda, dis klinikleri icin modern ve olceklenebilir bir SaaS yonetim platformu olan Yasca'yi gelistirdik. Proje suresince yazilim muhendisliginin temel prensiplerini uygulama firsati bulduk ve yapay zeka araclarini gelistirme sureclerimize entegre ederek verimlilik ve kalite konusunda onemli kazanimlar elde ettik.</w:t>
      </w:r>
    </w:p>
    <w:p>
      <w:pPr>
        <w:spacing w:after="120" w:before="0"/>
        <w:ind w:firstLine="709"/>
      </w:pPr>
      <w:r>
        <w:rPr>
          <w:rFonts w:ascii="Times New Roman" w:hAnsi="Times New Roman"/>
          <w:sz w:val="24"/>
        </w:rPr>
        <w:t>Projemizin her asamasinda bize rehberlik eden danismanmiz Ogr. Gor. Oguz Oztoprak'a, bilgi ve deneyimlerini paylasan hocalarimiza ve destek veren ailelerimize tesekkur ederiz.</w:t>
      </w:r>
    </w:p>
    <w:p>
      <w:pPr>
        <w:spacing w:after="120" w:before="360"/>
        <w:jc w:val="right"/>
      </w:pPr>
      <w:r>
        <w:rPr>
          <w:rFonts w:ascii="Times New Roman" w:hAnsi="Times New Roman"/>
          <w:sz w:val="24"/>
        </w:rPr>
        <w:t>Haziran 2025, Istanbul</w:t>
      </w:r>
    </w:p>
    <w:p>
      <w:pPr>
        <w:spacing w:after="120" w:before="0"/>
        <w:jc w:val="right"/>
      </w:pPr>
      <w:r>
        <w:rPr>
          <w:rFonts w:ascii="Times New Roman" w:hAnsi="Times New Roman"/>
          <w:sz w:val="24"/>
        </w:rPr>
        <w:t>Grup 4</w:t>
      </w:r>
    </w:p>
    <w:p>
      <w:r>
        <w:br w:type="page"/>
      </w:r>
    </w:p>
    <w:p>
      <w:pPr>
        <w:spacing w:after="240" w:before="480"/>
        <w:jc w:val="center"/>
      </w:pPr>
      <w:r>
        <w:rPr>
          <w:rFonts w:ascii="Times New Roman" w:hAnsi="Times New Roman"/>
          <w:b/>
          <w:sz w:val="28"/>
        </w:rPr>
        <w:t>OZET</w:t>
      </w:r>
    </w:p>
    <w:p>
      <w:pPr>
        <w:spacing w:after="240" w:before="0"/>
        <w:jc w:val="center"/>
      </w:pPr>
      <w:r>
        <w:rPr>
          <w:rFonts w:ascii="Times New Roman" w:hAnsi="Times New Roman"/>
          <w:b/>
          <w:sz w:val="24"/>
        </w:rPr>
        <w:t>YASCA: COKLU KIRACILI DIS KLINIGI YONETIM SaaS PLATFORMU</w:t>
      </w:r>
    </w:p>
    <w:p>
      <w:pPr>
        <w:spacing w:after="120" w:before="0"/>
        <w:ind w:firstLine="709"/>
      </w:pPr>
      <w:r>
        <w:rPr>
          <w:rFonts w:ascii="Times New Roman" w:hAnsi="Times New Roman"/>
          <w:sz w:val="24"/>
        </w:rPr>
        <w:t>Bu proje, dis kliniklerinin operasyonel is akislarini dijitallestirmek, veri guvenligini saglamak ve klinik verimliligini artirmak amaciyla gelistirilen acik kaynakli, coklu kiracili (multi-tenant) bir SaaS uygulamasidir. Yasca, Django REST Framework tabanli backend ve React.js tabanli frontend ile gelistirilmis olup, django-tenants kutuphanesi kullanilarak her klinik icin izole PostgreSQL sema yapisi sunmaktadir. Sistem; hasta, randevu, tedavi, odeme yonetimi, dental sema (FDI), rol bazli erisim kontrolu (RBAC), islem gecmisi (Audit Log) ve coklu dil destegi gibi kapsamli ozellikler icermektedir. Proje suresince yapay zeka araclari (GitHub Copilot, ChatGPT, Cursor AI, Claude Code) aktif olarak kullanilmis; kod uretimi, test yazimi, hata ayiklama ve dokumantasyon sureclerinde onemli verimlilik artislari saglanmistir. 403 adet test ile %78 backend ve %57 frontend coverage degerlerine ulasilmistir.</w:t>
      </w:r>
    </w:p>
    <w:p>
      <w:pPr>
        <w:spacing w:after="120" w:before="240"/>
      </w:pPr>
      <w:r>
        <w:rPr>
          <w:rFonts w:ascii="Times New Roman" w:hAnsi="Times New Roman"/>
          <w:b/>
          <w:sz w:val="24"/>
        </w:rPr>
        <w:t>Anahtar Kelimeler: Multi-tenant SaaS, Django REST Framework, React.js, Yapay Zeka, Dis Klinigi Yonetimi</w:t>
      </w:r>
    </w:p>
    <w:p>
      <w:r>
        <w:br w:type="page"/>
      </w:r>
    </w:p>
    <w:p>
      <w:pPr>
        <w:spacing w:after="240" w:before="480"/>
        <w:jc w:val="center"/>
      </w:pPr>
      <w:r>
        <w:rPr>
          <w:rFonts w:ascii="Times New Roman" w:hAnsi="Times New Roman"/>
          <w:b/>
          <w:sz w:val="28"/>
        </w:rPr>
        <w:t>ABSTRACT</w:t>
      </w:r>
    </w:p>
    <w:p>
      <w:pPr>
        <w:spacing w:after="240" w:before="0"/>
        <w:jc w:val="center"/>
      </w:pPr>
      <w:r>
        <w:rPr>
          <w:rFonts w:ascii="Times New Roman" w:hAnsi="Times New Roman"/>
          <w:b/>
          <w:sz w:val="24"/>
        </w:rPr>
        <w:t>YASCA: MULTI-TENANT DENTAL CLINIC MANAGEMENT SaaS PLATFORM</w:t>
      </w:r>
    </w:p>
    <w:p>
      <w:pPr>
        <w:spacing w:after="120" w:before="0"/>
        <w:ind w:firstLine="709"/>
      </w:pPr>
      <w:r>
        <w:rPr>
          <w:rFonts w:ascii="Times New Roman" w:hAnsi="Times New Roman"/>
          <w:sz w:val="24"/>
        </w:rPr>
        <w:t>This project is an open-source, multi-tenant SaaS application developed to digitize the operational workflows of dental clinics, ensure data security, and increase clinical efficiency. Yasca is built with a Django REST Framework backend and React.js frontend, utilizing the django-tenants library to provide isolated PostgreSQL schema structures for each clinic. The system includes comprehensive features such as patient, appointment, treatment, and payment management, dental charting (FDI), role-based access control (RBAC), audit logging, and multilingual support. Throughout the development process, AI tools (GitHub Copilot, ChatGPT, Cursor AI, Claude Code) were actively employed, yielding significant productivity gains in code generation, test writing, debugging, and documentation. A total of 403 tests were created with 78% backend and 57% frontend code coverage.</w:t>
      </w:r>
    </w:p>
    <w:p>
      <w:pPr>
        <w:spacing w:after="120" w:before="240"/>
      </w:pPr>
      <w:r>
        <w:rPr>
          <w:rFonts w:ascii="Times New Roman" w:hAnsi="Times New Roman"/>
          <w:b/>
          <w:sz w:val="24"/>
        </w:rPr>
        <w:t>Keywords: Multi-tenant SaaS, Django REST Framework, React.js, Artificial Intelligence, Dental Clinic Management</w:t>
      </w:r>
    </w:p>
    <w:p>
      <w:r>
        <w:br w:type="page"/>
      </w:r>
    </w:p>
    <w:p>
      <w:pPr>
        <w:spacing w:after="480" w:before="480"/>
        <w:jc w:val="center"/>
      </w:pPr>
      <w:r>
        <w:rPr>
          <w:rFonts w:ascii="Times New Roman" w:hAnsi="Times New Roman"/>
          <w:b/>
          <w:sz w:val="28"/>
        </w:rPr>
        <w:t>I C I N D E K I L E R</w:t>
      </w:r>
    </w:p>
    <w:p>
      <w:pPr>
        <w:spacing w:after="120" w:before="0"/>
        <w:jc w:val="center"/>
      </w:pPr>
      <w:r>
        <w:rPr>
          <w:rFonts w:ascii="Times New Roman" w:hAnsi="Times New Roman"/>
          <w:color w:val="808080"/>
          <w:sz w:val="22"/>
        </w:rPr>
        <w:t>[Bu bolum Word'de otomatik olusturulacaktir - Referanslar &gt; Icindekiler Tablosu]</w:t>
      </w:r>
    </w:p>
    <w:p>
      <w:r>
        <w:br w:type="page"/>
      </w:r>
    </w:p>
    <w:p>
      <w:pPr>
        <w:spacing w:after="360" w:before="480"/>
        <w:jc w:val="center"/>
      </w:pPr>
      <w:r>
        <w:rPr>
          <w:rFonts w:ascii="Times New Roman" w:hAnsi="Times New Roman"/>
          <w:b/>
          <w:sz w:val="28"/>
        </w:rPr>
        <w:t>SIMGELER VE KISALTMALAR</w:t>
      </w:r>
    </w:p>
    <w:tbl>
      <w:tblPr>
        <w:tblStyle w:val="TableGrid"/>
        <w:tblW w:type="auto" w:w="0"/>
        <w:jc w:val="center"/>
        <w:tblLook w:firstColumn="1" w:firstRow="1" w:lastColumn="0" w:lastRow="0" w:noHBand="0" w:noVBand="1" w:val="04A0"/>
      </w:tblPr>
      <w:tblGrid>
        <w:gridCol w:w="4703"/>
        <w:gridCol w:w="4703"/>
      </w:tblGrid>
      <w:tr>
        <w:tc>
          <w:tcPr>
            <w:tcW w:type="dxa" w:w="1701"/>
            <w:shd w:fill="D9E2F3" w:val="clear"/>
          </w:tcPr>
          <w:p>
            <w:pPr>
              <w:jc w:val="center"/>
            </w:pPr>
            <w:r>
              <w:rPr>
                <w:rFonts w:ascii="Times New Roman" w:hAnsi="Times New Roman"/>
                <w:b/>
                <w:sz w:val="20"/>
              </w:rPr>
              <w:t>Kisaltma</w:t>
            </w:r>
          </w:p>
        </w:tc>
        <w:tc>
          <w:tcPr>
            <w:tcW w:type="dxa" w:w="7370"/>
            <w:shd w:fill="D9E2F3" w:val="clear"/>
          </w:tcPr>
          <w:p>
            <w:pPr>
              <w:jc w:val="center"/>
            </w:pPr>
            <w:r>
              <w:rPr>
                <w:rFonts w:ascii="Times New Roman" w:hAnsi="Times New Roman"/>
                <w:b/>
                <w:sz w:val="20"/>
              </w:rPr>
              <w:t>Aciklama</w:t>
            </w:r>
          </w:p>
        </w:tc>
      </w:tr>
      <w:tr>
        <w:tc>
          <w:tcPr>
            <w:tcW w:type="dxa" w:w="1701"/>
          </w:tcPr>
          <w:p>
            <w:r>
              <w:rPr>
                <w:rFonts w:ascii="Times New Roman" w:hAnsi="Times New Roman"/>
                <w:sz w:val="20"/>
              </w:rPr>
              <w:t>SaaS</w:t>
            </w:r>
          </w:p>
        </w:tc>
        <w:tc>
          <w:tcPr>
            <w:tcW w:type="dxa" w:w="7370"/>
          </w:tcPr>
          <w:p>
            <w:r>
              <w:rPr>
                <w:rFonts w:ascii="Times New Roman" w:hAnsi="Times New Roman"/>
                <w:sz w:val="20"/>
              </w:rPr>
              <w:t>Software as a Service</w:t>
            </w:r>
          </w:p>
        </w:tc>
      </w:tr>
      <w:tr>
        <w:tc>
          <w:tcPr>
            <w:tcW w:type="dxa" w:w="1701"/>
          </w:tcPr>
          <w:p>
            <w:r>
              <w:rPr>
                <w:rFonts w:ascii="Times New Roman" w:hAnsi="Times New Roman"/>
                <w:sz w:val="20"/>
              </w:rPr>
              <w:t>API</w:t>
            </w:r>
          </w:p>
        </w:tc>
        <w:tc>
          <w:tcPr>
            <w:tcW w:type="dxa" w:w="7370"/>
          </w:tcPr>
          <w:p>
            <w:r>
              <w:rPr>
                <w:rFonts w:ascii="Times New Roman" w:hAnsi="Times New Roman"/>
                <w:sz w:val="20"/>
              </w:rPr>
              <w:t>Application Programming Interface</w:t>
            </w:r>
          </w:p>
        </w:tc>
      </w:tr>
      <w:tr>
        <w:tc>
          <w:tcPr>
            <w:tcW w:type="dxa" w:w="1701"/>
          </w:tcPr>
          <w:p>
            <w:r>
              <w:rPr>
                <w:rFonts w:ascii="Times New Roman" w:hAnsi="Times New Roman"/>
                <w:sz w:val="20"/>
              </w:rPr>
              <w:t>REST</w:t>
            </w:r>
          </w:p>
        </w:tc>
        <w:tc>
          <w:tcPr>
            <w:tcW w:type="dxa" w:w="7370"/>
          </w:tcPr>
          <w:p>
            <w:r>
              <w:rPr>
                <w:rFonts w:ascii="Times New Roman" w:hAnsi="Times New Roman"/>
                <w:sz w:val="20"/>
              </w:rPr>
              <w:t>Representational State Transfer</w:t>
            </w:r>
          </w:p>
        </w:tc>
      </w:tr>
      <w:tr>
        <w:tc>
          <w:tcPr>
            <w:tcW w:type="dxa" w:w="1701"/>
          </w:tcPr>
          <w:p>
            <w:r>
              <w:rPr>
                <w:rFonts w:ascii="Times New Roman" w:hAnsi="Times New Roman"/>
                <w:sz w:val="20"/>
              </w:rPr>
              <w:t>DRF</w:t>
            </w:r>
          </w:p>
        </w:tc>
        <w:tc>
          <w:tcPr>
            <w:tcW w:type="dxa" w:w="7370"/>
          </w:tcPr>
          <w:p>
            <w:r>
              <w:rPr>
                <w:rFonts w:ascii="Times New Roman" w:hAnsi="Times New Roman"/>
                <w:sz w:val="20"/>
              </w:rPr>
              <w:t>Django REST Framework</w:t>
            </w:r>
          </w:p>
        </w:tc>
      </w:tr>
      <w:tr>
        <w:tc>
          <w:tcPr>
            <w:tcW w:type="dxa" w:w="1701"/>
          </w:tcPr>
          <w:p>
            <w:r>
              <w:rPr>
                <w:rFonts w:ascii="Times New Roman" w:hAnsi="Times New Roman"/>
                <w:sz w:val="20"/>
              </w:rPr>
              <w:t>JWT</w:t>
            </w:r>
          </w:p>
        </w:tc>
        <w:tc>
          <w:tcPr>
            <w:tcW w:type="dxa" w:w="7370"/>
          </w:tcPr>
          <w:p>
            <w:r>
              <w:rPr>
                <w:rFonts w:ascii="Times New Roman" w:hAnsi="Times New Roman"/>
                <w:sz w:val="20"/>
              </w:rPr>
              <w:t>JSON Web Token</w:t>
            </w:r>
          </w:p>
        </w:tc>
      </w:tr>
      <w:tr>
        <w:tc>
          <w:tcPr>
            <w:tcW w:type="dxa" w:w="1701"/>
          </w:tcPr>
          <w:p>
            <w:r>
              <w:rPr>
                <w:rFonts w:ascii="Times New Roman" w:hAnsi="Times New Roman"/>
                <w:sz w:val="20"/>
              </w:rPr>
              <w:t>RBAC</w:t>
            </w:r>
          </w:p>
        </w:tc>
        <w:tc>
          <w:tcPr>
            <w:tcW w:type="dxa" w:w="7370"/>
          </w:tcPr>
          <w:p>
            <w:r>
              <w:rPr>
                <w:rFonts w:ascii="Times New Roman" w:hAnsi="Times New Roman"/>
                <w:sz w:val="20"/>
              </w:rPr>
              <w:t>Role-Based Access Control</w:t>
            </w:r>
          </w:p>
        </w:tc>
      </w:tr>
      <w:tr>
        <w:tc>
          <w:tcPr>
            <w:tcW w:type="dxa" w:w="1701"/>
          </w:tcPr>
          <w:p>
            <w:r>
              <w:rPr>
                <w:rFonts w:ascii="Times New Roman" w:hAnsi="Times New Roman"/>
                <w:sz w:val="20"/>
              </w:rPr>
              <w:t>CRUD</w:t>
            </w:r>
          </w:p>
        </w:tc>
        <w:tc>
          <w:tcPr>
            <w:tcW w:type="dxa" w:w="7370"/>
          </w:tcPr>
          <w:p>
            <w:r>
              <w:rPr>
                <w:rFonts w:ascii="Times New Roman" w:hAnsi="Times New Roman"/>
                <w:sz w:val="20"/>
              </w:rPr>
              <w:t>Create, Read, Update, Delete</w:t>
            </w:r>
          </w:p>
        </w:tc>
      </w:tr>
      <w:tr>
        <w:tc>
          <w:tcPr>
            <w:tcW w:type="dxa" w:w="1701"/>
          </w:tcPr>
          <w:p>
            <w:r>
              <w:rPr>
                <w:rFonts w:ascii="Times New Roman" w:hAnsi="Times New Roman"/>
                <w:sz w:val="20"/>
              </w:rPr>
              <w:t>CI/CD</w:t>
            </w:r>
          </w:p>
        </w:tc>
        <w:tc>
          <w:tcPr>
            <w:tcW w:type="dxa" w:w="7370"/>
          </w:tcPr>
          <w:p>
            <w:r>
              <w:rPr>
                <w:rFonts w:ascii="Times New Roman" w:hAnsi="Times New Roman"/>
                <w:sz w:val="20"/>
              </w:rPr>
              <w:t>Continuous Integration / Continuous Delivery</w:t>
            </w:r>
          </w:p>
        </w:tc>
      </w:tr>
      <w:tr>
        <w:tc>
          <w:tcPr>
            <w:tcW w:type="dxa" w:w="1701"/>
          </w:tcPr>
          <w:p>
            <w:r>
              <w:rPr>
                <w:rFonts w:ascii="Times New Roman" w:hAnsi="Times New Roman"/>
                <w:sz w:val="20"/>
              </w:rPr>
              <w:t>E2E</w:t>
            </w:r>
          </w:p>
        </w:tc>
        <w:tc>
          <w:tcPr>
            <w:tcW w:type="dxa" w:w="7370"/>
          </w:tcPr>
          <w:p>
            <w:r>
              <w:rPr>
                <w:rFonts w:ascii="Times New Roman" w:hAnsi="Times New Roman"/>
                <w:sz w:val="20"/>
              </w:rPr>
              <w:t>End-to-End Test</w:t>
            </w:r>
          </w:p>
        </w:tc>
      </w:tr>
      <w:tr>
        <w:tc>
          <w:tcPr>
            <w:tcW w:type="dxa" w:w="1701"/>
          </w:tcPr>
          <w:p>
            <w:r>
              <w:rPr>
                <w:rFonts w:ascii="Times New Roman" w:hAnsi="Times New Roman"/>
                <w:sz w:val="20"/>
              </w:rPr>
              <w:t>A11y</w:t>
            </w:r>
          </w:p>
        </w:tc>
        <w:tc>
          <w:tcPr>
            <w:tcW w:type="dxa" w:w="7370"/>
          </w:tcPr>
          <w:p>
            <w:r>
              <w:rPr>
                <w:rFonts w:ascii="Times New Roman" w:hAnsi="Times New Roman"/>
                <w:sz w:val="20"/>
              </w:rPr>
              <w:t>Accessibility (Erisilebilirlik)</w:t>
            </w:r>
          </w:p>
        </w:tc>
      </w:tr>
      <w:tr>
        <w:tc>
          <w:tcPr>
            <w:tcW w:type="dxa" w:w="1701"/>
          </w:tcPr>
          <w:p>
            <w:r>
              <w:rPr>
                <w:rFonts w:ascii="Times New Roman" w:hAnsi="Times New Roman"/>
                <w:sz w:val="20"/>
              </w:rPr>
              <w:t>WCAG</w:t>
            </w:r>
          </w:p>
        </w:tc>
        <w:tc>
          <w:tcPr>
            <w:tcW w:type="dxa" w:w="7370"/>
          </w:tcPr>
          <w:p>
            <w:r>
              <w:rPr>
                <w:rFonts w:ascii="Times New Roman" w:hAnsi="Times New Roman"/>
                <w:sz w:val="20"/>
              </w:rPr>
              <w:t>Web Content Accessibility Guidelines</w:t>
            </w:r>
          </w:p>
        </w:tc>
      </w:tr>
      <w:tr>
        <w:tc>
          <w:tcPr>
            <w:tcW w:type="dxa" w:w="1701"/>
          </w:tcPr>
          <w:p>
            <w:r>
              <w:rPr>
                <w:rFonts w:ascii="Times New Roman" w:hAnsi="Times New Roman"/>
                <w:sz w:val="20"/>
              </w:rPr>
              <w:t>FDI</w:t>
            </w:r>
          </w:p>
        </w:tc>
        <w:tc>
          <w:tcPr>
            <w:tcW w:type="dxa" w:w="7370"/>
          </w:tcPr>
          <w:p>
            <w:r>
              <w:rPr>
                <w:rFonts w:ascii="Times New Roman" w:hAnsi="Times New Roman"/>
                <w:sz w:val="20"/>
              </w:rPr>
              <w:t>Uluslararasi Dis Numaralandirma Sistemi</w:t>
            </w:r>
          </w:p>
        </w:tc>
      </w:tr>
      <w:tr>
        <w:tc>
          <w:tcPr>
            <w:tcW w:type="dxa" w:w="1701"/>
          </w:tcPr>
          <w:p>
            <w:r>
              <w:rPr>
                <w:rFonts w:ascii="Times New Roman" w:hAnsi="Times New Roman"/>
                <w:sz w:val="20"/>
              </w:rPr>
              <w:t>KVKK</w:t>
            </w:r>
          </w:p>
        </w:tc>
        <w:tc>
          <w:tcPr>
            <w:tcW w:type="dxa" w:w="7370"/>
          </w:tcPr>
          <w:p>
            <w:r>
              <w:rPr>
                <w:rFonts w:ascii="Times New Roman" w:hAnsi="Times New Roman"/>
                <w:sz w:val="20"/>
              </w:rPr>
              <w:t>Kisisel Verilerin Korunmasi Kanunu</w:t>
            </w:r>
          </w:p>
        </w:tc>
      </w:tr>
      <w:tr>
        <w:tc>
          <w:tcPr>
            <w:tcW w:type="dxa" w:w="1701"/>
          </w:tcPr>
          <w:p>
            <w:r>
              <w:rPr>
                <w:rFonts w:ascii="Times New Roman" w:hAnsi="Times New Roman"/>
                <w:sz w:val="20"/>
              </w:rPr>
              <w:t>ORM</w:t>
            </w:r>
          </w:p>
        </w:tc>
        <w:tc>
          <w:tcPr>
            <w:tcW w:type="dxa" w:w="7370"/>
          </w:tcPr>
          <w:p>
            <w:r>
              <w:rPr>
                <w:rFonts w:ascii="Times New Roman" w:hAnsi="Times New Roman"/>
                <w:sz w:val="20"/>
              </w:rPr>
              <w:t>Object-Relational Mapping</w:t>
            </w:r>
          </w:p>
        </w:tc>
      </w:tr>
      <w:tr>
        <w:tc>
          <w:tcPr>
            <w:tcW w:type="dxa" w:w="1701"/>
          </w:tcPr>
          <w:p>
            <w:r>
              <w:rPr>
                <w:rFonts w:ascii="Times New Roman" w:hAnsi="Times New Roman"/>
                <w:sz w:val="20"/>
              </w:rPr>
              <w:t>MSW</w:t>
            </w:r>
          </w:p>
        </w:tc>
        <w:tc>
          <w:tcPr>
            <w:tcW w:type="dxa" w:w="7370"/>
          </w:tcPr>
          <w:p>
            <w:r>
              <w:rPr>
                <w:rFonts w:ascii="Times New Roman" w:hAnsi="Times New Roman"/>
                <w:sz w:val="20"/>
              </w:rPr>
              <w:t>Mock Service Worker</w:t>
            </w:r>
          </w:p>
        </w:tc>
      </w:tr>
      <w:tr>
        <w:tc>
          <w:tcPr>
            <w:tcW w:type="dxa" w:w="1701"/>
          </w:tcPr>
          <w:p>
            <w:r>
              <w:rPr>
                <w:rFonts w:ascii="Times New Roman" w:hAnsi="Times New Roman"/>
                <w:sz w:val="20"/>
              </w:rPr>
              <w:t>UI/UX</w:t>
            </w:r>
          </w:p>
        </w:tc>
        <w:tc>
          <w:tcPr>
            <w:tcW w:type="dxa" w:w="7370"/>
          </w:tcPr>
          <w:p>
            <w:r>
              <w:rPr>
                <w:rFonts w:ascii="Times New Roman" w:hAnsi="Times New Roman"/>
                <w:sz w:val="20"/>
              </w:rPr>
              <w:t>User Interface / User Experience</w:t>
            </w:r>
          </w:p>
        </w:tc>
      </w:tr>
      <w:tr>
        <w:tc>
          <w:tcPr>
            <w:tcW w:type="dxa" w:w="1701"/>
          </w:tcPr>
          <w:p>
            <w:r>
              <w:rPr>
                <w:rFonts w:ascii="Times New Roman" w:hAnsi="Times New Roman"/>
                <w:sz w:val="20"/>
              </w:rPr>
              <w:t>PR</w:t>
            </w:r>
          </w:p>
        </w:tc>
        <w:tc>
          <w:tcPr>
            <w:tcW w:type="dxa" w:w="7370"/>
          </w:tcPr>
          <w:p>
            <w:r>
              <w:rPr>
                <w:rFonts w:ascii="Times New Roman" w:hAnsi="Times New Roman"/>
                <w:sz w:val="20"/>
              </w:rPr>
              <w:t>Pull Request</w:t>
            </w:r>
          </w:p>
        </w:tc>
      </w:tr>
      <w:tr>
        <w:tc>
          <w:tcPr>
            <w:tcW w:type="dxa" w:w="1701"/>
          </w:tcPr>
          <w:p>
            <w:r>
              <w:rPr>
                <w:rFonts w:ascii="Times New Roman" w:hAnsi="Times New Roman"/>
                <w:sz w:val="20"/>
              </w:rPr>
              <w:t>ADR</w:t>
            </w:r>
          </w:p>
        </w:tc>
        <w:tc>
          <w:tcPr>
            <w:tcW w:type="dxa" w:w="7370"/>
          </w:tcPr>
          <w:p>
            <w:r>
              <w:rPr>
                <w:rFonts w:ascii="Times New Roman" w:hAnsi="Times New Roman"/>
                <w:sz w:val="20"/>
              </w:rPr>
              <w:t>Architecture Decision Record</w:t>
            </w:r>
          </w:p>
        </w:tc>
      </w:tr>
    </w:tbl>
    <w:p>
      <w:r>
        <w:br w:type="page"/>
      </w:r>
    </w:p>
    <w:p>
      <w:pPr>
        <w:pStyle w:val="Heading1"/>
        <w:spacing w:before="240" w:after="120"/>
      </w:pPr>
      <w:r>
        <w:rPr>
          <w:rFonts w:ascii="Times New Roman" w:hAnsi="Times New Roman"/>
          <w:color w:val="000000"/>
        </w:rPr>
        <w:t>1. GIRIS VE TANIM</w:t>
      </w:r>
    </w:p>
    <w:p>
      <w:pPr>
        <w:spacing w:after="120" w:before="0"/>
        <w:ind w:firstLine="709"/>
      </w:pPr>
      <w:r>
        <w:rPr>
          <w:rFonts w:ascii="Times New Roman" w:hAnsi="Times New Roman"/>
          <w:sz w:val="24"/>
        </w:rPr>
        <w:t>Bu proje, 'Python Projelerinde Yapay Zeka Kullanimi' dersi kapsaminda hazirlanan bir bitirme projesidir. Proje, dis kliniklerinin gunluk operasyonlarini dijital ortama tasiyarak klinik verimliligini artiran, veri guvenligini saglayan ve olceklenebilir bir yapida hizmet sunan modern bir SaaS (Software as a Service) platformu gelistirmeyi amaclamaktadir.</w:t>
      </w:r>
    </w:p>
    <w:p>
      <w:pPr>
        <w:spacing w:after="120" w:before="0"/>
        <w:ind w:firstLine="709"/>
      </w:pPr>
      <w:r>
        <w:rPr>
          <w:rFonts w:ascii="Times New Roman" w:hAnsi="Times New Roman"/>
          <w:sz w:val="24"/>
        </w:rPr>
        <w:t>Yasca adi verilen bu platform, coklu kiracili (multi-tenant) mimarisi sayesinde tek bir yazilim kurulumu uzerinden birden fazla dis klinigine es zamanli olarak hizmet verebilmektedir. Her klinik icin fiziksel duzey veri izolasyonu saglayan PostgreSQL schema-based yaklasim kullanilmaktadir.</w:t>
      </w:r>
    </w:p>
    <w:p>
      <w:pPr>
        <w:spacing w:after="120" w:before="0"/>
        <w:ind w:firstLine="709"/>
      </w:pPr>
      <w:r>
        <w:rPr>
          <w:rFonts w:ascii="Times New Roman" w:hAnsi="Times New Roman"/>
          <w:sz w:val="24"/>
        </w:rPr>
        <w:t>Projenin kapsami; hasta kaydi ve anamnez yonetimi, randevu planlama ve cakisma kontrolu, tedavi ve odeme takibi, dental sema (FDI dis numaralandirma) sistemi, dokuman yonetimi, rol bazli erisim kontrolu (RBAC), islem gecmisi (Audit Log) kayitlari, klinik ayarlari yonetimi ve cok dilli destek (Turkce/Ingilizce) gibi temel is sureclerini kapsamaktadir.</w:t>
      </w:r>
    </w:p>
    <w:p>
      <w:pPr>
        <w:spacing w:after="120" w:before="0"/>
        <w:ind w:firstLine="709"/>
      </w:pPr>
      <w:r>
        <w:rPr>
          <w:rFonts w:ascii="Times New Roman" w:hAnsi="Times New Roman"/>
          <w:sz w:val="24"/>
        </w:rPr>
        <w:t>Ek olarak, proje gelistirme surecinde yapay zeka araclarinin (GitHub Copilot, ChatGPT, Cursor AI, Claude Code, Gemini) etkin kullaniminin yazilim gelistirme sureclerine etkisi de calismada detayli olarak ele alinmistir.</w:t>
      </w:r>
    </w:p>
    <w:p>
      <w:r>
        <w:br w:type="page"/>
      </w:r>
    </w:p>
    <w:p>
      <w:pPr>
        <w:pStyle w:val="Heading1"/>
        <w:spacing w:before="240" w:after="120"/>
      </w:pPr>
      <w:r>
        <w:rPr>
          <w:rFonts w:ascii="Times New Roman" w:hAnsi="Times New Roman"/>
          <w:color w:val="000000"/>
        </w:rPr>
        <w:t>2. PROJE YAKLASIMI VE MIMARI BAGLAM</w:t>
      </w:r>
    </w:p>
    <w:p>
      <w:pPr>
        <w:spacing w:after="120" w:before="0"/>
        <w:ind w:firstLine="709"/>
      </w:pPr>
      <w:r>
        <w:rPr>
          <w:rFonts w:ascii="Times New Roman" w:hAnsi="Times New Roman"/>
          <w:sz w:val="24"/>
        </w:rPr>
        <w:t>Yasca projesi, API-First monolitik mimari yaklasimini benimsemistir. Backend tarafinda Django monoliti tek bir servis olarak calismakta, frontend ise ayri bir React SPA (Single Page Application) olarak backend API'larini tuketmektedir. Bu yaklasim, kucuk-orta olcekli takimlar icin hizli gelistirme dongusu saglamakta ve operasyonel karmasikligi azaltmaktadir.</w:t>
      </w:r>
    </w:p>
    <w:p>
      <w:pPr>
        <w:pStyle w:val="Heading2"/>
        <w:spacing w:before="240" w:after="120"/>
      </w:pPr>
      <w:r>
        <w:rPr>
          <w:rFonts w:ascii="Times New Roman" w:hAnsi="Times New Roman"/>
          <w:color w:val="000000"/>
        </w:rPr>
        <w:t>2.1 Mimari Yaklasimi</w:t>
      </w:r>
    </w:p>
    <w:p>
      <w:pPr>
        <w:spacing w:after="120" w:before="0"/>
        <w:ind w:firstLine="709"/>
      </w:pPr>
      <w:r>
        <w:rPr>
          <w:rFonts w:ascii="Times New Roman" w:hAnsi="Times New Roman"/>
          <w:sz w:val="24"/>
        </w:rPr>
        <w:t>Proje monolitik (monolithic) bir yaklasim benimsemistir. Mikro-servis mimarisi yerine monolitin tercih edilme sebepleri:</w:t>
      </w:r>
    </w:p>
    <w:p>
      <w:pPr>
        <w:spacing w:after="60" w:before="0"/>
      </w:pPr>
      <w:r>
        <w:rPr>
          <w:rFonts w:ascii="Times New Roman" w:hAnsi="Times New Roman"/>
          <w:sz w:val="22"/>
        </w:rPr>
        <w:t>- 4 kisilik kucuk takim icin operasyonel karmasikligin dusuk tutulmasi</w:t>
      </w:r>
    </w:p>
    <w:p>
      <w:pPr>
        <w:spacing w:after="60" w:before="0"/>
      </w:pPr>
      <w:r>
        <w:rPr>
          <w:rFonts w:ascii="Times New Roman" w:hAnsi="Times New Roman"/>
          <w:sz w:val="22"/>
        </w:rPr>
        <w:t>- Tek deployment birimi ile bakim kolayligi</w:t>
      </w:r>
    </w:p>
    <w:p>
      <w:pPr>
        <w:spacing w:after="60" w:before="0"/>
      </w:pPr>
      <w:r>
        <w:rPr>
          <w:rFonts w:ascii="Times New Roman" w:hAnsi="Times New Roman"/>
          <w:sz w:val="22"/>
        </w:rPr>
        <w:t>- Django-tenants kutuphanesinin monolitik yapiyla uyumu</w:t>
      </w:r>
    </w:p>
    <w:p>
      <w:pPr>
        <w:spacing w:after="60" w:before="0"/>
      </w:pPr>
      <w:r>
        <w:rPr>
          <w:rFonts w:ascii="Times New Roman" w:hAnsi="Times New Roman"/>
          <w:sz w:val="22"/>
        </w:rPr>
        <w:t>- Gelistirme hizi: Tek repo (monorepo) ile hizli iterasyon</w:t>
      </w:r>
    </w:p>
    <w:p>
      <w:pPr>
        <w:spacing w:after="60" w:before="0"/>
      </w:pPr>
      <w:r>
        <w:rPr>
          <w:rFonts w:ascii="Times New Roman" w:hAnsi="Times New Roman"/>
          <w:sz w:val="22"/>
        </w:rPr>
        <w:t>- API-First yaklasim: Frontend ve backend arasinda acik REST kontrati</w:t>
      </w:r>
    </w:p>
    <w:p>
      <w:pPr>
        <w:spacing w:after="120" w:before="0"/>
        <w:ind w:firstLine="709"/>
      </w:pPr>
      <w:r>
        <w:rPr>
          <w:rFonts w:ascii="Times New Roman" w:hAnsi="Times New Roman"/>
          <w:sz w:val="24"/>
        </w:rPr>
        <w:t>Multi-tenant yapi, django-tenants kutuphanesi araciligiyla PostgreSQL'in schema-based isolation mekanizmasi uzerine insa edilmistir. Her yeni klinik kaydedildiginde otomatik olarak izole bir veritabani semasi olusturulmaktadir. Bu yaklasim, farkli veritabani kullanma (database-per-tenant) veya ayristirici alan ekleme (discriminator column) alternatiflerine kiyasla hem performans hem guvenlik acisindan ustundur.</w:t>
      </w:r>
    </w:p>
    <w:p>
      <w:r>
        <w:br w:type="page"/>
      </w:r>
    </w:p>
    <w:p>
      <w:pPr>
        <w:pStyle w:val="Heading1"/>
        <w:spacing w:before="240" w:after="120"/>
      </w:pPr>
      <w:r>
        <w:rPr>
          <w:rFonts w:ascii="Times New Roman" w:hAnsi="Times New Roman"/>
          <w:color w:val="000000"/>
        </w:rPr>
        <w:t>3. KULLANILACAK ANA TEKNOLOJILER</w:t>
      </w:r>
    </w:p>
    <w:p>
      <w:pPr>
        <w:pStyle w:val="Heading2"/>
        <w:spacing w:before="240" w:after="120"/>
      </w:pPr>
      <w:r>
        <w:rPr>
          <w:rFonts w:ascii="Times New Roman" w:hAnsi="Times New Roman"/>
          <w:color w:val="000000"/>
        </w:rPr>
        <w:t>3.1 Django ve Django REST Framework</w:t>
      </w:r>
    </w:p>
    <w:p>
      <w:pPr>
        <w:spacing w:after="120" w:before="0"/>
        <w:ind w:firstLine="709"/>
      </w:pPr>
      <w:r>
        <w:rPr>
          <w:rFonts w:ascii="Times New Roman" w:hAnsi="Times New Roman"/>
          <w:sz w:val="24"/>
        </w:rPr>
        <w:t>Django 5.2, Python tabanli yuksek seviyeli bir web framework'udur. ORM (Object-Relational Mapping) katmani, veritabani islemlerini Python siniflari uzerinden yonetmeyi saglar. Django REST Framework (DRF) ise RESTful API gelistirmeyi kolaylastiran, serializer, viewset ve permission siniflari sunan guclu bir eklentidir.</w:t>
      </w:r>
    </w:p>
    <w:p>
      <w:pPr>
        <w:spacing w:after="120" w:before="0"/>
        <w:ind w:firstLine="709"/>
      </w:pPr>
      <w:r>
        <w:rPr>
          <w:rFonts w:ascii="Times New Roman" w:hAnsi="Times New Roman"/>
          <w:sz w:val="24"/>
        </w:rPr>
        <w:t>Projede ek olarak kullanilan backend kutuphaneleri: django-tenants (multi-tenant), djangorestframework-simplejwt (JWT kimlik dogrulama), drf-spectacular (OpenAPI/Swagger dokumantasyonu), django-cors-headers (CORS), django-anymail[resend] (e-posta), Pillow (resim isleme) ve gunicorn (production WSGI server).</w:t>
      </w:r>
    </w:p>
    <w:p>
      <w:pPr>
        <w:pStyle w:val="Heading2"/>
        <w:spacing w:before="240" w:after="120"/>
      </w:pPr>
      <w:r>
        <w:rPr>
          <w:rFonts w:ascii="Times New Roman" w:hAnsi="Times New Roman"/>
          <w:color w:val="000000"/>
        </w:rPr>
        <w:t>3.2 React ve Ekosistemi</w:t>
      </w:r>
    </w:p>
    <w:p>
      <w:pPr>
        <w:spacing w:after="120" w:before="0"/>
        <w:ind w:firstLine="709"/>
      </w:pPr>
      <w:r>
        <w:rPr>
          <w:rFonts w:ascii="Times New Roman" w:hAnsi="Times New Roman"/>
          <w:sz w:val="24"/>
        </w:rPr>
        <w:t>Frontend tarafinda React 18, TypeScript ile birlikte kullanilmistir. Build araci olarak Vite tercih edilmis, stilizasyon icin Tailwind CSS v4 kullanilmistir. UI bilesen kutuphanesi olarak Radix UI primitifleri (30+ bilesen), ikon seti olarak Lucide React, animasyonlar icin Motion (Framer Motion), form yonetimi icin React Hook Form, grafik ve dashboard gorsellestirmesi icin Recharts kullanilmistir. Cok dilli destek i18next ile saglanmistir. Routing icin react-router-dom v7 kullanilmaktadir.</w:t>
      </w:r>
    </w:p>
    <w:p>
      <w:pPr>
        <w:pStyle w:val="Heading2"/>
        <w:spacing w:before="240" w:after="120"/>
      </w:pPr>
      <w:r>
        <w:rPr>
          <w:rFonts w:ascii="Times New Roman" w:hAnsi="Times New Roman"/>
          <w:color w:val="000000"/>
        </w:rPr>
        <w:t>3.3 Veritabani</w:t>
      </w:r>
    </w:p>
    <w:p>
      <w:pPr>
        <w:spacing w:after="120" w:before="0"/>
        <w:ind w:firstLine="709"/>
      </w:pPr>
      <w:r>
        <w:rPr>
          <w:rFonts w:ascii="Times New Roman" w:hAnsi="Times New Roman"/>
          <w:sz w:val="24"/>
        </w:rPr>
        <w:t>Veritabani olarak PostgreSQL 15 kullanilmistir. django-tenants kutuphanesi, PostgreSQL'in CREATE SCHEMA ozelligini kullanarak her kiraciya izole bir sema olusturur. Paylasilan veriler (Client, Domain) 'public' semasinda, kiraciya ozel veriler (Patient, Appointment, Treatment, Payment vb.) ilgili kiracinin semasinda tutulur.</w:t>
      </w:r>
    </w:p>
    <w:p>
      <w:pPr>
        <w:spacing w:after="120" w:before="240"/>
        <w:jc w:val="center"/>
      </w:pPr>
      <w:r>
        <w:rPr>
          <w:rFonts w:ascii="Times New Roman" w:hAnsi="Times New Roman"/>
          <w:b/>
          <w:sz w:val="20"/>
        </w:rPr>
        <w:t>Cizelge 3.1: Projede Kullanilan Teknoloji Yigini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fill="D9E2F3" w:val="clear"/>
          </w:tcPr>
          <w:p>
            <w:pPr>
              <w:jc w:val="center"/>
            </w:pPr>
            <w:r>
              <w:rPr>
                <w:rFonts w:ascii="Times New Roman" w:hAnsi="Times New Roman"/>
                <w:b/>
                <w:sz w:val="20"/>
              </w:rPr>
              <w:t>Katman</w:t>
            </w:r>
          </w:p>
        </w:tc>
        <w:tc>
          <w:tcPr>
            <w:tcW w:type="dxa" w:w="1984"/>
            <w:shd w:fill="D9E2F3" w:val="clear"/>
          </w:tcPr>
          <w:p>
            <w:pPr>
              <w:jc w:val="center"/>
            </w:pPr>
            <w:r>
              <w:rPr>
                <w:rFonts w:ascii="Times New Roman" w:hAnsi="Times New Roman"/>
                <w:b/>
                <w:sz w:val="20"/>
              </w:rPr>
              <w:t>Teknoloji</w:t>
            </w:r>
          </w:p>
        </w:tc>
        <w:tc>
          <w:tcPr>
            <w:tcW w:type="dxa" w:w="1134"/>
            <w:shd w:fill="D9E2F3" w:val="clear"/>
          </w:tcPr>
          <w:p>
            <w:pPr>
              <w:jc w:val="center"/>
            </w:pPr>
            <w:r>
              <w:rPr>
                <w:rFonts w:ascii="Times New Roman" w:hAnsi="Times New Roman"/>
                <w:b/>
                <w:sz w:val="20"/>
              </w:rPr>
              <w:t>Surum</w:t>
            </w:r>
          </w:p>
        </w:tc>
        <w:tc>
          <w:tcPr>
            <w:tcW w:type="dxa" w:w="3118"/>
            <w:shd w:fill="D9E2F3" w:val="clear"/>
          </w:tcPr>
          <w:p>
            <w:pPr>
              <w:jc w:val="center"/>
            </w:pPr>
            <w:r>
              <w:rPr>
                <w:rFonts w:ascii="Times New Roman" w:hAnsi="Times New Roman"/>
                <w:b/>
                <w:sz w:val="20"/>
              </w:rPr>
              <w:t>Kullanim Amaci</w:t>
            </w:r>
          </w:p>
        </w:tc>
      </w:tr>
      <w:tr>
        <w:tc>
          <w:tcPr>
            <w:tcW w:type="dxa" w:w="1417"/>
          </w:tcPr>
          <w:p>
            <w:r>
              <w:rPr>
                <w:rFonts w:ascii="Times New Roman" w:hAnsi="Times New Roman"/>
                <w:sz w:val="20"/>
              </w:rPr>
              <w:t>Backend</w:t>
            </w:r>
          </w:p>
        </w:tc>
        <w:tc>
          <w:tcPr>
            <w:tcW w:type="dxa" w:w="1984"/>
          </w:tcPr>
          <w:p>
            <w:r>
              <w:rPr>
                <w:rFonts w:ascii="Times New Roman" w:hAnsi="Times New Roman"/>
                <w:sz w:val="20"/>
              </w:rPr>
              <w:t>Python</w:t>
            </w:r>
          </w:p>
        </w:tc>
        <w:tc>
          <w:tcPr>
            <w:tcW w:type="dxa" w:w="1134"/>
          </w:tcPr>
          <w:p>
            <w:r>
              <w:rPr>
                <w:rFonts w:ascii="Times New Roman" w:hAnsi="Times New Roman"/>
                <w:sz w:val="20"/>
              </w:rPr>
              <w:t>3.12</w:t>
            </w:r>
          </w:p>
        </w:tc>
        <w:tc>
          <w:tcPr>
            <w:tcW w:type="dxa" w:w="3118"/>
          </w:tcPr>
          <w:p>
            <w:r>
              <w:rPr>
                <w:rFonts w:ascii="Times New Roman" w:hAnsi="Times New Roman"/>
                <w:sz w:val="20"/>
              </w:rPr>
              <w:t>Ana programlama dili</w:t>
            </w:r>
          </w:p>
        </w:tc>
      </w:tr>
      <w:tr>
        <w:tc>
          <w:tcPr>
            <w:tcW w:type="dxa" w:w="1417"/>
          </w:tcPr>
          <w:p>
            <w:r>
              <w:rPr>
                <w:rFonts w:ascii="Times New Roman" w:hAnsi="Times New Roman"/>
                <w:sz w:val="20"/>
              </w:rPr>
              <w:t>Backend</w:t>
            </w:r>
          </w:p>
        </w:tc>
        <w:tc>
          <w:tcPr>
            <w:tcW w:type="dxa" w:w="1984"/>
          </w:tcPr>
          <w:p>
            <w:r>
              <w:rPr>
                <w:rFonts w:ascii="Times New Roman" w:hAnsi="Times New Roman"/>
                <w:sz w:val="20"/>
              </w:rPr>
              <w:t>Django</w:t>
            </w:r>
          </w:p>
        </w:tc>
        <w:tc>
          <w:tcPr>
            <w:tcW w:type="dxa" w:w="1134"/>
          </w:tcPr>
          <w:p>
            <w:r>
              <w:rPr>
                <w:rFonts w:ascii="Times New Roman" w:hAnsi="Times New Roman"/>
                <w:sz w:val="20"/>
              </w:rPr>
              <w:t>5.2+</w:t>
            </w:r>
          </w:p>
        </w:tc>
        <w:tc>
          <w:tcPr>
            <w:tcW w:type="dxa" w:w="3118"/>
          </w:tcPr>
          <w:p>
            <w:r>
              <w:rPr>
                <w:rFonts w:ascii="Times New Roman" w:hAnsi="Times New Roman"/>
                <w:sz w:val="20"/>
              </w:rPr>
              <w:t>Web framework</w:t>
            </w:r>
          </w:p>
        </w:tc>
      </w:tr>
      <w:tr>
        <w:tc>
          <w:tcPr>
            <w:tcW w:type="dxa" w:w="1417"/>
          </w:tcPr>
          <w:p>
            <w:r>
              <w:rPr>
                <w:rFonts w:ascii="Times New Roman" w:hAnsi="Times New Roman"/>
                <w:sz w:val="20"/>
              </w:rPr>
              <w:t>Backend</w:t>
            </w:r>
          </w:p>
        </w:tc>
        <w:tc>
          <w:tcPr>
            <w:tcW w:type="dxa" w:w="1984"/>
          </w:tcPr>
          <w:p>
            <w:r>
              <w:rPr>
                <w:rFonts w:ascii="Times New Roman" w:hAnsi="Times New Roman"/>
                <w:sz w:val="20"/>
              </w:rPr>
              <w:t>DRF</w:t>
            </w:r>
          </w:p>
        </w:tc>
        <w:tc>
          <w:tcPr>
            <w:tcW w:type="dxa" w:w="1134"/>
          </w:tcPr>
          <w:p>
            <w:r>
              <w:rPr>
                <w:rFonts w:ascii="Times New Roman" w:hAnsi="Times New Roman"/>
                <w:sz w:val="20"/>
              </w:rPr>
              <w:t>3.14+</w:t>
            </w:r>
          </w:p>
        </w:tc>
        <w:tc>
          <w:tcPr>
            <w:tcW w:type="dxa" w:w="3118"/>
          </w:tcPr>
          <w:p>
            <w:r>
              <w:rPr>
                <w:rFonts w:ascii="Times New Roman" w:hAnsi="Times New Roman"/>
                <w:sz w:val="20"/>
              </w:rPr>
              <w:t>REST API</w:t>
            </w:r>
          </w:p>
        </w:tc>
      </w:tr>
      <w:tr>
        <w:tc>
          <w:tcPr>
            <w:tcW w:type="dxa" w:w="1417"/>
          </w:tcPr>
          <w:p>
            <w:r>
              <w:rPr>
                <w:rFonts w:ascii="Times New Roman" w:hAnsi="Times New Roman"/>
                <w:sz w:val="20"/>
              </w:rPr>
              <w:t>Backend</w:t>
            </w:r>
          </w:p>
        </w:tc>
        <w:tc>
          <w:tcPr>
            <w:tcW w:type="dxa" w:w="1984"/>
          </w:tcPr>
          <w:p>
            <w:r>
              <w:rPr>
                <w:rFonts w:ascii="Times New Roman" w:hAnsi="Times New Roman"/>
                <w:sz w:val="20"/>
              </w:rPr>
              <w:t>django-tenants</w:t>
            </w:r>
          </w:p>
        </w:tc>
        <w:tc>
          <w:tcPr>
            <w:tcW w:type="dxa" w:w="1134"/>
          </w:tcPr>
          <w:p>
            <w:r>
              <w:rPr>
                <w:rFonts w:ascii="Times New Roman" w:hAnsi="Times New Roman"/>
                <w:sz w:val="20"/>
              </w:rPr>
              <w:t>3.7+</w:t>
            </w:r>
          </w:p>
        </w:tc>
        <w:tc>
          <w:tcPr>
            <w:tcW w:type="dxa" w:w="3118"/>
          </w:tcPr>
          <w:p>
            <w:r>
              <w:rPr>
                <w:rFonts w:ascii="Times New Roman" w:hAnsi="Times New Roman"/>
                <w:sz w:val="20"/>
              </w:rPr>
              <w:t>Multi-tenant izolasyon</w:t>
            </w:r>
          </w:p>
        </w:tc>
      </w:tr>
      <w:tr>
        <w:tc>
          <w:tcPr>
            <w:tcW w:type="dxa" w:w="1417"/>
          </w:tcPr>
          <w:p>
            <w:r>
              <w:rPr>
                <w:rFonts w:ascii="Times New Roman" w:hAnsi="Times New Roman"/>
                <w:sz w:val="20"/>
              </w:rPr>
              <w:t>Backend</w:t>
            </w:r>
          </w:p>
        </w:tc>
        <w:tc>
          <w:tcPr>
            <w:tcW w:type="dxa" w:w="1984"/>
          </w:tcPr>
          <w:p>
            <w:r>
              <w:rPr>
                <w:rFonts w:ascii="Times New Roman" w:hAnsi="Times New Roman"/>
                <w:sz w:val="20"/>
              </w:rPr>
              <w:t>SimpleJWT</w:t>
            </w:r>
          </w:p>
        </w:tc>
        <w:tc>
          <w:tcPr>
            <w:tcW w:type="dxa" w:w="1134"/>
          </w:tcPr>
          <w:p>
            <w:r>
              <w:rPr>
                <w:rFonts w:ascii="Times New Roman" w:hAnsi="Times New Roman"/>
                <w:sz w:val="20"/>
              </w:rPr>
              <w:t>5.3+</w:t>
            </w:r>
          </w:p>
        </w:tc>
        <w:tc>
          <w:tcPr>
            <w:tcW w:type="dxa" w:w="3118"/>
          </w:tcPr>
          <w:p>
            <w:r>
              <w:rPr>
                <w:rFonts w:ascii="Times New Roman" w:hAnsi="Times New Roman"/>
                <w:sz w:val="20"/>
              </w:rPr>
              <w:t>JWT kimlik dogrulama</w:t>
            </w:r>
          </w:p>
        </w:tc>
      </w:tr>
      <w:tr>
        <w:tc>
          <w:tcPr>
            <w:tcW w:type="dxa" w:w="1417"/>
          </w:tcPr>
          <w:p>
            <w:r>
              <w:rPr>
                <w:rFonts w:ascii="Times New Roman" w:hAnsi="Times New Roman"/>
                <w:sz w:val="20"/>
              </w:rPr>
              <w:t>Backend</w:t>
            </w:r>
          </w:p>
        </w:tc>
        <w:tc>
          <w:tcPr>
            <w:tcW w:type="dxa" w:w="1984"/>
          </w:tcPr>
          <w:p>
            <w:r>
              <w:rPr>
                <w:rFonts w:ascii="Times New Roman" w:hAnsi="Times New Roman"/>
                <w:sz w:val="20"/>
              </w:rPr>
              <w:t>drf-spectacular</w:t>
            </w:r>
          </w:p>
        </w:tc>
        <w:tc>
          <w:tcPr>
            <w:tcW w:type="dxa" w:w="1134"/>
          </w:tcPr>
          <w:p>
            <w:r>
              <w:rPr>
                <w:rFonts w:ascii="Times New Roman" w:hAnsi="Times New Roman"/>
                <w:sz w:val="20"/>
              </w:rPr>
              <w:t>0.27+</w:t>
            </w:r>
          </w:p>
        </w:tc>
        <w:tc>
          <w:tcPr>
            <w:tcW w:type="dxa" w:w="3118"/>
          </w:tcPr>
          <w:p>
            <w:r>
              <w:rPr>
                <w:rFonts w:ascii="Times New Roman" w:hAnsi="Times New Roman"/>
                <w:sz w:val="20"/>
              </w:rPr>
              <w:t>OpenAPI/Swagger</w:t>
            </w:r>
          </w:p>
        </w:tc>
      </w:tr>
      <w:tr>
        <w:tc>
          <w:tcPr>
            <w:tcW w:type="dxa" w:w="1417"/>
          </w:tcPr>
          <w:p>
            <w:r>
              <w:rPr>
                <w:rFonts w:ascii="Times New Roman" w:hAnsi="Times New Roman"/>
                <w:sz w:val="20"/>
              </w:rPr>
              <w:t>Frontend</w:t>
            </w:r>
          </w:p>
        </w:tc>
        <w:tc>
          <w:tcPr>
            <w:tcW w:type="dxa" w:w="1984"/>
          </w:tcPr>
          <w:p>
            <w:r>
              <w:rPr>
                <w:rFonts w:ascii="Times New Roman" w:hAnsi="Times New Roman"/>
                <w:sz w:val="20"/>
              </w:rPr>
              <w:t>React</w:t>
            </w:r>
          </w:p>
        </w:tc>
        <w:tc>
          <w:tcPr>
            <w:tcW w:type="dxa" w:w="1134"/>
          </w:tcPr>
          <w:p>
            <w:r>
              <w:rPr>
                <w:rFonts w:ascii="Times New Roman" w:hAnsi="Times New Roman"/>
                <w:sz w:val="20"/>
              </w:rPr>
              <w:t>18.3</w:t>
            </w:r>
          </w:p>
        </w:tc>
        <w:tc>
          <w:tcPr>
            <w:tcW w:type="dxa" w:w="3118"/>
          </w:tcPr>
          <w:p>
            <w:r>
              <w:rPr>
                <w:rFonts w:ascii="Times New Roman" w:hAnsi="Times New Roman"/>
                <w:sz w:val="20"/>
              </w:rPr>
              <w:t>UI framework</w:t>
            </w:r>
          </w:p>
        </w:tc>
      </w:tr>
      <w:tr>
        <w:tc>
          <w:tcPr>
            <w:tcW w:type="dxa" w:w="1417"/>
          </w:tcPr>
          <w:p>
            <w:r>
              <w:rPr>
                <w:rFonts w:ascii="Times New Roman" w:hAnsi="Times New Roman"/>
                <w:sz w:val="20"/>
              </w:rPr>
              <w:t>Frontend</w:t>
            </w:r>
          </w:p>
        </w:tc>
        <w:tc>
          <w:tcPr>
            <w:tcW w:type="dxa" w:w="1984"/>
          </w:tcPr>
          <w:p>
            <w:r>
              <w:rPr>
                <w:rFonts w:ascii="Times New Roman" w:hAnsi="Times New Roman"/>
                <w:sz w:val="20"/>
              </w:rPr>
              <w:t>TypeScript</w:t>
            </w:r>
          </w:p>
        </w:tc>
        <w:tc>
          <w:tcPr>
            <w:tcW w:type="dxa" w:w="1134"/>
          </w:tcPr>
          <w:p>
            <w:r>
              <w:rPr>
                <w:rFonts w:ascii="Times New Roman" w:hAnsi="Times New Roman"/>
                <w:sz w:val="20"/>
              </w:rPr>
              <w:t>6.0+</w:t>
            </w:r>
          </w:p>
        </w:tc>
        <w:tc>
          <w:tcPr>
            <w:tcW w:type="dxa" w:w="3118"/>
          </w:tcPr>
          <w:p>
            <w:r>
              <w:rPr>
                <w:rFonts w:ascii="Times New Roman" w:hAnsi="Times New Roman"/>
                <w:sz w:val="20"/>
              </w:rPr>
              <w:t>Tip guvenligi</w:t>
            </w:r>
          </w:p>
        </w:tc>
      </w:tr>
      <w:tr>
        <w:tc>
          <w:tcPr>
            <w:tcW w:type="dxa" w:w="1417"/>
          </w:tcPr>
          <w:p>
            <w:r>
              <w:rPr>
                <w:rFonts w:ascii="Times New Roman" w:hAnsi="Times New Roman"/>
                <w:sz w:val="20"/>
              </w:rPr>
              <w:t>Frontend</w:t>
            </w:r>
          </w:p>
        </w:tc>
        <w:tc>
          <w:tcPr>
            <w:tcW w:type="dxa" w:w="1984"/>
          </w:tcPr>
          <w:p>
            <w:r>
              <w:rPr>
                <w:rFonts w:ascii="Times New Roman" w:hAnsi="Times New Roman"/>
                <w:sz w:val="20"/>
              </w:rPr>
              <w:t>Vite</w:t>
            </w:r>
          </w:p>
        </w:tc>
        <w:tc>
          <w:tcPr>
            <w:tcW w:type="dxa" w:w="1134"/>
          </w:tcPr>
          <w:p>
            <w:r>
              <w:rPr>
                <w:rFonts w:ascii="Times New Roman" w:hAnsi="Times New Roman"/>
                <w:sz w:val="20"/>
              </w:rPr>
              <w:t>6.3</w:t>
            </w:r>
          </w:p>
        </w:tc>
        <w:tc>
          <w:tcPr>
            <w:tcW w:type="dxa" w:w="3118"/>
          </w:tcPr>
          <w:p>
            <w:r>
              <w:rPr>
                <w:rFonts w:ascii="Times New Roman" w:hAnsi="Times New Roman"/>
                <w:sz w:val="20"/>
              </w:rPr>
              <w:t>Build araci</w:t>
            </w:r>
          </w:p>
        </w:tc>
      </w:tr>
      <w:tr>
        <w:tc>
          <w:tcPr>
            <w:tcW w:type="dxa" w:w="1417"/>
          </w:tcPr>
          <w:p>
            <w:r>
              <w:rPr>
                <w:rFonts w:ascii="Times New Roman" w:hAnsi="Times New Roman"/>
                <w:sz w:val="20"/>
              </w:rPr>
              <w:t>Frontend</w:t>
            </w:r>
          </w:p>
        </w:tc>
        <w:tc>
          <w:tcPr>
            <w:tcW w:type="dxa" w:w="1984"/>
          </w:tcPr>
          <w:p>
            <w:r>
              <w:rPr>
                <w:rFonts w:ascii="Times New Roman" w:hAnsi="Times New Roman"/>
                <w:sz w:val="20"/>
              </w:rPr>
              <w:t>Tailwind CSS</w:t>
            </w:r>
          </w:p>
        </w:tc>
        <w:tc>
          <w:tcPr>
            <w:tcW w:type="dxa" w:w="1134"/>
          </w:tcPr>
          <w:p>
            <w:r>
              <w:rPr>
                <w:rFonts w:ascii="Times New Roman" w:hAnsi="Times New Roman"/>
                <w:sz w:val="20"/>
              </w:rPr>
              <w:t>4.1</w:t>
            </w:r>
          </w:p>
        </w:tc>
        <w:tc>
          <w:tcPr>
            <w:tcW w:type="dxa" w:w="3118"/>
          </w:tcPr>
          <w:p>
            <w:r>
              <w:rPr>
                <w:rFonts w:ascii="Times New Roman" w:hAnsi="Times New Roman"/>
                <w:sz w:val="20"/>
              </w:rPr>
              <w:t>CSS framework</w:t>
            </w:r>
          </w:p>
        </w:tc>
      </w:tr>
      <w:tr>
        <w:tc>
          <w:tcPr>
            <w:tcW w:type="dxa" w:w="1417"/>
          </w:tcPr>
          <w:p>
            <w:r>
              <w:rPr>
                <w:rFonts w:ascii="Times New Roman" w:hAnsi="Times New Roman"/>
                <w:sz w:val="20"/>
              </w:rPr>
              <w:t>Frontend</w:t>
            </w:r>
          </w:p>
        </w:tc>
        <w:tc>
          <w:tcPr>
            <w:tcW w:type="dxa" w:w="1984"/>
          </w:tcPr>
          <w:p>
            <w:r>
              <w:rPr>
                <w:rFonts w:ascii="Times New Roman" w:hAnsi="Times New Roman"/>
                <w:sz w:val="20"/>
              </w:rPr>
              <w:t>Radix UI</w:t>
            </w:r>
          </w:p>
        </w:tc>
        <w:tc>
          <w:tcPr>
            <w:tcW w:type="dxa" w:w="1134"/>
          </w:tcPr>
          <w:p>
            <w:r>
              <w:rPr>
                <w:rFonts w:ascii="Times New Roman" w:hAnsi="Times New Roman"/>
                <w:sz w:val="20"/>
              </w:rPr>
              <w:t>Cesitli</w:t>
            </w:r>
          </w:p>
        </w:tc>
        <w:tc>
          <w:tcPr>
            <w:tcW w:type="dxa" w:w="3118"/>
          </w:tcPr>
          <w:p>
            <w:r>
              <w:rPr>
                <w:rFonts w:ascii="Times New Roman" w:hAnsi="Times New Roman"/>
                <w:sz w:val="20"/>
              </w:rPr>
              <w:t>UI primitifleri</w:t>
            </w:r>
          </w:p>
        </w:tc>
      </w:tr>
      <w:tr>
        <w:tc>
          <w:tcPr>
            <w:tcW w:type="dxa" w:w="1417"/>
          </w:tcPr>
          <w:p>
            <w:r>
              <w:rPr>
                <w:rFonts w:ascii="Times New Roman" w:hAnsi="Times New Roman"/>
                <w:sz w:val="20"/>
              </w:rPr>
              <w:t>Veritabani</w:t>
            </w:r>
          </w:p>
        </w:tc>
        <w:tc>
          <w:tcPr>
            <w:tcW w:type="dxa" w:w="1984"/>
          </w:tcPr>
          <w:p>
            <w:r>
              <w:rPr>
                <w:rFonts w:ascii="Times New Roman" w:hAnsi="Times New Roman"/>
                <w:sz w:val="20"/>
              </w:rPr>
              <w:t>PostgreSQL</w:t>
            </w:r>
          </w:p>
        </w:tc>
        <w:tc>
          <w:tcPr>
            <w:tcW w:type="dxa" w:w="1134"/>
          </w:tcPr>
          <w:p>
            <w:r>
              <w:rPr>
                <w:rFonts w:ascii="Times New Roman" w:hAnsi="Times New Roman"/>
                <w:sz w:val="20"/>
              </w:rPr>
              <w:t>15</w:t>
            </w:r>
          </w:p>
        </w:tc>
        <w:tc>
          <w:tcPr>
            <w:tcW w:type="dxa" w:w="3118"/>
          </w:tcPr>
          <w:p>
            <w:r>
              <w:rPr>
                <w:rFonts w:ascii="Times New Roman" w:hAnsi="Times New Roman"/>
                <w:sz w:val="20"/>
              </w:rPr>
              <w:t>Iliskisel veritabani</w:t>
            </w:r>
          </w:p>
        </w:tc>
      </w:tr>
      <w:tr>
        <w:tc>
          <w:tcPr>
            <w:tcW w:type="dxa" w:w="1417"/>
          </w:tcPr>
          <w:p>
            <w:r>
              <w:rPr>
                <w:rFonts w:ascii="Times New Roman" w:hAnsi="Times New Roman"/>
                <w:sz w:val="20"/>
              </w:rPr>
              <w:t>Test</w:t>
            </w:r>
          </w:p>
        </w:tc>
        <w:tc>
          <w:tcPr>
            <w:tcW w:type="dxa" w:w="1984"/>
          </w:tcPr>
          <w:p>
            <w:r>
              <w:rPr>
                <w:rFonts w:ascii="Times New Roman" w:hAnsi="Times New Roman"/>
                <w:sz w:val="20"/>
              </w:rPr>
              <w:t>pytest / Vitest / Playwright</w:t>
            </w:r>
          </w:p>
        </w:tc>
        <w:tc>
          <w:tcPr>
            <w:tcW w:type="dxa" w:w="1134"/>
          </w:tcPr>
          <w:p>
            <w:r>
              <w:rPr>
                <w:rFonts w:ascii="Times New Roman" w:hAnsi="Times New Roman"/>
                <w:sz w:val="20"/>
              </w:rPr>
              <w:t>-</w:t>
            </w:r>
          </w:p>
        </w:tc>
        <w:tc>
          <w:tcPr>
            <w:tcW w:type="dxa" w:w="3118"/>
          </w:tcPr>
          <w:p>
            <w:r>
              <w:rPr>
                <w:rFonts w:ascii="Times New Roman" w:hAnsi="Times New Roman"/>
                <w:sz w:val="20"/>
              </w:rPr>
              <w:t>Test motorlari</w:t>
            </w:r>
          </w:p>
        </w:tc>
      </w:tr>
      <w:tr>
        <w:tc>
          <w:tcPr>
            <w:tcW w:type="dxa" w:w="1417"/>
          </w:tcPr>
          <w:p>
            <w:r>
              <w:rPr>
                <w:rFonts w:ascii="Times New Roman" w:hAnsi="Times New Roman"/>
                <w:sz w:val="20"/>
              </w:rPr>
              <w:t>DevOps</w:t>
            </w:r>
          </w:p>
        </w:tc>
        <w:tc>
          <w:tcPr>
            <w:tcW w:type="dxa" w:w="1984"/>
          </w:tcPr>
          <w:p>
            <w:r>
              <w:rPr>
                <w:rFonts w:ascii="Times New Roman" w:hAnsi="Times New Roman"/>
                <w:sz w:val="20"/>
              </w:rPr>
              <w:t>Docker + GitHub Actions</w:t>
            </w:r>
          </w:p>
        </w:tc>
        <w:tc>
          <w:tcPr>
            <w:tcW w:type="dxa" w:w="1134"/>
          </w:tcPr>
          <w:p>
            <w:r>
              <w:rPr>
                <w:rFonts w:ascii="Times New Roman" w:hAnsi="Times New Roman"/>
                <w:sz w:val="20"/>
              </w:rPr>
              <w:t>-</w:t>
            </w:r>
          </w:p>
        </w:tc>
        <w:tc>
          <w:tcPr>
            <w:tcW w:type="dxa" w:w="3118"/>
          </w:tcPr>
          <w:p>
            <w:r>
              <w:rPr>
                <w:rFonts w:ascii="Times New Roman" w:hAnsi="Times New Roman"/>
                <w:sz w:val="20"/>
              </w:rPr>
              <w:t>CI/CD</w:t>
            </w:r>
          </w:p>
        </w:tc>
      </w:tr>
      <w:tr>
        <w:tc>
          <w:tcPr>
            <w:tcW w:type="dxa" w:w="1417"/>
          </w:tcPr>
          <w:p>
            <w:r>
              <w:rPr>
                <w:rFonts w:ascii="Times New Roman" w:hAnsi="Times New Roman"/>
                <w:sz w:val="20"/>
              </w:rPr>
              <w:t>Deploy</w:t>
            </w:r>
          </w:p>
        </w:tc>
        <w:tc>
          <w:tcPr>
            <w:tcW w:type="dxa" w:w="1984"/>
          </w:tcPr>
          <w:p>
            <w:r>
              <w:rPr>
                <w:rFonts w:ascii="Times New Roman" w:hAnsi="Times New Roman"/>
                <w:sz w:val="20"/>
              </w:rPr>
              <w:t>Vercel + Render</w:t>
            </w:r>
          </w:p>
        </w:tc>
        <w:tc>
          <w:tcPr>
            <w:tcW w:type="dxa" w:w="1134"/>
          </w:tcPr>
          <w:p>
            <w:r>
              <w:rPr>
                <w:rFonts w:ascii="Times New Roman" w:hAnsi="Times New Roman"/>
                <w:sz w:val="20"/>
              </w:rPr>
              <w:t>-</w:t>
            </w:r>
          </w:p>
        </w:tc>
        <w:tc>
          <w:tcPr>
            <w:tcW w:type="dxa" w:w="3118"/>
          </w:tcPr>
          <w:p>
            <w:r>
              <w:rPr>
                <w:rFonts w:ascii="Times New Roman" w:hAnsi="Times New Roman"/>
                <w:sz w:val="20"/>
              </w:rPr>
              <w:t>Hosting</w:t>
            </w:r>
          </w:p>
        </w:tc>
      </w:tr>
    </w:tbl>
    <w:p>
      <w:r>
        <w:br w:type="page"/>
      </w:r>
    </w:p>
    <w:p>
      <w:pPr>
        <w:pStyle w:val="Heading1"/>
        <w:spacing w:before="240" w:after="120"/>
      </w:pPr>
      <w:r>
        <w:rPr>
          <w:rFonts w:ascii="Times New Roman" w:hAnsi="Times New Roman"/>
          <w:color w:val="000000"/>
        </w:rPr>
        <w:t>4. EKIP YAPISI VE GOREV DAGILIMI</w:t>
      </w:r>
    </w:p>
    <w:p>
      <w:pPr>
        <w:spacing w:after="120" w:before="240"/>
        <w:jc w:val="center"/>
      </w:pPr>
      <w:r>
        <w:rPr>
          <w:rFonts w:ascii="Times New Roman" w:hAnsi="Times New Roman"/>
          <w:b/>
          <w:sz w:val="20"/>
        </w:rPr>
        <w:t>Cizelge 4.1: Ekip Uyeleri ve Sorumluluk Alanlari</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D9E2F3" w:val="clear"/>
          </w:tcPr>
          <w:p>
            <w:pPr>
              <w:jc w:val="center"/>
            </w:pPr>
            <w:r>
              <w:rPr>
                <w:rFonts w:ascii="Times New Roman" w:hAnsi="Times New Roman"/>
                <w:b/>
                <w:sz w:val="20"/>
              </w:rPr>
              <w:t>Uye</w:t>
            </w:r>
          </w:p>
        </w:tc>
        <w:tc>
          <w:tcPr>
            <w:tcW w:type="dxa" w:w="2268"/>
            <w:shd w:fill="D9E2F3" w:val="clear"/>
          </w:tcPr>
          <w:p>
            <w:pPr>
              <w:jc w:val="center"/>
            </w:pPr>
            <w:r>
              <w:rPr>
                <w:rFonts w:ascii="Times New Roman" w:hAnsi="Times New Roman"/>
                <w:b/>
                <w:sz w:val="20"/>
              </w:rPr>
              <w:t>Ana Sorumluluk</w:t>
            </w:r>
          </w:p>
        </w:tc>
        <w:tc>
          <w:tcPr>
            <w:tcW w:type="dxa" w:w="4535"/>
            <w:shd w:fill="D9E2F3" w:val="clear"/>
          </w:tcPr>
          <w:p>
            <w:pPr>
              <w:jc w:val="center"/>
            </w:pPr>
            <w:r>
              <w:rPr>
                <w:rFonts w:ascii="Times New Roman" w:hAnsi="Times New Roman"/>
                <w:b/>
                <w:sz w:val="20"/>
              </w:rPr>
              <w:t>Detay</w:t>
            </w:r>
          </w:p>
        </w:tc>
      </w:tr>
      <w:tr>
        <w:tc>
          <w:tcPr>
            <w:tcW w:type="dxa" w:w="1984"/>
          </w:tcPr>
          <w:p>
            <w:r>
              <w:rPr>
                <w:rFonts w:ascii="Times New Roman" w:hAnsi="Times New Roman"/>
                <w:sz w:val="20"/>
              </w:rPr>
              <w:t>Yaman Halloum</w:t>
            </w:r>
          </w:p>
        </w:tc>
        <w:tc>
          <w:tcPr>
            <w:tcW w:type="dxa" w:w="2268"/>
          </w:tcPr>
          <w:p>
            <w:r>
              <w:rPr>
                <w:rFonts w:ascii="Times New Roman" w:hAnsi="Times New Roman"/>
                <w:sz w:val="20"/>
              </w:rPr>
              <w:t>Proje Yonetimi &amp; Backend</w:t>
            </w:r>
          </w:p>
        </w:tc>
        <w:tc>
          <w:tcPr>
            <w:tcW w:type="dxa" w:w="4535"/>
          </w:tcPr>
          <w:p>
            <w:r>
              <w:rPr>
                <w:rFonts w:ascii="Times New Roman" w:hAnsi="Times New Roman"/>
                <w:sz w:val="20"/>
              </w:rPr>
              <w:t>Multi-tenant mimari, API tasarimi, Django modelleri, deployment</w:t>
            </w:r>
          </w:p>
        </w:tc>
      </w:tr>
      <w:tr>
        <w:tc>
          <w:tcPr>
            <w:tcW w:type="dxa" w:w="1984"/>
          </w:tcPr>
          <w:p>
            <w:r>
              <w:rPr>
                <w:rFonts w:ascii="Times New Roman" w:hAnsi="Times New Roman"/>
                <w:sz w:val="20"/>
              </w:rPr>
              <w:t>Ali Ure</w:t>
            </w:r>
          </w:p>
        </w:tc>
        <w:tc>
          <w:tcPr>
            <w:tcW w:type="dxa" w:w="2268"/>
          </w:tcPr>
          <w:p>
            <w:r>
              <w:rPr>
                <w:rFonts w:ascii="Times New Roman" w:hAnsi="Times New Roman"/>
                <w:sz w:val="20"/>
              </w:rPr>
              <w:t>Frontend &amp; UI/UX</w:t>
            </w:r>
          </w:p>
        </w:tc>
        <w:tc>
          <w:tcPr>
            <w:tcW w:type="dxa" w:w="4535"/>
          </w:tcPr>
          <w:p>
            <w:r>
              <w:rPr>
                <w:rFonts w:ascii="Times New Roman" w:hAnsi="Times New Roman"/>
                <w:sz w:val="20"/>
              </w:rPr>
              <w:t>React bilesenleri, kullanici arayuzu, Figma tasarimlari, responsive tasarim</w:t>
            </w:r>
          </w:p>
        </w:tc>
      </w:tr>
      <w:tr>
        <w:tc>
          <w:tcPr>
            <w:tcW w:type="dxa" w:w="1984"/>
          </w:tcPr>
          <w:p>
            <w:r>
              <w:rPr>
                <w:rFonts w:ascii="Times New Roman" w:hAnsi="Times New Roman"/>
                <w:sz w:val="20"/>
              </w:rPr>
              <w:t>Cihan Kurtbey</w:t>
            </w:r>
          </w:p>
        </w:tc>
        <w:tc>
          <w:tcPr>
            <w:tcW w:type="dxa" w:w="2268"/>
          </w:tcPr>
          <w:p>
            <w:r>
              <w:rPr>
                <w:rFonts w:ascii="Times New Roman" w:hAnsi="Times New Roman"/>
                <w:sz w:val="20"/>
              </w:rPr>
              <w:t>Test &amp; Kalite Guvencesi</w:t>
            </w:r>
          </w:p>
        </w:tc>
        <w:tc>
          <w:tcPr>
            <w:tcW w:type="dxa" w:w="4535"/>
          </w:tcPr>
          <w:p>
            <w:r>
              <w:rPr>
                <w:rFonts w:ascii="Times New Roman" w:hAnsi="Times New Roman"/>
                <w:sz w:val="20"/>
              </w:rPr>
              <w:t>Test stratejisi, pytest/Vitest/Playwright, A11y, CI/CD pipeline</w:t>
            </w:r>
          </w:p>
        </w:tc>
      </w:tr>
      <w:tr>
        <w:tc>
          <w:tcPr>
            <w:tcW w:type="dxa" w:w="1984"/>
          </w:tcPr>
          <w:p>
            <w:r>
              <w:rPr>
                <w:rFonts w:ascii="Times New Roman" w:hAnsi="Times New Roman"/>
                <w:sz w:val="20"/>
              </w:rPr>
              <w:t>Sukru Yesilmen</w:t>
            </w:r>
          </w:p>
        </w:tc>
        <w:tc>
          <w:tcPr>
            <w:tcW w:type="dxa" w:w="2268"/>
          </w:tcPr>
          <w:p>
            <w:r>
              <w:rPr>
                <w:rFonts w:ascii="Times New Roman" w:hAnsi="Times New Roman"/>
                <w:sz w:val="20"/>
              </w:rPr>
              <w:t>Veritabani &amp; Entegrasyon</w:t>
            </w:r>
          </w:p>
        </w:tc>
        <w:tc>
          <w:tcPr>
            <w:tcW w:type="dxa" w:w="4535"/>
          </w:tcPr>
          <w:p>
            <w:r>
              <w:rPr>
                <w:rFonts w:ascii="Times New Roman" w:hAnsi="Times New Roman"/>
                <w:sz w:val="20"/>
              </w:rPr>
              <w:t>PostgreSQL sema tasarimi, veri modelleme, API entegrasyonu</w:t>
            </w:r>
          </w:p>
        </w:tc>
      </w:tr>
    </w:tbl>
    <w:p>
      <w:r>
        <w:br w:type="page"/>
      </w:r>
    </w:p>
    <w:p>
      <w:pPr>
        <w:pStyle w:val="Heading1"/>
        <w:spacing w:before="240" w:after="120"/>
      </w:pPr>
      <w:r>
        <w:rPr>
          <w:rFonts w:ascii="Times New Roman" w:hAnsi="Times New Roman"/>
          <w:color w:val="000000"/>
        </w:rPr>
        <w:t>5. YAZILIM GELISTIRME SURECI</w:t>
      </w:r>
    </w:p>
    <w:p>
      <w:pPr>
        <w:spacing w:after="120" w:before="0"/>
        <w:ind w:firstLine="709"/>
      </w:pPr>
      <w:r>
        <w:rPr>
          <w:rFonts w:ascii="Times New Roman" w:hAnsi="Times New Roman"/>
          <w:sz w:val="24"/>
        </w:rPr>
        <w:t>Proje, Scrum'dan esinlenen cevik (Agile) bir gelistirme sureci ile yurutulmustur. Gelistirme dongusu: Planlama &gt; Gelistirme &gt; Test &gt; Code Review &gt; Merge &gt; Deploy seklinde yapilandirilmistir.</w:t>
      </w:r>
    </w:p>
    <w:p>
      <w:pPr>
        <w:spacing w:after="60" w:before="0"/>
      </w:pPr>
      <w:r>
        <w:rPr>
          <w:rFonts w:ascii="Times New Roman" w:hAnsi="Times New Roman"/>
          <w:sz w:val="22"/>
        </w:rPr>
        <w:t>- Haftalik Sprint Planning: Her hafta basinda gorev belirleme ve onceliklendirme</w:t>
      </w:r>
    </w:p>
    <w:p>
      <w:pPr>
        <w:spacing w:after="60" w:before="0"/>
      </w:pPr>
      <w:r>
        <w:rPr>
          <w:rFonts w:ascii="Times New Roman" w:hAnsi="Times New Roman"/>
          <w:sz w:val="22"/>
        </w:rPr>
        <w:t>- GitHub Issues: Gorev takibi, bug raporlama ve ozellik istekleri</w:t>
      </w:r>
    </w:p>
    <w:p>
      <w:pPr>
        <w:spacing w:after="60" w:before="0"/>
      </w:pPr>
      <w:r>
        <w:rPr>
          <w:rFonts w:ascii="Times New Roman" w:hAnsi="Times New Roman"/>
          <w:sz w:val="22"/>
        </w:rPr>
        <w:t>- GitHub Projects (Kanban): Gorsel is akisi takibi (To Do &gt; In Progress &gt; Review &gt; Done)</w:t>
      </w:r>
    </w:p>
    <w:p>
      <w:pPr>
        <w:spacing w:after="60" w:before="0"/>
      </w:pPr>
      <w:r>
        <w:rPr>
          <w:rFonts w:ascii="Times New Roman" w:hAnsi="Times New Roman"/>
          <w:sz w:val="22"/>
        </w:rPr>
        <w:t>- Pull Request (PR) bazli code review: Her PR en az 1 onay gerektirir</w:t>
      </w:r>
    </w:p>
    <w:p>
      <w:pPr>
        <w:spacing w:after="60" w:before="0"/>
      </w:pPr>
      <w:r>
        <w:rPr>
          <w:rFonts w:ascii="Times New Roman" w:hAnsi="Times New Roman"/>
          <w:sz w:val="22"/>
        </w:rPr>
        <w:t>- Conventional Commits formati: feat:, fix:, test:, docs:, refactor:, chore:</w:t>
      </w:r>
    </w:p>
    <w:p>
      <w:pPr>
        <w:spacing w:after="60" w:before="0"/>
      </w:pPr>
      <w:r>
        <w:rPr>
          <w:rFonts w:ascii="Times New Roman" w:hAnsi="Times New Roman"/>
          <w:sz w:val="22"/>
        </w:rPr>
        <w:t>- Pre-commit hook'lari (Husky): ESLint, Prettier, TypeScript type-check otomatik kontrol</w:t>
      </w:r>
    </w:p>
    <w:p>
      <w:r>
        <w:br w:type="page"/>
      </w:r>
    </w:p>
    <w:p>
      <w:pPr>
        <w:pStyle w:val="Heading1"/>
        <w:spacing w:before="240" w:after="120"/>
      </w:pPr>
      <w:r>
        <w:rPr>
          <w:rFonts w:ascii="Times New Roman" w:hAnsi="Times New Roman"/>
          <w:color w:val="000000"/>
        </w:rPr>
        <w:t>6. TEKNIK DOKUMANTASYON YONETIMI</w:t>
      </w:r>
    </w:p>
    <w:p>
      <w:pPr>
        <w:spacing w:after="120" w:before="0"/>
        <w:ind w:firstLine="709"/>
      </w:pPr>
      <w:r>
        <w:rPr>
          <w:rFonts w:ascii="Times New Roman" w:hAnsi="Times New Roman"/>
          <w:sz w:val="24"/>
        </w:rPr>
        <w:t>Proje dokumantasyonu, kodla birlikte yasayan (living documentation) yaklasimi ile yonetilmistir. Tum dokumantasyon dosyalari proje reposundaki docs/ dizininde tutulmaktadir:</w:t>
      </w:r>
    </w:p>
    <w:p>
      <w:pPr>
        <w:spacing w:after="60" w:before="0"/>
      </w:pPr>
      <w:r>
        <w:rPr>
          <w:rFonts w:ascii="Times New Roman" w:hAnsi="Times New Roman"/>
          <w:sz w:val="22"/>
        </w:rPr>
        <w:t>- README.md: Proje tanitimi, kurulum, calistirma talimatlari</w:t>
      </w:r>
    </w:p>
    <w:p>
      <w:pPr>
        <w:spacing w:after="60" w:before="0"/>
      </w:pPr>
      <w:r>
        <w:rPr>
          <w:rFonts w:ascii="Times New Roman" w:hAnsi="Times New Roman"/>
          <w:sz w:val="22"/>
        </w:rPr>
        <w:t>- docs/TESTING.md: Kapsamli test rehberi - 5 dakikada test calistirma kilavuzu</w:t>
      </w:r>
    </w:p>
    <w:p>
      <w:pPr>
        <w:spacing w:after="60" w:before="0"/>
      </w:pPr>
      <w:r>
        <w:rPr>
          <w:rFonts w:ascii="Times New Roman" w:hAnsi="Times New Roman"/>
          <w:sz w:val="22"/>
        </w:rPr>
        <w:t>- docs/CONTRIBUTING.md: PR sureci, code review kontrol listesi</w:t>
      </w:r>
    </w:p>
    <w:p>
      <w:pPr>
        <w:spacing w:after="60" w:before="0"/>
      </w:pPr>
      <w:r>
        <w:rPr>
          <w:rFonts w:ascii="Times New Roman" w:hAnsi="Times New Roman"/>
          <w:sz w:val="22"/>
        </w:rPr>
        <w:t>- docs/TEST_PYRAMID.md: Test piramidi hedefi ve gerekceleri</w:t>
      </w:r>
    </w:p>
    <w:p>
      <w:pPr>
        <w:spacing w:after="60" w:before="0"/>
      </w:pPr>
      <w:r>
        <w:rPr>
          <w:rFonts w:ascii="Times New Roman" w:hAnsi="Times New Roman"/>
          <w:sz w:val="22"/>
        </w:rPr>
        <w:t>- docs/TEST_METRICS.md: Otomatik guncellenen test metrikleri</w:t>
      </w:r>
    </w:p>
    <w:p>
      <w:pPr>
        <w:spacing w:after="60" w:before="0"/>
      </w:pPr>
      <w:r>
        <w:rPr>
          <w:rFonts w:ascii="Times New Roman" w:hAnsi="Times New Roman"/>
          <w:sz w:val="22"/>
        </w:rPr>
        <w:t>- docs/adr/0001-test-strategy.md: Test stratejisi mimari karar kaydi</w:t>
      </w:r>
    </w:p>
    <w:p>
      <w:pPr>
        <w:spacing w:after="60" w:before="0"/>
      </w:pPr>
      <w:r>
        <w:rPr>
          <w:rFonts w:ascii="Times New Roman" w:hAnsi="Times New Roman"/>
          <w:sz w:val="22"/>
        </w:rPr>
        <w:t>- docs/adr/0002-multi-tenant-isolation.md: Multi-tenant izolasyon karari</w:t>
      </w:r>
    </w:p>
    <w:p>
      <w:pPr>
        <w:spacing w:after="60" w:before="0"/>
      </w:pPr>
      <w:r>
        <w:rPr>
          <w:rFonts w:ascii="Times New Roman" w:hAnsi="Times New Roman"/>
          <w:sz w:val="22"/>
        </w:rPr>
        <w:t>- docs/adr/0003-a11y-zero-tolerance.md: A11y sifir tolerans politikasi</w:t>
      </w:r>
    </w:p>
    <w:p>
      <w:pPr>
        <w:spacing w:after="60" w:before="0"/>
      </w:pPr>
      <w:r>
        <w:rPr>
          <w:rFonts w:ascii="Times New Roman" w:hAnsi="Times New Roman"/>
          <w:sz w:val="22"/>
        </w:rPr>
        <w:t>- .github/PULL_REQUEST_TEMPLATE.md: PR kontrol listesi sablonu</w:t>
      </w:r>
    </w:p>
    <w:p>
      <w:pPr>
        <w:spacing w:after="60" w:before="0"/>
      </w:pPr>
      <w:r>
        <w:rPr>
          <w:rFonts w:ascii="Times New Roman" w:hAnsi="Times New Roman"/>
          <w:sz w:val="22"/>
        </w:rPr>
        <w:t>- .github/CODEOWNERS: Kritik dosyalar icin otomatik reviewer atama</w:t>
      </w:r>
    </w:p>
    <w:p>
      <w:pPr>
        <w:spacing w:after="120" w:before="120"/>
        <w:ind w:firstLine="709"/>
      </w:pPr>
      <w:r>
        <w:rPr>
          <w:rFonts w:ascii="Times New Roman" w:hAnsi="Times New Roman"/>
          <w:sz w:val="24"/>
        </w:rPr>
        <w:t>ADR (Architecture Decision Record) yaklasimi ile mimari kararlar gerekceleri ile birlikte kalici olarak belgelenmistir. Ornegini: 'Neden Jest degil Vitest?' sorusunun cevabi ADR-0001'de dokumante edilmistir.</w:t>
      </w:r>
    </w:p>
    <w:p>
      <w:r>
        <w:br w:type="page"/>
      </w:r>
    </w:p>
    <w:p>
      <w:pPr>
        <w:pStyle w:val="Heading1"/>
        <w:spacing w:before="240" w:after="120"/>
      </w:pPr>
      <w:r>
        <w:rPr>
          <w:rFonts w:ascii="Times New Roman" w:hAnsi="Times New Roman"/>
          <w:color w:val="000000"/>
        </w:rPr>
        <w:t>7. TEKNOLOJI VE URUN YAPILARI</w:t>
      </w:r>
    </w:p>
    <w:p>
      <w:pPr>
        <w:pStyle w:val="Heading2"/>
        <w:spacing w:before="240" w:after="120"/>
      </w:pPr>
      <w:r>
        <w:rPr>
          <w:rFonts w:ascii="Times New Roman" w:hAnsi="Times New Roman"/>
          <w:color w:val="000000"/>
        </w:rPr>
        <w:t>7.1 Frontend Yapisi</w:t>
      </w:r>
    </w:p>
    <w:p>
      <w:pPr>
        <w:spacing w:after="120" w:before="0"/>
        <w:ind w:firstLine="709"/>
      </w:pPr>
      <w:r>
        <w:rPr>
          <w:rFonts w:ascii="Times New Roman" w:hAnsi="Times New Roman"/>
          <w:sz w:val="24"/>
        </w:rPr>
        <w:t>Frontend uygulamasi React.js ve TypeScript ile gelistirilmis olup Vite build araci kullanilmaktadir. Uygulama mimarisi bilesen bazli (component-based) olarak yapilandirilmistir:</w:t>
      </w:r>
    </w:p>
    <w:p>
      <w:pPr>
        <w:spacing w:before="120" w:after="120"/>
        <w:shd w:fill="F5F5F5" w:val="clear"/>
      </w:pPr>
      <w:r>
        <w:rPr>
          <w:rFonts w:ascii="Consolas" w:hAnsi="Consolas"/>
          <w:sz w:val="18"/>
        </w:rPr>
        <w:t>frontend/src/</w:t>
        <w:br/>
        <w:t>+-- app/</w:t>
        <w:br/>
        <w:t>|   +-- App.tsx              # Ana yonlendirici (SaaS landing vs klinik paneli)</w:t>
        <w:br/>
        <w:t>|   +-- ClinicApp.tsx        # Klinik yonetim paneli</w:t>
        <w:br/>
        <w:t>|   +-- components/          # 32+ UI bileseni</w:t>
        <w:br/>
        <w:t>|   |   +-- Dashboard.tsx    # Ana sayfa dashboard</w:t>
        <w:br/>
        <w:t>|   |   +-- PatientSearch.tsx  # Hasta arama</w:t>
        <w:br/>
        <w:t>|   |   +-- PatientProfile.tsx # Hasta profil detay (59KB)</w:t>
        <w:br/>
        <w:t>|   |   +-- AppointmentCalendar.tsx  # Randevu takvimi</w:t>
        <w:br/>
        <w:t>|   |   +-- LoginPage.tsx    # Giris sayfasi</w:t>
        <w:br/>
        <w:t>|   |   +-- AuditLogPage.tsx # Islem gecmisi</w:t>
        <w:br/>
        <w:t>|   |   +-- DentalChart.tsx  # Dental sema (FDI)</w:t>
        <w:br/>
        <w:t>|   |   +-- TreatmentTypesPage.tsx # Tedavi turleri</w:t>
        <w:br/>
        <w:t>|   |   +-- UserManagement.tsx # Kullanici yonetimi</w:t>
        <w:br/>
        <w:t>|   |   +-- ClinicSettingsPage.tsx # Klinik ayarlari</w:t>
        <w:br/>
        <w:t>|   |   +-- ui/              # Radix UI primitifleri (30+ bilesen)</w:t>
        <w:br/>
        <w:t>|   +-- contexts/            # React Context (Auth, Theme)</w:t>
        <w:br/>
        <w:t>|   +-- hooks/               # Custom React hooks</w:t>
        <w:br/>
        <w:t>|   +-- services/            # API servis katmani (api.ts)</w:t>
        <w:br/>
        <w:t>|   +-- utils/               # Yardimci fonksiyonlar</w:t>
        <w:br/>
        <w:t>+-- locales/                 # i18n ceviri dosyalari (TR/EN)</w:t>
        <w:br/>
        <w:t>+-- mocks/                   # MSW mock handlers</w:t>
        <w:br/>
        <w:t>+-- test/                    # Test yardimcilari (factories, renderWithProviders)</w:t>
      </w:r>
    </w:p>
    <w:p>
      <w:pPr>
        <w:pStyle w:val="Heading2"/>
        <w:spacing w:before="240" w:after="120"/>
      </w:pPr>
      <w:r>
        <w:rPr>
          <w:rFonts w:ascii="Times New Roman" w:hAnsi="Times New Roman"/>
          <w:color w:val="000000"/>
        </w:rPr>
        <w:t>7.2 Backend, Veritabani ve Guvenlik Yapisi</w:t>
      </w:r>
    </w:p>
    <w:p>
      <w:pPr>
        <w:spacing w:after="120" w:before="0"/>
        <w:ind w:firstLine="709"/>
      </w:pPr>
      <w:r>
        <w:rPr>
          <w:rFonts w:ascii="Times New Roman" w:hAnsi="Times New Roman"/>
          <w:sz w:val="24"/>
        </w:rPr>
        <w:t>Backend uygulamasi Django 5.2 ve Django REST Framework ile gelistirilmistir. Katmanli mimari (Model &gt; Serializer &gt; ViewSet &gt; URL) kullanilmistir:</w:t>
      </w:r>
    </w:p>
    <w:p>
      <w:pPr>
        <w:spacing w:before="120" w:after="120"/>
        <w:shd w:fill="F5F5F5" w:val="clear"/>
      </w:pPr>
      <w:r>
        <w:rPr>
          <w:rFonts w:ascii="Consolas" w:hAnsi="Consolas"/>
          <w:sz w:val="18"/>
        </w:rPr>
        <w:t>backend/</w:t>
        <w:br/>
        <w:t>+-- api/                     # Ana uygulama modulu</w:t>
        <w:br/>
        <w:t>|   +-- models.py            # 9 veri modeli (344 satir)</w:t>
        <w:br/>
        <w:t>|   +-- serializers.py       # 12 serializer (358 satir)</w:t>
        <w:br/>
        <w:t>|   +-- views.py             # 15 view/viewset (550 satir)</w:t>
        <w:br/>
        <w:t>|   +-- middleware.py        # 3 middleware (183 satir)</w:t>
        <w:br/>
        <w:t>|   +-- permissions.py       # 2 RBAC sinifi</w:t>
        <w:br/>
        <w:t>|   +-- mixins.py            # AuditLog mixin (90 satir)</w:t>
        <w:br/>
        <w:t>|   +-- signals.py           # Django sinyalleri</w:t>
        <w:br/>
        <w:t>|   +-- tests/               # 148+ backend test</w:t>
        <w:br/>
        <w:t>+-- core/                    # Django ayarlari</w:t>
        <w:br/>
        <w:t>|   +-- settings.py          # Production ayarlari (314 satir)</w:t>
        <w:br/>
        <w:t>|   +-- settings_test.py     # Test ortami ayarlari</w:t>
        <w:br/>
        <w:t>+-- customers/               # Tenant yonetimi</w:t>
        <w:br/>
        <w:t>|   +-- models.py            # Client, Domain modelleri</w:t>
        <w:br/>
        <w:t>|   +-- views.py             # Klinik kayit ve domain kontrol API'si</w:t>
      </w:r>
    </w:p>
    <w:p>
      <w:pPr>
        <w:spacing w:after="120" w:before="240"/>
      </w:pPr>
      <w:r>
        <w:rPr>
          <w:rFonts w:ascii="Times New Roman" w:hAnsi="Times New Roman"/>
          <w:b/>
          <w:sz w:val="24"/>
        </w:rPr>
        <w:t>Guvenlik Onlemleri:</w:t>
      </w:r>
    </w:p>
    <w:p>
      <w:pPr>
        <w:spacing w:after="60" w:before="0"/>
      </w:pPr>
      <w:r>
        <w:rPr>
          <w:rFonts w:ascii="Times New Roman" w:hAnsi="Times New Roman"/>
          <w:sz w:val="22"/>
        </w:rPr>
        <w:t>- JWT tabanli kimlik dogrulama (Access 60dk + Refresh 7gun token yapisi)</w:t>
      </w:r>
    </w:p>
    <w:p>
      <w:pPr>
        <w:spacing w:after="60" w:before="0"/>
      </w:pPr>
      <w:r>
        <w:rPr>
          <w:rFonts w:ascii="Times New Roman" w:hAnsi="Times New Roman"/>
          <w:sz w:val="22"/>
        </w:rPr>
        <w:t>- Rol bazli erisim kontrolu: Admin, Doktor, Asistan</w:t>
      </w:r>
    </w:p>
    <w:p>
      <w:pPr>
        <w:spacing w:after="60" w:before="0"/>
      </w:pPr>
      <w:r>
        <w:rPr>
          <w:rFonts w:ascii="Times New Roman" w:hAnsi="Times New Roman"/>
          <w:sz w:val="22"/>
        </w:rPr>
        <w:t>- Schema-based veri izolasyonu: Her klinik ayri PostgreSQL semasinda</w:t>
      </w:r>
    </w:p>
    <w:p>
      <w:pPr>
        <w:spacing w:after="60" w:before="0"/>
      </w:pPr>
      <w:r>
        <w:rPr>
          <w:rFonts w:ascii="Times New Roman" w:hAnsi="Times New Roman"/>
          <w:sz w:val="22"/>
        </w:rPr>
        <w:t>- AuditLog ile tum CRUD islemlerinin kayit altina alinmasi (KVKK uyumlulugu)</w:t>
      </w:r>
    </w:p>
    <w:p>
      <w:pPr>
        <w:spacing w:after="60" w:before="0"/>
      </w:pPr>
      <w:r>
        <w:rPr>
          <w:rFonts w:ascii="Times New Roman" w:hAnsi="Times New Roman"/>
          <w:sz w:val="22"/>
        </w:rPr>
        <w:t>- Hassas veri maskeleme: Sifre, TCKN gibi alanlar loglanmaz (sanitize_changes)</w:t>
      </w:r>
    </w:p>
    <w:p>
      <w:pPr>
        <w:spacing w:after="60" w:before="0"/>
      </w:pPr>
      <w:r>
        <w:rPr>
          <w:rFonts w:ascii="Times New Roman" w:hAnsi="Times New Roman"/>
          <w:sz w:val="22"/>
        </w:rPr>
        <w:t>- Tenant-aware log formati: [Tenant: X] [User: Y] [Path: Z] ile guvenlik izleme</w:t>
      </w:r>
    </w:p>
    <w:p>
      <w:pPr>
        <w:spacing w:after="60" w:before="0"/>
      </w:pPr>
      <w:r>
        <w:rPr>
          <w:rFonts w:ascii="Times New Roman" w:hAnsi="Times New Roman"/>
          <w:sz w:val="22"/>
        </w:rPr>
        <w:t>- CORS yapilandirmasi ve X-Tenant header kontrolu</w:t>
      </w:r>
    </w:p>
    <w:p>
      <w:pPr>
        <w:spacing w:after="60" w:before="0"/>
      </w:pPr>
      <w:r>
        <w:rPr>
          <w:rFonts w:ascii="Times New Roman" w:hAnsi="Times New Roman"/>
          <w:sz w:val="22"/>
        </w:rPr>
        <w:t>- Basarisiz giris denemelerinin AuditLog'a kaydedilmesi</w:t>
      </w:r>
    </w:p>
    <w:p>
      <w:pPr>
        <w:spacing w:after="60" w:before="0"/>
      </w:pPr>
      <w:r>
        <w:rPr>
          <w:rFonts w:ascii="Times New Roman" w:hAnsi="Times New Roman"/>
          <w:sz w:val="22"/>
        </w:rPr>
        <w:t>- Soft delete: Kayitlar fiziksel silinmez, is_active=False yapilir</w:t>
      </w:r>
    </w:p>
    <w:p>
      <w:pPr>
        <w:spacing w:after="60" w:before="0"/>
      </w:pPr>
      <w:r>
        <w:rPr>
          <w:rFonts w:ascii="Times New Roman" w:hAnsi="Times New Roman"/>
          <w:sz w:val="22"/>
        </w:rPr>
        <w:t>- Islem bagliligi kontrolleri: Aktif randevusu olan hasta silinemez</w:t>
      </w:r>
    </w:p>
    <w:p>
      <w:r>
        <w:br w:type="page"/>
      </w:r>
    </w:p>
    <w:p>
      <w:pPr>
        <w:pStyle w:val="Heading1"/>
        <w:spacing w:before="240" w:after="120"/>
      </w:pPr>
      <w:r>
        <w:rPr>
          <w:rFonts w:ascii="Times New Roman" w:hAnsi="Times New Roman"/>
          <w:color w:val="000000"/>
        </w:rPr>
        <w:t>8. ISIMLENDIRME STANDARTLARI - PEP 257</w:t>
      </w:r>
    </w:p>
    <w:p>
      <w:pPr>
        <w:spacing w:after="120" w:before="0"/>
        <w:ind w:firstLine="709"/>
      </w:pPr>
      <w:r>
        <w:rPr>
          <w:rFonts w:ascii="Times New Roman" w:hAnsi="Times New Roman"/>
          <w:sz w:val="24"/>
        </w:rPr>
        <w:t>Projede Python tarafinda PEP 8 (stil) ve PEP 257 (docstring) standartlari takip edilmektedir. Her model ve viewset sinifi docstring ile belgelenmistir. Frontend tarafinda ESLint kurallari ve TypeScript tip denetimi zorunlu tutulmustur.</w:t>
      </w:r>
    </w:p>
    <w:p>
      <w:pPr>
        <w:spacing w:after="120" w:before="240"/>
        <w:jc w:val="center"/>
      </w:pPr>
      <w:r>
        <w:rPr>
          <w:rFonts w:ascii="Times New Roman" w:hAnsi="Times New Roman"/>
          <w:b/>
          <w:sz w:val="20"/>
        </w:rPr>
        <w:t>Cizelge 8.1: Isimlendirme Standartlari</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D9E2F3" w:val="clear"/>
          </w:tcPr>
          <w:p>
            <w:pPr>
              <w:jc w:val="center"/>
            </w:pPr>
            <w:r>
              <w:rPr>
                <w:rFonts w:ascii="Times New Roman" w:hAnsi="Times New Roman"/>
                <w:b/>
                <w:sz w:val="20"/>
              </w:rPr>
              <w:t>Oge</w:t>
            </w:r>
          </w:p>
        </w:tc>
        <w:tc>
          <w:tcPr>
            <w:tcW w:type="dxa" w:w="2268"/>
            <w:shd w:fill="D9E2F3" w:val="clear"/>
          </w:tcPr>
          <w:p>
            <w:pPr>
              <w:jc w:val="center"/>
            </w:pPr>
            <w:r>
              <w:rPr>
                <w:rFonts w:ascii="Times New Roman" w:hAnsi="Times New Roman"/>
                <w:b/>
                <w:sz w:val="20"/>
              </w:rPr>
              <w:t>Kural</w:t>
            </w:r>
          </w:p>
        </w:tc>
        <w:tc>
          <w:tcPr>
            <w:tcW w:type="dxa" w:w="3969"/>
            <w:shd w:fill="D9E2F3" w:val="clear"/>
          </w:tcPr>
          <w:p>
            <w:pPr>
              <w:jc w:val="center"/>
            </w:pPr>
            <w:r>
              <w:rPr>
                <w:rFonts w:ascii="Times New Roman" w:hAnsi="Times New Roman"/>
                <w:b/>
                <w:sz w:val="20"/>
              </w:rPr>
              <w:t>Ornek</w:t>
            </w:r>
          </w:p>
        </w:tc>
      </w:tr>
      <w:tr>
        <w:tc>
          <w:tcPr>
            <w:tcW w:type="dxa" w:w="1984"/>
          </w:tcPr>
          <w:p>
            <w:r>
              <w:rPr>
                <w:rFonts w:ascii="Times New Roman" w:hAnsi="Times New Roman"/>
                <w:sz w:val="20"/>
              </w:rPr>
              <w:t>Python Sinif</w:t>
            </w:r>
          </w:p>
        </w:tc>
        <w:tc>
          <w:tcPr>
            <w:tcW w:type="dxa" w:w="2268"/>
          </w:tcPr>
          <w:p>
            <w:r>
              <w:rPr>
                <w:rFonts w:ascii="Times New Roman" w:hAnsi="Times New Roman"/>
                <w:sz w:val="20"/>
              </w:rPr>
              <w:t>PascalCase</w:t>
            </w:r>
          </w:p>
        </w:tc>
        <w:tc>
          <w:tcPr>
            <w:tcW w:type="dxa" w:w="3969"/>
          </w:tcPr>
          <w:p>
            <w:r>
              <w:rPr>
                <w:rFonts w:ascii="Times New Roman" w:hAnsi="Times New Roman"/>
                <w:sz w:val="20"/>
              </w:rPr>
              <w:t>PatientViewSet, CustomUser, AuditLogMixin</w:t>
            </w:r>
          </w:p>
        </w:tc>
      </w:tr>
      <w:tr>
        <w:tc>
          <w:tcPr>
            <w:tcW w:type="dxa" w:w="1984"/>
          </w:tcPr>
          <w:p>
            <w:r>
              <w:rPr>
                <w:rFonts w:ascii="Times New Roman" w:hAnsi="Times New Roman"/>
                <w:sz w:val="20"/>
              </w:rPr>
              <w:t>Python Fonksiyon</w:t>
            </w:r>
          </w:p>
        </w:tc>
        <w:tc>
          <w:tcPr>
            <w:tcW w:type="dxa" w:w="2268"/>
          </w:tcPr>
          <w:p>
            <w:r>
              <w:rPr>
                <w:rFonts w:ascii="Times New Roman" w:hAnsi="Times New Roman"/>
                <w:sz w:val="20"/>
              </w:rPr>
              <w:t>snake_case</w:t>
            </w:r>
          </w:p>
        </w:tc>
        <w:tc>
          <w:tcPr>
            <w:tcW w:type="dxa" w:w="3969"/>
          </w:tcPr>
          <w:p>
            <w:r>
              <w:rPr>
                <w:rFonts w:ascii="Times New Roman" w:hAnsi="Times New Roman"/>
                <w:sz w:val="20"/>
              </w:rPr>
              <w:t>get_queryset, perform_create, get_client_ip</w:t>
            </w:r>
          </w:p>
        </w:tc>
      </w:tr>
      <w:tr>
        <w:tc>
          <w:tcPr>
            <w:tcW w:type="dxa" w:w="1984"/>
          </w:tcPr>
          <w:p>
            <w:r>
              <w:rPr>
                <w:rFonts w:ascii="Times New Roman" w:hAnsi="Times New Roman"/>
                <w:sz w:val="20"/>
              </w:rPr>
              <w:t>Python Degisken</w:t>
            </w:r>
          </w:p>
        </w:tc>
        <w:tc>
          <w:tcPr>
            <w:tcW w:type="dxa" w:w="2268"/>
          </w:tcPr>
          <w:p>
            <w:r>
              <w:rPr>
                <w:rFonts w:ascii="Times New Roman" w:hAnsi="Times New Roman"/>
                <w:sz w:val="20"/>
              </w:rPr>
              <w:t>snake_case</w:t>
            </w:r>
          </w:p>
        </w:tc>
        <w:tc>
          <w:tcPr>
            <w:tcW w:type="dxa" w:w="3969"/>
          </w:tcPr>
          <w:p>
            <w:r>
              <w:rPr>
                <w:rFonts w:ascii="Times New Roman" w:hAnsi="Times New Roman"/>
                <w:sz w:val="20"/>
              </w:rPr>
              <w:t>patient_id, treatment_type, old_data</w:t>
            </w:r>
          </w:p>
        </w:tc>
      </w:tr>
      <w:tr>
        <w:tc>
          <w:tcPr>
            <w:tcW w:type="dxa" w:w="1984"/>
          </w:tcPr>
          <w:p>
            <w:r>
              <w:rPr>
                <w:rFonts w:ascii="Times New Roman" w:hAnsi="Times New Roman"/>
                <w:sz w:val="20"/>
              </w:rPr>
              <w:t>React Bilesen</w:t>
            </w:r>
          </w:p>
        </w:tc>
        <w:tc>
          <w:tcPr>
            <w:tcW w:type="dxa" w:w="2268"/>
          </w:tcPr>
          <w:p>
            <w:r>
              <w:rPr>
                <w:rFonts w:ascii="Times New Roman" w:hAnsi="Times New Roman"/>
                <w:sz w:val="20"/>
              </w:rPr>
              <w:t>PascalCase</w:t>
            </w:r>
          </w:p>
        </w:tc>
        <w:tc>
          <w:tcPr>
            <w:tcW w:type="dxa" w:w="3969"/>
          </w:tcPr>
          <w:p>
            <w:r>
              <w:rPr>
                <w:rFonts w:ascii="Times New Roman" w:hAnsi="Times New Roman"/>
                <w:sz w:val="20"/>
              </w:rPr>
              <w:t>AppointmentDialog, PatientSearch</w:t>
            </w:r>
          </w:p>
        </w:tc>
      </w:tr>
      <w:tr>
        <w:tc>
          <w:tcPr>
            <w:tcW w:type="dxa" w:w="1984"/>
          </w:tcPr>
          <w:p>
            <w:r>
              <w:rPr>
                <w:rFonts w:ascii="Times New Roman" w:hAnsi="Times New Roman"/>
                <w:sz w:val="20"/>
              </w:rPr>
              <w:t>React Hook</w:t>
            </w:r>
          </w:p>
        </w:tc>
        <w:tc>
          <w:tcPr>
            <w:tcW w:type="dxa" w:w="2268"/>
          </w:tcPr>
          <w:p>
            <w:r>
              <w:rPr>
                <w:rFonts w:ascii="Times New Roman" w:hAnsi="Times New Roman"/>
                <w:sz w:val="20"/>
              </w:rPr>
              <w:t>camelCase (use prefix)</w:t>
            </w:r>
          </w:p>
        </w:tc>
        <w:tc>
          <w:tcPr>
            <w:tcW w:type="dxa" w:w="3969"/>
          </w:tcPr>
          <w:p>
            <w:r>
              <w:rPr>
                <w:rFonts w:ascii="Times New Roman" w:hAnsi="Times New Roman"/>
                <w:sz w:val="20"/>
              </w:rPr>
              <w:t>useAuth, useFetch</w:t>
            </w:r>
          </w:p>
        </w:tc>
      </w:tr>
      <w:tr>
        <w:tc>
          <w:tcPr>
            <w:tcW w:type="dxa" w:w="1984"/>
          </w:tcPr>
          <w:p>
            <w:r>
              <w:rPr>
                <w:rFonts w:ascii="Times New Roman" w:hAnsi="Times New Roman"/>
                <w:sz w:val="20"/>
              </w:rPr>
              <w:t>API Endpoint</w:t>
            </w:r>
          </w:p>
        </w:tc>
        <w:tc>
          <w:tcPr>
            <w:tcW w:type="dxa" w:w="2268"/>
          </w:tcPr>
          <w:p>
            <w:r>
              <w:rPr>
                <w:rFonts w:ascii="Times New Roman" w:hAnsi="Times New Roman"/>
                <w:sz w:val="20"/>
              </w:rPr>
              <w:t>kebab-case</w:t>
            </w:r>
          </w:p>
        </w:tc>
        <w:tc>
          <w:tcPr>
            <w:tcW w:type="dxa" w:w="3969"/>
          </w:tcPr>
          <w:p>
            <w:r>
              <w:rPr>
                <w:rFonts w:ascii="Times New Roman" w:hAnsi="Times New Roman"/>
                <w:sz w:val="20"/>
              </w:rPr>
              <w:t>/api/treatment-types/, /api/audit-logs/</w:t>
            </w:r>
          </w:p>
        </w:tc>
      </w:tr>
      <w:tr>
        <w:tc>
          <w:tcPr>
            <w:tcW w:type="dxa" w:w="1984"/>
          </w:tcPr>
          <w:p>
            <w:r>
              <w:rPr>
                <w:rFonts w:ascii="Times New Roman" w:hAnsi="Times New Roman"/>
                <w:sz w:val="20"/>
              </w:rPr>
              <w:t>Commit Mesaji</w:t>
            </w:r>
          </w:p>
        </w:tc>
        <w:tc>
          <w:tcPr>
            <w:tcW w:type="dxa" w:w="2268"/>
          </w:tcPr>
          <w:p>
            <w:r>
              <w:rPr>
                <w:rFonts w:ascii="Times New Roman" w:hAnsi="Times New Roman"/>
                <w:sz w:val="20"/>
              </w:rPr>
              <w:t>Conventional Commits</w:t>
            </w:r>
          </w:p>
        </w:tc>
        <w:tc>
          <w:tcPr>
            <w:tcW w:type="dxa" w:w="3969"/>
          </w:tcPr>
          <w:p>
            <w:r>
              <w:rPr>
                <w:rFonts w:ascii="Times New Roman" w:hAnsi="Times New Roman"/>
                <w:sz w:val="20"/>
              </w:rPr>
              <w:t>feat(auth): JWT refresh eklendi</w:t>
            </w:r>
          </w:p>
        </w:tc>
      </w:tr>
      <w:tr>
        <w:tc>
          <w:tcPr>
            <w:tcW w:type="dxa" w:w="1984"/>
          </w:tcPr>
          <w:p>
            <w:r>
              <w:rPr>
                <w:rFonts w:ascii="Times New Roman" w:hAnsi="Times New Roman"/>
                <w:sz w:val="20"/>
              </w:rPr>
              <w:t>Test Dosyasi (BE)</w:t>
            </w:r>
          </w:p>
        </w:tc>
        <w:tc>
          <w:tcPr>
            <w:tcW w:type="dxa" w:w="2268"/>
          </w:tcPr>
          <w:p>
            <w:r>
              <w:rPr>
                <w:rFonts w:ascii="Times New Roman" w:hAnsi="Times New Roman"/>
                <w:sz w:val="20"/>
              </w:rPr>
              <w:t>test_*.py</w:t>
            </w:r>
          </w:p>
        </w:tc>
        <w:tc>
          <w:tcPr>
            <w:tcW w:type="dxa" w:w="3969"/>
          </w:tcPr>
          <w:p>
            <w:r>
              <w:rPr>
                <w:rFonts w:ascii="Times New Roman" w:hAnsi="Times New Roman"/>
                <w:sz w:val="20"/>
              </w:rPr>
              <w:t>test_views.py, test_serializers.py</w:t>
            </w:r>
          </w:p>
        </w:tc>
      </w:tr>
      <w:tr>
        <w:tc>
          <w:tcPr>
            <w:tcW w:type="dxa" w:w="1984"/>
          </w:tcPr>
          <w:p>
            <w:r>
              <w:rPr>
                <w:rFonts w:ascii="Times New Roman" w:hAnsi="Times New Roman"/>
                <w:sz w:val="20"/>
              </w:rPr>
              <w:t>Test Dosyasi (FE)</w:t>
            </w:r>
          </w:p>
        </w:tc>
        <w:tc>
          <w:tcPr>
            <w:tcW w:type="dxa" w:w="2268"/>
          </w:tcPr>
          <w:p>
            <w:r>
              <w:rPr>
                <w:rFonts w:ascii="Times New Roman" w:hAnsi="Times New Roman"/>
                <w:sz w:val="20"/>
              </w:rPr>
              <w:t>*.test.tsx</w:t>
            </w:r>
          </w:p>
        </w:tc>
        <w:tc>
          <w:tcPr>
            <w:tcW w:type="dxa" w:w="3969"/>
          </w:tcPr>
          <w:p>
            <w:r>
              <w:rPr>
                <w:rFonts w:ascii="Times New Roman" w:hAnsi="Times New Roman"/>
                <w:sz w:val="20"/>
              </w:rPr>
              <w:t>Dashboard.test.tsx, PatientDialog.test.tsx</w:t>
            </w:r>
          </w:p>
        </w:tc>
      </w:tr>
    </w:tbl>
    <w:p>
      <w:pPr>
        <w:pStyle w:val="Heading2"/>
        <w:spacing w:before="240" w:after="120"/>
      </w:pPr>
      <w:r>
        <w:rPr>
          <w:rFonts w:ascii="Times New Roman" w:hAnsi="Times New Roman"/>
          <w:color w:val="000000"/>
        </w:rPr>
        <w:t>8.1 API Isimlendirme Standartlari</w:t>
      </w:r>
    </w:p>
    <w:p>
      <w:pPr>
        <w:spacing w:after="120" w:before="240"/>
        <w:jc w:val="center"/>
      </w:pPr>
      <w:r>
        <w:rPr>
          <w:rFonts w:ascii="Times New Roman" w:hAnsi="Times New Roman"/>
          <w:b/>
          <w:sz w:val="20"/>
        </w:rPr>
        <w:t>Cizelge 8.2: API Endpoint Listesi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D9E2F3" w:val="clear"/>
          </w:tcPr>
          <w:p>
            <w:pPr>
              <w:jc w:val="center"/>
            </w:pPr>
            <w:r>
              <w:rPr>
                <w:rFonts w:ascii="Times New Roman" w:hAnsi="Times New Roman"/>
                <w:b/>
                <w:sz w:val="20"/>
              </w:rPr>
              <w:t>HTTP</w:t>
            </w:r>
          </w:p>
        </w:tc>
        <w:tc>
          <w:tcPr>
            <w:tcW w:type="dxa" w:w="2268"/>
            <w:shd w:fill="D9E2F3" w:val="clear"/>
          </w:tcPr>
          <w:p>
            <w:pPr>
              <w:jc w:val="center"/>
            </w:pPr>
            <w:r>
              <w:rPr>
                <w:rFonts w:ascii="Times New Roman" w:hAnsi="Times New Roman"/>
                <w:b/>
                <w:sz w:val="20"/>
              </w:rPr>
              <w:t>Endpoint</w:t>
            </w:r>
          </w:p>
        </w:tc>
        <w:tc>
          <w:tcPr>
            <w:tcW w:type="dxa" w:w="2268"/>
            <w:shd w:fill="D9E2F3" w:val="clear"/>
          </w:tcPr>
          <w:p>
            <w:pPr>
              <w:jc w:val="center"/>
            </w:pPr>
            <w:r>
              <w:rPr>
                <w:rFonts w:ascii="Times New Roman" w:hAnsi="Times New Roman"/>
                <w:b/>
                <w:sz w:val="20"/>
              </w:rPr>
              <w:t>Aciklama</w:t>
            </w:r>
          </w:p>
        </w:tc>
        <w:tc>
          <w:tcPr>
            <w:tcW w:type="dxa" w:w="1417"/>
            <w:shd w:fill="D9E2F3" w:val="clear"/>
          </w:tcPr>
          <w:p>
            <w:pPr>
              <w:jc w:val="center"/>
            </w:pPr>
            <w:r>
              <w:rPr>
                <w:rFonts w:ascii="Times New Roman" w:hAnsi="Times New Roman"/>
                <w:b/>
                <w:sz w:val="20"/>
              </w:rPr>
              <w:t>Yetki</w:t>
            </w:r>
          </w:p>
        </w:tc>
      </w:tr>
      <w:tr>
        <w:tc>
          <w:tcPr>
            <w:tcW w:type="dxa" w:w="1134"/>
          </w:tcPr>
          <w:p>
            <w:r>
              <w:rPr>
                <w:rFonts w:ascii="Times New Roman" w:hAnsi="Times New Roman"/>
                <w:sz w:val="20"/>
              </w:rPr>
              <w:t>POST</w:t>
            </w:r>
          </w:p>
        </w:tc>
        <w:tc>
          <w:tcPr>
            <w:tcW w:type="dxa" w:w="2268"/>
          </w:tcPr>
          <w:p>
            <w:r>
              <w:rPr>
                <w:rFonts w:ascii="Times New Roman" w:hAnsi="Times New Roman"/>
                <w:sz w:val="20"/>
              </w:rPr>
              <w:t>/api/auth/token/</w:t>
            </w:r>
          </w:p>
        </w:tc>
        <w:tc>
          <w:tcPr>
            <w:tcW w:type="dxa" w:w="2268"/>
          </w:tcPr>
          <w:p>
            <w:r>
              <w:rPr>
                <w:rFonts w:ascii="Times New Roman" w:hAnsi="Times New Roman"/>
                <w:sz w:val="20"/>
              </w:rPr>
              <w:t>JWT token alma (login)</w:t>
            </w:r>
          </w:p>
        </w:tc>
        <w:tc>
          <w:tcPr>
            <w:tcW w:type="dxa" w:w="1417"/>
          </w:tcPr>
          <w:p>
            <w:r>
              <w:rPr>
                <w:rFonts w:ascii="Times New Roman" w:hAnsi="Times New Roman"/>
                <w:sz w:val="20"/>
              </w:rPr>
              <w:t>Acik</w:t>
            </w:r>
          </w:p>
        </w:tc>
      </w:tr>
      <w:tr>
        <w:tc>
          <w:tcPr>
            <w:tcW w:type="dxa" w:w="1134"/>
          </w:tcPr>
          <w:p>
            <w:r>
              <w:rPr>
                <w:rFonts w:ascii="Times New Roman" w:hAnsi="Times New Roman"/>
                <w:sz w:val="20"/>
              </w:rPr>
              <w:t>POST</w:t>
            </w:r>
          </w:p>
        </w:tc>
        <w:tc>
          <w:tcPr>
            <w:tcW w:type="dxa" w:w="2268"/>
          </w:tcPr>
          <w:p>
            <w:r>
              <w:rPr>
                <w:rFonts w:ascii="Times New Roman" w:hAnsi="Times New Roman"/>
                <w:sz w:val="20"/>
              </w:rPr>
              <w:t>/api/auth/token/refresh/</w:t>
            </w:r>
          </w:p>
        </w:tc>
        <w:tc>
          <w:tcPr>
            <w:tcW w:type="dxa" w:w="2268"/>
          </w:tcPr>
          <w:p>
            <w:r>
              <w:rPr>
                <w:rFonts w:ascii="Times New Roman" w:hAnsi="Times New Roman"/>
                <w:sz w:val="20"/>
              </w:rPr>
              <w:t>Token yenileme</w:t>
            </w:r>
          </w:p>
        </w:tc>
        <w:tc>
          <w:tcPr>
            <w:tcW w:type="dxa" w:w="1417"/>
          </w:tcPr>
          <w:p>
            <w:r>
              <w:rPr>
                <w:rFonts w:ascii="Times New Roman" w:hAnsi="Times New Roman"/>
                <w:sz w:val="20"/>
              </w:rPr>
              <w:t>Acik</w:t>
            </w:r>
          </w:p>
        </w:tc>
      </w:tr>
      <w:tr>
        <w:tc>
          <w:tcPr>
            <w:tcW w:type="dxa" w:w="1134"/>
          </w:tcPr>
          <w:p>
            <w:r>
              <w:rPr>
                <w:rFonts w:ascii="Times New Roman" w:hAnsi="Times New Roman"/>
                <w:sz w:val="20"/>
              </w:rPr>
              <w:t>GET</w:t>
            </w:r>
          </w:p>
        </w:tc>
        <w:tc>
          <w:tcPr>
            <w:tcW w:type="dxa" w:w="2268"/>
          </w:tcPr>
          <w:p>
            <w:r>
              <w:rPr>
                <w:rFonts w:ascii="Times New Roman" w:hAnsi="Times New Roman"/>
                <w:sz w:val="20"/>
              </w:rPr>
              <w:t>/api/auth/me/</w:t>
            </w:r>
          </w:p>
        </w:tc>
        <w:tc>
          <w:tcPr>
            <w:tcW w:type="dxa" w:w="2268"/>
          </w:tcPr>
          <w:p>
            <w:r>
              <w:rPr>
                <w:rFonts w:ascii="Times New Roman" w:hAnsi="Times New Roman"/>
                <w:sz w:val="20"/>
              </w:rPr>
              <w:t>Mevcut kullanici bilgisi</w:t>
            </w:r>
          </w:p>
        </w:tc>
        <w:tc>
          <w:tcPr>
            <w:tcW w:type="dxa" w:w="1417"/>
          </w:tcPr>
          <w:p>
            <w:r>
              <w:rPr>
                <w:rFonts w:ascii="Times New Roman" w:hAnsi="Times New Roman"/>
                <w:sz w:val="20"/>
              </w:rPr>
              <w:t>Auth</w:t>
            </w:r>
          </w:p>
        </w:tc>
      </w:tr>
      <w:tr>
        <w:tc>
          <w:tcPr>
            <w:tcW w:type="dxa" w:w="1134"/>
          </w:tcPr>
          <w:p>
            <w:r>
              <w:rPr>
                <w:rFonts w:ascii="Times New Roman" w:hAnsi="Times New Roman"/>
                <w:sz w:val="20"/>
              </w:rPr>
              <w:t>POST</w:t>
            </w:r>
          </w:p>
        </w:tc>
        <w:tc>
          <w:tcPr>
            <w:tcW w:type="dxa" w:w="2268"/>
          </w:tcPr>
          <w:p>
            <w:r>
              <w:rPr>
                <w:rFonts w:ascii="Times New Roman" w:hAnsi="Times New Roman"/>
                <w:sz w:val="20"/>
              </w:rPr>
              <w:t>/api/auth/logout/</w:t>
            </w:r>
          </w:p>
        </w:tc>
        <w:tc>
          <w:tcPr>
            <w:tcW w:type="dxa" w:w="2268"/>
          </w:tcPr>
          <w:p>
            <w:r>
              <w:rPr>
                <w:rFonts w:ascii="Times New Roman" w:hAnsi="Times New Roman"/>
                <w:sz w:val="20"/>
              </w:rPr>
              <w:t>Cikis ve audit log</w:t>
            </w:r>
          </w:p>
        </w:tc>
        <w:tc>
          <w:tcPr>
            <w:tcW w:type="dxa" w:w="1417"/>
          </w:tcPr>
          <w:p>
            <w:r>
              <w:rPr>
                <w:rFonts w:ascii="Times New Roman" w:hAnsi="Times New Roman"/>
                <w:sz w:val="20"/>
              </w:rPr>
              <w:t>Auth</w:t>
            </w:r>
          </w:p>
        </w:tc>
      </w:tr>
      <w:tr>
        <w:tc>
          <w:tcPr>
            <w:tcW w:type="dxa" w:w="1134"/>
          </w:tcPr>
          <w:p>
            <w:r>
              <w:rPr>
                <w:rFonts w:ascii="Times New Roman" w:hAnsi="Times New Roman"/>
                <w:sz w:val="20"/>
              </w:rPr>
              <w:t>POST</w:t>
            </w:r>
          </w:p>
        </w:tc>
        <w:tc>
          <w:tcPr>
            <w:tcW w:type="dxa" w:w="2268"/>
          </w:tcPr>
          <w:p>
            <w:r>
              <w:rPr>
                <w:rFonts w:ascii="Times New Roman" w:hAnsi="Times New Roman"/>
                <w:sz w:val="20"/>
              </w:rPr>
              <w:t>/api/auth/password-reset/</w:t>
            </w:r>
          </w:p>
        </w:tc>
        <w:tc>
          <w:tcPr>
            <w:tcW w:type="dxa" w:w="2268"/>
          </w:tcPr>
          <w:p>
            <w:r>
              <w:rPr>
                <w:rFonts w:ascii="Times New Roman" w:hAnsi="Times New Roman"/>
                <w:sz w:val="20"/>
              </w:rPr>
              <w:t>Sifre sifirlama talebi</w:t>
            </w:r>
          </w:p>
        </w:tc>
        <w:tc>
          <w:tcPr>
            <w:tcW w:type="dxa" w:w="1417"/>
          </w:tcPr>
          <w:p>
            <w:r>
              <w:rPr>
                <w:rFonts w:ascii="Times New Roman" w:hAnsi="Times New Roman"/>
                <w:sz w:val="20"/>
              </w:rPr>
              <w:t>Acik</w:t>
            </w:r>
          </w:p>
        </w:tc>
      </w:tr>
      <w:tr>
        <w:tc>
          <w:tcPr>
            <w:tcW w:type="dxa" w:w="1134"/>
          </w:tcPr>
          <w:p>
            <w:r>
              <w:rPr>
                <w:rFonts w:ascii="Times New Roman" w:hAnsi="Times New Roman"/>
                <w:sz w:val="20"/>
              </w:rPr>
              <w:t>GET/POST</w:t>
            </w:r>
          </w:p>
        </w:tc>
        <w:tc>
          <w:tcPr>
            <w:tcW w:type="dxa" w:w="2268"/>
          </w:tcPr>
          <w:p>
            <w:r>
              <w:rPr>
                <w:rFonts w:ascii="Times New Roman" w:hAnsi="Times New Roman"/>
                <w:sz w:val="20"/>
              </w:rPr>
              <w:t>/api/patients/</w:t>
            </w:r>
          </w:p>
        </w:tc>
        <w:tc>
          <w:tcPr>
            <w:tcW w:type="dxa" w:w="2268"/>
          </w:tcPr>
          <w:p>
            <w:r>
              <w:rPr>
                <w:rFonts w:ascii="Times New Roman" w:hAnsi="Times New Roman"/>
                <w:sz w:val="20"/>
              </w:rPr>
              <w:t>Hasta listesi / olustur</w:t>
            </w:r>
          </w:p>
        </w:tc>
        <w:tc>
          <w:tcPr>
            <w:tcW w:type="dxa" w:w="1417"/>
          </w:tcPr>
          <w:p>
            <w:r>
              <w:rPr>
                <w:rFonts w:ascii="Times New Roman" w:hAnsi="Times New Roman"/>
                <w:sz w:val="20"/>
              </w:rPr>
              <w:t>Auth</w:t>
            </w:r>
          </w:p>
        </w:tc>
      </w:tr>
      <w:tr>
        <w:tc>
          <w:tcPr>
            <w:tcW w:type="dxa" w:w="1134"/>
          </w:tcPr>
          <w:p>
            <w:r>
              <w:rPr>
                <w:rFonts w:ascii="Times New Roman" w:hAnsi="Times New Roman"/>
                <w:sz w:val="20"/>
              </w:rPr>
              <w:t>GET/PUT/DEL</w:t>
            </w:r>
          </w:p>
        </w:tc>
        <w:tc>
          <w:tcPr>
            <w:tcW w:type="dxa" w:w="2268"/>
          </w:tcPr>
          <w:p>
            <w:r>
              <w:rPr>
                <w:rFonts w:ascii="Times New Roman" w:hAnsi="Times New Roman"/>
                <w:sz w:val="20"/>
              </w:rPr>
              <w:t>/api/patients/{id}/</w:t>
            </w:r>
          </w:p>
        </w:tc>
        <w:tc>
          <w:tcPr>
            <w:tcW w:type="dxa" w:w="2268"/>
          </w:tcPr>
          <w:p>
            <w:r>
              <w:rPr>
                <w:rFonts w:ascii="Times New Roman" w:hAnsi="Times New Roman"/>
                <w:sz w:val="20"/>
              </w:rPr>
              <w:t>Hasta detay/guncelle/sil</w:t>
            </w:r>
          </w:p>
        </w:tc>
        <w:tc>
          <w:tcPr>
            <w:tcW w:type="dxa" w:w="1417"/>
          </w:tcPr>
          <w:p>
            <w:r>
              <w:rPr>
                <w:rFonts w:ascii="Times New Roman" w:hAnsi="Times New Roman"/>
                <w:sz w:val="20"/>
              </w:rPr>
              <w:t>Auth</w:t>
            </w:r>
          </w:p>
        </w:tc>
      </w:tr>
      <w:tr>
        <w:tc>
          <w:tcPr>
            <w:tcW w:type="dxa" w:w="1134"/>
          </w:tcPr>
          <w:p>
            <w:r>
              <w:rPr>
                <w:rFonts w:ascii="Times New Roman" w:hAnsi="Times New Roman"/>
                <w:sz w:val="20"/>
              </w:rPr>
              <w:t>GET/POST</w:t>
            </w:r>
          </w:p>
        </w:tc>
        <w:tc>
          <w:tcPr>
            <w:tcW w:type="dxa" w:w="2268"/>
          </w:tcPr>
          <w:p>
            <w:r>
              <w:rPr>
                <w:rFonts w:ascii="Times New Roman" w:hAnsi="Times New Roman"/>
                <w:sz w:val="20"/>
              </w:rPr>
              <w:t>/api/appointments/</w:t>
            </w:r>
          </w:p>
        </w:tc>
        <w:tc>
          <w:tcPr>
            <w:tcW w:type="dxa" w:w="2268"/>
          </w:tcPr>
          <w:p>
            <w:r>
              <w:rPr>
                <w:rFonts w:ascii="Times New Roman" w:hAnsi="Times New Roman"/>
                <w:sz w:val="20"/>
              </w:rPr>
              <w:t>Randevu listele / olustur</w:t>
            </w:r>
          </w:p>
        </w:tc>
        <w:tc>
          <w:tcPr>
            <w:tcW w:type="dxa" w:w="1417"/>
          </w:tcPr>
          <w:p>
            <w:r>
              <w:rPr>
                <w:rFonts w:ascii="Times New Roman" w:hAnsi="Times New Roman"/>
                <w:sz w:val="20"/>
              </w:rPr>
              <w:t>Auth</w:t>
            </w:r>
          </w:p>
        </w:tc>
      </w:tr>
      <w:tr>
        <w:tc>
          <w:tcPr>
            <w:tcW w:type="dxa" w:w="1134"/>
          </w:tcPr>
          <w:p>
            <w:r>
              <w:rPr>
                <w:rFonts w:ascii="Times New Roman" w:hAnsi="Times New Roman"/>
                <w:sz w:val="20"/>
              </w:rPr>
              <w:t>GET/POST</w:t>
            </w:r>
          </w:p>
        </w:tc>
        <w:tc>
          <w:tcPr>
            <w:tcW w:type="dxa" w:w="2268"/>
          </w:tcPr>
          <w:p>
            <w:r>
              <w:rPr>
                <w:rFonts w:ascii="Times New Roman" w:hAnsi="Times New Roman"/>
                <w:sz w:val="20"/>
              </w:rPr>
              <w:t>/api/treatments/</w:t>
            </w:r>
          </w:p>
        </w:tc>
        <w:tc>
          <w:tcPr>
            <w:tcW w:type="dxa" w:w="2268"/>
          </w:tcPr>
          <w:p>
            <w:r>
              <w:rPr>
                <w:rFonts w:ascii="Times New Roman" w:hAnsi="Times New Roman"/>
                <w:sz w:val="20"/>
              </w:rPr>
              <w:t>Tedavi listele / olustur</w:t>
            </w:r>
          </w:p>
        </w:tc>
        <w:tc>
          <w:tcPr>
            <w:tcW w:type="dxa" w:w="1417"/>
          </w:tcPr>
          <w:p>
            <w:r>
              <w:rPr>
                <w:rFonts w:ascii="Times New Roman" w:hAnsi="Times New Roman"/>
                <w:sz w:val="20"/>
              </w:rPr>
              <w:t>Auth</w:t>
            </w:r>
          </w:p>
        </w:tc>
      </w:tr>
      <w:tr>
        <w:tc>
          <w:tcPr>
            <w:tcW w:type="dxa" w:w="1134"/>
          </w:tcPr>
          <w:p>
            <w:r>
              <w:rPr>
                <w:rFonts w:ascii="Times New Roman" w:hAnsi="Times New Roman"/>
                <w:sz w:val="20"/>
              </w:rPr>
              <w:t>GET/POST</w:t>
            </w:r>
          </w:p>
        </w:tc>
        <w:tc>
          <w:tcPr>
            <w:tcW w:type="dxa" w:w="2268"/>
          </w:tcPr>
          <w:p>
            <w:r>
              <w:rPr>
                <w:rFonts w:ascii="Times New Roman" w:hAnsi="Times New Roman"/>
                <w:sz w:val="20"/>
              </w:rPr>
              <w:t>/api/payments/</w:t>
            </w:r>
          </w:p>
        </w:tc>
        <w:tc>
          <w:tcPr>
            <w:tcW w:type="dxa" w:w="2268"/>
          </w:tcPr>
          <w:p>
            <w:r>
              <w:rPr>
                <w:rFonts w:ascii="Times New Roman" w:hAnsi="Times New Roman"/>
                <w:sz w:val="20"/>
              </w:rPr>
              <w:t>Odeme listele / olustur</w:t>
            </w:r>
          </w:p>
        </w:tc>
        <w:tc>
          <w:tcPr>
            <w:tcW w:type="dxa" w:w="1417"/>
          </w:tcPr>
          <w:p>
            <w:r>
              <w:rPr>
                <w:rFonts w:ascii="Times New Roman" w:hAnsi="Times New Roman"/>
                <w:sz w:val="20"/>
              </w:rPr>
              <w:t>Auth</w:t>
            </w:r>
          </w:p>
        </w:tc>
      </w:tr>
      <w:tr>
        <w:tc>
          <w:tcPr>
            <w:tcW w:type="dxa" w:w="1134"/>
          </w:tcPr>
          <w:p>
            <w:r>
              <w:rPr>
                <w:rFonts w:ascii="Times New Roman" w:hAnsi="Times New Roman"/>
                <w:sz w:val="20"/>
              </w:rPr>
              <w:t>GET/POST</w:t>
            </w:r>
          </w:p>
        </w:tc>
        <w:tc>
          <w:tcPr>
            <w:tcW w:type="dxa" w:w="2268"/>
          </w:tcPr>
          <w:p>
            <w:r>
              <w:rPr>
                <w:rFonts w:ascii="Times New Roman" w:hAnsi="Times New Roman"/>
                <w:sz w:val="20"/>
              </w:rPr>
              <w:t>/api/treatment-types/</w:t>
            </w:r>
          </w:p>
        </w:tc>
        <w:tc>
          <w:tcPr>
            <w:tcW w:type="dxa" w:w="2268"/>
          </w:tcPr>
          <w:p>
            <w:r>
              <w:rPr>
                <w:rFonts w:ascii="Times New Roman" w:hAnsi="Times New Roman"/>
                <w:sz w:val="20"/>
              </w:rPr>
              <w:t>Tedavi turleri</w:t>
            </w:r>
          </w:p>
        </w:tc>
        <w:tc>
          <w:tcPr>
            <w:tcW w:type="dxa" w:w="1417"/>
          </w:tcPr>
          <w:p>
            <w:r>
              <w:rPr>
                <w:rFonts w:ascii="Times New Roman" w:hAnsi="Times New Roman"/>
                <w:sz w:val="20"/>
              </w:rPr>
              <w:t>Auth+Rol</w:t>
            </w:r>
          </w:p>
        </w:tc>
      </w:tr>
      <w:tr>
        <w:tc>
          <w:tcPr>
            <w:tcW w:type="dxa" w:w="1134"/>
          </w:tcPr>
          <w:p>
            <w:r>
              <w:rPr>
                <w:rFonts w:ascii="Times New Roman" w:hAnsi="Times New Roman"/>
                <w:sz w:val="20"/>
              </w:rPr>
              <w:t>GET/POST</w:t>
            </w:r>
          </w:p>
        </w:tc>
        <w:tc>
          <w:tcPr>
            <w:tcW w:type="dxa" w:w="2268"/>
          </w:tcPr>
          <w:p>
            <w:r>
              <w:rPr>
                <w:rFonts w:ascii="Times New Roman" w:hAnsi="Times New Roman"/>
                <w:sz w:val="20"/>
              </w:rPr>
              <w:t>/api/documents/</w:t>
            </w:r>
          </w:p>
        </w:tc>
        <w:tc>
          <w:tcPr>
            <w:tcW w:type="dxa" w:w="2268"/>
          </w:tcPr>
          <w:p>
            <w:r>
              <w:rPr>
                <w:rFonts w:ascii="Times New Roman" w:hAnsi="Times New Roman"/>
                <w:sz w:val="20"/>
              </w:rPr>
              <w:t>Hasta dokumanlari</w:t>
            </w:r>
          </w:p>
        </w:tc>
        <w:tc>
          <w:tcPr>
            <w:tcW w:type="dxa" w:w="1417"/>
          </w:tcPr>
          <w:p>
            <w:r>
              <w:rPr>
                <w:rFonts w:ascii="Times New Roman" w:hAnsi="Times New Roman"/>
                <w:sz w:val="20"/>
              </w:rPr>
              <w:t>Auth</w:t>
            </w:r>
          </w:p>
        </w:tc>
      </w:tr>
      <w:tr>
        <w:tc>
          <w:tcPr>
            <w:tcW w:type="dxa" w:w="1134"/>
          </w:tcPr>
          <w:p>
            <w:r>
              <w:rPr>
                <w:rFonts w:ascii="Times New Roman" w:hAnsi="Times New Roman"/>
                <w:sz w:val="20"/>
              </w:rPr>
              <w:t>GET</w:t>
            </w:r>
          </w:p>
        </w:tc>
        <w:tc>
          <w:tcPr>
            <w:tcW w:type="dxa" w:w="2268"/>
          </w:tcPr>
          <w:p>
            <w:r>
              <w:rPr>
                <w:rFonts w:ascii="Times New Roman" w:hAnsi="Times New Roman"/>
                <w:sz w:val="20"/>
              </w:rPr>
              <w:t>/api/dashboard/today/</w:t>
            </w:r>
          </w:p>
        </w:tc>
        <w:tc>
          <w:tcPr>
            <w:tcW w:type="dxa" w:w="2268"/>
          </w:tcPr>
          <w:p>
            <w:r>
              <w:rPr>
                <w:rFonts w:ascii="Times New Roman" w:hAnsi="Times New Roman"/>
                <w:sz w:val="20"/>
              </w:rPr>
              <w:t>Gunluk ozet</w:t>
            </w:r>
          </w:p>
        </w:tc>
        <w:tc>
          <w:tcPr>
            <w:tcW w:type="dxa" w:w="1417"/>
          </w:tcPr>
          <w:p>
            <w:r>
              <w:rPr>
                <w:rFonts w:ascii="Times New Roman" w:hAnsi="Times New Roman"/>
                <w:sz w:val="20"/>
              </w:rPr>
              <w:t>Auth</w:t>
            </w:r>
          </w:p>
        </w:tc>
      </w:tr>
      <w:tr>
        <w:tc>
          <w:tcPr>
            <w:tcW w:type="dxa" w:w="1134"/>
          </w:tcPr>
          <w:p>
            <w:r>
              <w:rPr>
                <w:rFonts w:ascii="Times New Roman" w:hAnsi="Times New Roman"/>
                <w:sz w:val="20"/>
              </w:rPr>
              <w:t>GET</w:t>
            </w:r>
          </w:p>
        </w:tc>
        <w:tc>
          <w:tcPr>
            <w:tcW w:type="dxa" w:w="2268"/>
          </w:tcPr>
          <w:p>
            <w:r>
              <w:rPr>
                <w:rFonts w:ascii="Times New Roman" w:hAnsi="Times New Roman"/>
                <w:sz w:val="20"/>
              </w:rPr>
              <w:t>/api/doctors/</w:t>
            </w:r>
          </w:p>
        </w:tc>
        <w:tc>
          <w:tcPr>
            <w:tcW w:type="dxa" w:w="2268"/>
          </w:tcPr>
          <w:p>
            <w:r>
              <w:rPr>
                <w:rFonts w:ascii="Times New Roman" w:hAnsi="Times New Roman"/>
                <w:sz w:val="20"/>
              </w:rPr>
              <w:t>Hekim listesi</w:t>
            </w:r>
          </w:p>
        </w:tc>
        <w:tc>
          <w:tcPr>
            <w:tcW w:type="dxa" w:w="1417"/>
          </w:tcPr>
          <w:p>
            <w:r>
              <w:rPr>
                <w:rFonts w:ascii="Times New Roman" w:hAnsi="Times New Roman"/>
                <w:sz w:val="20"/>
              </w:rPr>
              <w:t>Auth</w:t>
            </w:r>
          </w:p>
        </w:tc>
      </w:tr>
      <w:tr>
        <w:tc>
          <w:tcPr>
            <w:tcW w:type="dxa" w:w="1134"/>
          </w:tcPr>
          <w:p>
            <w:r>
              <w:rPr>
                <w:rFonts w:ascii="Times New Roman" w:hAnsi="Times New Roman"/>
                <w:sz w:val="20"/>
              </w:rPr>
              <w:t>GET/PUT</w:t>
            </w:r>
          </w:p>
        </w:tc>
        <w:tc>
          <w:tcPr>
            <w:tcW w:type="dxa" w:w="2268"/>
          </w:tcPr>
          <w:p>
            <w:r>
              <w:rPr>
                <w:rFonts w:ascii="Times New Roman" w:hAnsi="Times New Roman"/>
                <w:sz w:val="20"/>
              </w:rPr>
              <w:t>/api/settings/clinic/</w:t>
            </w:r>
          </w:p>
        </w:tc>
        <w:tc>
          <w:tcPr>
            <w:tcW w:type="dxa" w:w="2268"/>
          </w:tcPr>
          <w:p>
            <w:r>
              <w:rPr>
                <w:rFonts w:ascii="Times New Roman" w:hAnsi="Times New Roman"/>
                <w:sz w:val="20"/>
              </w:rPr>
              <w:t>Klinik ayarlari</w:t>
            </w:r>
          </w:p>
        </w:tc>
        <w:tc>
          <w:tcPr>
            <w:tcW w:type="dxa" w:w="1417"/>
          </w:tcPr>
          <w:p>
            <w:r>
              <w:rPr>
                <w:rFonts w:ascii="Times New Roman" w:hAnsi="Times New Roman"/>
                <w:sz w:val="20"/>
              </w:rPr>
              <w:t>Admin</w:t>
            </w:r>
          </w:p>
        </w:tc>
      </w:tr>
      <w:tr>
        <w:tc>
          <w:tcPr>
            <w:tcW w:type="dxa" w:w="1134"/>
          </w:tcPr>
          <w:p>
            <w:r>
              <w:rPr>
                <w:rFonts w:ascii="Times New Roman" w:hAnsi="Times New Roman"/>
                <w:sz w:val="20"/>
              </w:rPr>
              <w:t>GET</w:t>
            </w:r>
          </w:p>
        </w:tc>
        <w:tc>
          <w:tcPr>
            <w:tcW w:type="dxa" w:w="2268"/>
          </w:tcPr>
          <w:p>
            <w:r>
              <w:rPr>
                <w:rFonts w:ascii="Times New Roman" w:hAnsi="Times New Roman"/>
                <w:sz w:val="20"/>
              </w:rPr>
              <w:t>/api/audit-logs/</w:t>
            </w:r>
          </w:p>
        </w:tc>
        <w:tc>
          <w:tcPr>
            <w:tcW w:type="dxa" w:w="2268"/>
          </w:tcPr>
          <w:p>
            <w:r>
              <w:rPr>
                <w:rFonts w:ascii="Times New Roman" w:hAnsi="Times New Roman"/>
                <w:sz w:val="20"/>
              </w:rPr>
              <w:t>Islem gecmisi</w:t>
            </w:r>
          </w:p>
        </w:tc>
        <w:tc>
          <w:tcPr>
            <w:tcW w:type="dxa" w:w="1417"/>
          </w:tcPr>
          <w:p>
            <w:r>
              <w:rPr>
                <w:rFonts w:ascii="Times New Roman" w:hAnsi="Times New Roman"/>
                <w:sz w:val="20"/>
              </w:rPr>
              <w:t>Admin</w:t>
            </w:r>
          </w:p>
        </w:tc>
      </w:tr>
      <w:tr>
        <w:tc>
          <w:tcPr>
            <w:tcW w:type="dxa" w:w="1134"/>
          </w:tcPr>
          <w:p>
            <w:r>
              <w:rPr>
                <w:rFonts w:ascii="Times New Roman" w:hAnsi="Times New Roman"/>
                <w:sz w:val="20"/>
              </w:rPr>
              <w:t>CRUD</w:t>
            </w:r>
          </w:p>
        </w:tc>
        <w:tc>
          <w:tcPr>
            <w:tcW w:type="dxa" w:w="2268"/>
          </w:tcPr>
          <w:p>
            <w:r>
              <w:rPr>
                <w:rFonts w:ascii="Times New Roman" w:hAnsi="Times New Roman"/>
                <w:sz w:val="20"/>
              </w:rPr>
              <w:t>/api/users/</w:t>
            </w:r>
          </w:p>
        </w:tc>
        <w:tc>
          <w:tcPr>
            <w:tcW w:type="dxa" w:w="2268"/>
          </w:tcPr>
          <w:p>
            <w:r>
              <w:rPr>
                <w:rFonts w:ascii="Times New Roman" w:hAnsi="Times New Roman"/>
                <w:sz w:val="20"/>
              </w:rPr>
              <w:t>Kullanici yonetimi</w:t>
            </w:r>
          </w:p>
        </w:tc>
        <w:tc>
          <w:tcPr>
            <w:tcW w:type="dxa" w:w="1417"/>
          </w:tcPr>
          <w:p>
            <w:r>
              <w:rPr>
                <w:rFonts w:ascii="Times New Roman" w:hAnsi="Times New Roman"/>
                <w:sz w:val="20"/>
              </w:rPr>
              <w:t>Admin</w:t>
            </w:r>
          </w:p>
        </w:tc>
      </w:tr>
      <w:tr>
        <w:tc>
          <w:tcPr>
            <w:tcW w:type="dxa" w:w="1134"/>
          </w:tcPr>
          <w:p>
            <w:r>
              <w:rPr>
                <w:rFonts w:ascii="Times New Roman" w:hAnsi="Times New Roman"/>
                <w:sz w:val="20"/>
              </w:rPr>
              <w:t>GET</w:t>
            </w:r>
          </w:p>
        </w:tc>
        <w:tc>
          <w:tcPr>
            <w:tcW w:type="dxa" w:w="2268"/>
          </w:tcPr>
          <w:p>
            <w:r>
              <w:rPr>
                <w:rFonts w:ascii="Times New Roman" w:hAnsi="Times New Roman"/>
                <w:sz w:val="20"/>
              </w:rPr>
              <w:t>/api/public/clinic-info/</w:t>
            </w:r>
          </w:p>
        </w:tc>
        <w:tc>
          <w:tcPr>
            <w:tcW w:type="dxa" w:w="2268"/>
          </w:tcPr>
          <w:p>
            <w:r>
              <w:rPr>
                <w:rFonts w:ascii="Times New Roman" w:hAnsi="Times New Roman"/>
                <w:sz w:val="20"/>
              </w:rPr>
              <w:t>Klinik adi (login oncesi)</w:t>
            </w:r>
          </w:p>
        </w:tc>
        <w:tc>
          <w:tcPr>
            <w:tcW w:type="dxa" w:w="1417"/>
          </w:tcPr>
          <w:p>
            <w:r>
              <w:rPr>
                <w:rFonts w:ascii="Times New Roman" w:hAnsi="Times New Roman"/>
                <w:sz w:val="20"/>
              </w:rPr>
              <w:t>Acik</w:t>
            </w:r>
          </w:p>
        </w:tc>
      </w:tr>
      <w:tr>
        <w:tc>
          <w:tcPr>
            <w:tcW w:type="dxa" w:w="1134"/>
          </w:tcPr>
          <w:p>
            <w:r>
              <w:rPr>
                <w:rFonts w:ascii="Times New Roman" w:hAnsi="Times New Roman"/>
                <w:sz w:val="20"/>
              </w:rPr>
              <w:t>POST</w:t>
            </w:r>
          </w:p>
        </w:tc>
        <w:tc>
          <w:tcPr>
            <w:tcW w:type="dxa" w:w="2268"/>
          </w:tcPr>
          <w:p>
            <w:r>
              <w:rPr>
                <w:rFonts w:ascii="Times New Roman" w:hAnsi="Times New Roman"/>
                <w:sz w:val="20"/>
              </w:rPr>
              <w:t>/api/public/register/</w:t>
            </w:r>
          </w:p>
        </w:tc>
        <w:tc>
          <w:tcPr>
            <w:tcW w:type="dxa" w:w="2268"/>
          </w:tcPr>
          <w:p>
            <w:r>
              <w:rPr>
                <w:rFonts w:ascii="Times New Roman" w:hAnsi="Times New Roman"/>
                <w:sz w:val="20"/>
              </w:rPr>
              <w:t>Yeni klinik kaydi</w:t>
            </w:r>
          </w:p>
        </w:tc>
        <w:tc>
          <w:tcPr>
            <w:tcW w:type="dxa" w:w="1417"/>
          </w:tcPr>
          <w:p>
            <w:r>
              <w:rPr>
                <w:rFonts w:ascii="Times New Roman" w:hAnsi="Times New Roman"/>
                <w:sz w:val="20"/>
              </w:rPr>
              <w:t>Acik</w:t>
            </w:r>
          </w:p>
        </w:tc>
      </w:tr>
      <w:tr>
        <w:tc>
          <w:tcPr>
            <w:tcW w:type="dxa" w:w="1134"/>
          </w:tcPr>
          <w:p>
            <w:r>
              <w:rPr>
                <w:rFonts w:ascii="Times New Roman" w:hAnsi="Times New Roman"/>
                <w:sz w:val="20"/>
              </w:rPr>
              <w:t>GET</w:t>
            </w:r>
          </w:p>
        </w:tc>
        <w:tc>
          <w:tcPr>
            <w:tcW w:type="dxa" w:w="2268"/>
          </w:tcPr>
          <w:p>
            <w:r>
              <w:rPr>
                <w:rFonts w:ascii="Times New Roman" w:hAnsi="Times New Roman"/>
                <w:sz w:val="20"/>
              </w:rPr>
              <w:t>/api/public/check-domain/</w:t>
            </w:r>
          </w:p>
        </w:tc>
        <w:tc>
          <w:tcPr>
            <w:tcW w:type="dxa" w:w="2268"/>
          </w:tcPr>
          <w:p>
            <w:r>
              <w:rPr>
                <w:rFonts w:ascii="Times New Roman" w:hAnsi="Times New Roman"/>
                <w:sz w:val="20"/>
              </w:rPr>
              <w:t>Domain musaitlik kontrolu</w:t>
            </w:r>
          </w:p>
        </w:tc>
        <w:tc>
          <w:tcPr>
            <w:tcW w:type="dxa" w:w="1417"/>
          </w:tcPr>
          <w:p>
            <w:r>
              <w:rPr>
                <w:rFonts w:ascii="Times New Roman" w:hAnsi="Times New Roman"/>
                <w:sz w:val="20"/>
              </w:rPr>
              <w:t>Acik</w:t>
            </w:r>
          </w:p>
        </w:tc>
      </w:tr>
    </w:tbl>
    <w:p>
      <w:r>
        <w:br w:type="page"/>
      </w:r>
    </w:p>
    <w:p>
      <w:pPr>
        <w:pStyle w:val="Heading1"/>
        <w:spacing w:before="240" w:after="120"/>
      </w:pPr>
      <w:r>
        <w:rPr>
          <w:rFonts w:ascii="Times New Roman" w:hAnsi="Times New Roman"/>
          <w:color w:val="000000"/>
        </w:rPr>
        <w:t>9. TEST DATASI URETIM SURECI</w:t>
      </w:r>
    </w:p>
    <w:p>
      <w:pPr>
        <w:spacing w:after="120" w:before="0"/>
        <w:ind w:firstLine="709"/>
      </w:pPr>
      <w:r>
        <w:rPr>
          <w:rFonts w:ascii="Times New Roman" w:hAnsi="Times New Roman"/>
          <w:sz w:val="24"/>
        </w:rPr>
        <w:t>Projede test verisi uretimi uc katmanda yonetilmektedir:</w:t>
      </w:r>
    </w:p>
    <w:p>
      <w:pPr>
        <w:spacing w:after="120" w:before="120"/>
      </w:pPr>
      <w:r>
        <w:rPr>
          <w:rFonts w:ascii="Times New Roman" w:hAnsi="Times New Roman"/>
          <w:b/>
          <w:sz w:val="24"/>
        </w:rPr>
        <w:t>Backend (factory-boy + Faker):</w:t>
      </w:r>
    </w:p>
    <w:p>
      <w:pPr>
        <w:spacing w:after="120" w:before="0"/>
        <w:ind w:firstLine="709"/>
      </w:pPr>
      <w:r>
        <w:rPr>
          <w:rFonts w:ascii="Times New Roman" w:hAnsi="Times New Roman"/>
          <w:sz w:val="24"/>
        </w:rPr>
        <w:t>factory-boy kutuphanesi ile her model icin fabrika (factory) siniflari tanimlanmistir. Faker kutuphanesi tr_TR locale ile gercekci Turkce isimler, telefon numaralari ve adresler uretmektedir. Ornek kullanim:</w:t>
      </w:r>
    </w:p>
    <w:p>
      <w:pPr>
        <w:spacing w:before="120" w:after="120"/>
        <w:shd w:fill="F5F5F5" w:val="clear"/>
      </w:pPr>
      <w:r>
        <w:rPr>
          <w:rFonts w:ascii="Consolas" w:hAnsi="Consolas"/>
          <w:sz w:val="18"/>
        </w:rPr>
        <w:t>patient = PatientFactory()                 # Tum alanlar otomatik dolu</w:t>
        <w:br/>
        <w:t>patient = PatientFactory(first_name="Ali") # Override</w:t>
        <w:br/>
        <w:t>patients = PatientFactory.create_batch(5)  # 5 hasta birden</w:t>
        <w:br/>
        <w:t>doctor = DoctorUserFactory()               # Doktor rolu ile kullanici</w:t>
      </w:r>
    </w:p>
    <w:p>
      <w:pPr>
        <w:spacing w:after="120" w:before="120"/>
      </w:pPr>
      <w:r>
        <w:rPr>
          <w:rFonts w:ascii="Times New Roman" w:hAnsi="Times New Roman"/>
          <w:b/>
          <w:sz w:val="24"/>
        </w:rPr>
        <w:t>Frontend (Factory fonksiyonlari):</w:t>
      </w:r>
    </w:p>
    <w:p>
      <w:pPr>
        <w:spacing w:after="120" w:before="0"/>
        <w:ind w:firstLine="709"/>
      </w:pPr>
      <w:r>
        <w:rPr>
          <w:rFonts w:ascii="Times New Roman" w:hAnsi="Times New Roman"/>
          <w:sz w:val="24"/>
        </w:rPr>
        <w:t>frontend/src/test/factories.ts dosyasinda makePatient(), makeAppointment() gibi fabrika fonksiyonlari tanimlanmistir.</w:t>
      </w:r>
    </w:p>
    <w:p>
      <w:pPr>
        <w:spacing w:after="120" w:before="120"/>
      </w:pPr>
      <w:r>
        <w:rPr>
          <w:rFonts w:ascii="Times New Roman" w:hAnsi="Times New Roman"/>
          <w:b/>
          <w:sz w:val="24"/>
        </w:rPr>
        <w:t>Demo Veri Seeding:</w:t>
      </w:r>
    </w:p>
    <w:p>
      <w:pPr>
        <w:spacing w:after="120" w:before="0"/>
        <w:ind w:firstLine="709"/>
      </w:pPr>
      <w:r>
        <w:rPr>
          <w:rFonts w:ascii="Times New Roman" w:hAnsi="Times New Roman"/>
          <w:sz w:val="24"/>
        </w:rPr>
        <w:t>run-demo.ps1 scripti ile canli demo ortami otomatik olusturulabilmektedir. Bu script; public tenant olusturma, iki izole klinik tenant'i olusturma (Premium ve Standard), her klinige personel/hasta/tedavi/odeme verisi seeding islemlerini otomatik gerceklestirmektedir. Universal demo sifresi: demo123!</w:t>
      </w:r>
    </w:p>
    <w:p>
      <w:r>
        <w:br w:type="page"/>
      </w:r>
    </w:p>
    <w:p>
      <w:pPr>
        <w:pStyle w:val="Heading1"/>
        <w:spacing w:before="240" w:after="120"/>
      </w:pPr>
      <w:r>
        <w:rPr>
          <w:rFonts w:ascii="Times New Roman" w:hAnsi="Times New Roman"/>
          <w:color w:val="000000"/>
        </w:rPr>
        <w:t>10. OLCUMLEME VE SUREC METRIKLERI</w:t>
      </w:r>
    </w:p>
    <w:p>
      <w:pPr>
        <w:spacing w:after="120" w:before="240"/>
        <w:jc w:val="center"/>
      </w:pPr>
      <w:r>
        <w:rPr>
          <w:rFonts w:ascii="Times New Roman" w:hAnsi="Times New Roman"/>
          <w:b/>
          <w:sz w:val="20"/>
        </w:rPr>
        <w:t>Cizelge 10.1: Test Istatistikleri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fill="D9E2F3" w:val="clear"/>
          </w:tcPr>
          <w:p>
            <w:pPr>
              <w:jc w:val="center"/>
            </w:pPr>
            <w:r>
              <w:rPr>
                <w:rFonts w:ascii="Times New Roman" w:hAnsi="Times New Roman"/>
                <w:b/>
                <w:sz w:val="20"/>
              </w:rPr>
              <w:t>Metrik</w:t>
            </w:r>
          </w:p>
        </w:tc>
        <w:tc>
          <w:tcPr>
            <w:tcW w:type="dxa" w:w="1701"/>
            <w:shd w:fill="D9E2F3" w:val="clear"/>
          </w:tcPr>
          <w:p>
            <w:pPr>
              <w:jc w:val="center"/>
            </w:pPr>
            <w:r>
              <w:rPr>
                <w:rFonts w:ascii="Times New Roman" w:hAnsi="Times New Roman"/>
                <w:b/>
                <w:sz w:val="20"/>
              </w:rPr>
              <w:t>Baslangic</w:t>
            </w:r>
          </w:p>
        </w:tc>
        <w:tc>
          <w:tcPr>
            <w:tcW w:type="dxa" w:w="1701"/>
            <w:shd w:fill="D9E2F3" w:val="clear"/>
          </w:tcPr>
          <w:p>
            <w:pPr>
              <w:jc w:val="center"/>
            </w:pPr>
            <w:r>
              <w:rPr>
                <w:rFonts w:ascii="Times New Roman" w:hAnsi="Times New Roman"/>
                <w:b/>
                <w:sz w:val="20"/>
              </w:rPr>
              <w:t>Son Durum</w:t>
            </w:r>
          </w:p>
        </w:tc>
        <w:tc>
          <w:tcPr>
            <w:tcW w:type="dxa" w:w="1701"/>
            <w:shd w:fill="D9E2F3" w:val="clear"/>
          </w:tcPr>
          <w:p>
            <w:pPr>
              <w:jc w:val="center"/>
            </w:pPr>
            <w:r>
              <w:rPr>
                <w:rFonts w:ascii="Times New Roman" w:hAnsi="Times New Roman"/>
                <w:b/>
                <w:sz w:val="20"/>
              </w:rPr>
              <w:t>Degisim</w:t>
            </w:r>
          </w:p>
        </w:tc>
      </w:tr>
      <w:tr>
        <w:tc>
          <w:tcPr>
            <w:tcW w:type="dxa" w:w="2551"/>
          </w:tcPr>
          <w:p>
            <w:r>
              <w:rPr>
                <w:rFonts w:ascii="Times New Roman" w:hAnsi="Times New Roman"/>
                <w:sz w:val="20"/>
              </w:rPr>
              <w:t>Backend Test Sayisi</w:t>
            </w:r>
          </w:p>
        </w:tc>
        <w:tc>
          <w:tcPr>
            <w:tcW w:type="dxa" w:w="1701"/>
          </w:tcPr>
          <w:p>
            <w:r>
              <w:rPr>
                <w:rFonts w:ascii="Times New Roman" w:hAnsi="Times New Roman"/>
                <w:sz w:val="20"/>
              </w:rPr>
              <w:t>0 calisan (77 kirik)</w:t>
            </w:r>
          </w:p>
        </w:tc>
        <w:tc>
          <w:tcPr>
            <w:tcW w:type="dxa" w:w="1701"/>
          </w:tcPr>
          <w:p>
            <w:r>
              <w:rPr>
                <w:rFonts w:ascii="Times New Roman" w:hAnsi="Times New Roman"/>
                <w:sz w:val="20"/>
              </w:rPr>
              <w:t>169</w:t>
            </w:r>
          </w:p>
        </w:tc>
        <w:tc>
          <w:tcPr>
            <w:tcW w:type="dxa" w:w="1701"/>
          </w:tcPr>
          <w:p>
            <w:r>
              <w:rPr>
                <w:rFonts w:ascii="Times New Roman" w:hAnsi="Times New Roman"/>
                <w:sz w:val="20"/>
              </w:rPr>
              <w:t>+169</w:t>
            </w:r>
          </w:p>
        </w:tc>
      </w:tr>
      <w:tr>
        <w:tc>
          <w:tcPr>
            <w:tcW w:type="dxa" w:w="2551"/>
          </w:tcPr>
          <w:p>
            <w:r>
              <w:rPr>
                <w:rFonts w:ascii="Times New Roman" w:hAnsi="Times New Roman"/>
                <w:sz w:val="20"/>
              </w:rPr>
              <w:t>Frontend Unit Test</w:t>
            </w:r>
          </w:p>
        </w:tc>
        <w:tc>
          <w:tcPr>
            <w:tcW w:type="dxa" w:w="1701"/>
          </w:tcPr>
          <w:p>
            <w:r>
              <w:rPr>
                <w:rFonts w:ascii="Times New Roman" w:hAnsi="Times New Roman"/>
                <w:sz w:val="20"/>
              </w:rPr>
              <w:t>23</w:t>
            </w:r>
          </w:p>
        </w:tc>
        <w:tc>
          <w:tcPr>
            <w:tcW w:type="dxa" w:w="1701"/>
          </w:tcPr>
          <w:p>
            <w:r>
              <w:rPr>
                <w:rFonts w:ascii="Times New Roman" w:hAnsi="Times New Roman"/>
                <w:sz w:val="20"/>
              </w:rPr>
              <w:t>151</w:t>
            </w:r>
          </w:p>
        </w:tc>
        <w:tc>
          <w:tcPr>
            <w:tcW w:type="dxa" w:w="1701"/>
          </w:tcPr>
          <w:p>
            <w:r>
              <w:rPr>
                <w:rFonts w:ascii="Times New Roman" w:hAnsi="Times New Roman"/>
                <w:sz w:val="20"/>
              </w:rPr>
              <w:t>+128</w:t>
            </w:r>
          </w:p>
        </w:tc>
      </w:tr>
      <w:tr>
        <w:tc>
          <w:tcPr>
            <w:tcW w:type="dxa" w:w="2551"/>
          </w:tcPr>
          <w:p>
            <w:r>
              <w:rPr>
                <w:rFonts w:ascii="Times New Roman" w:hAnsi="Times New Roman"/>
                <w:sz w:val="20"/>
              </w:rPr>
              <w:t>Frontend E2E Test</w:t>
            </w:r>
          </w:p>
        </w:tc>
        <w:tc>
          <w:tcPr>
            <w:tcW w:type="dxa" w:w="1701"/>
          </w:tcPr>
          <w:p>
            <w:r>
              <w:rPr>
                <w:rFonts w:ascii="Times New Roman" w:hAnsi="Times New Roman"/>
                <w:sz w:val="20"/>
              </w:rPr>
              <w:t>67</w:t>
            </w:r>
          </w:p>
        </w:tc>
        <w:tc>
          <w:tcPr>
            <w:tcW w:type="dxa" w:w="1701"/>
          </w:tcPr>
          <w:p>
            <w:r>
              <w:rPr>
                <w:rFonts w:ascii="Times New Roman" w:hAnsi="Times New Roman"/>
                <w:sz w:val="20"/>
              </w:rPr>
              <w:t>83</w:t>
            </w:r>
          </w:p>
        </w:tc>
        <w:tc>
          <w:tcPr>
            <w:tcW w:type="dxa" w:w="1701"/>
          </w:tcPr>
          <w:p>
            <w:r>
              <w:rPr>
                <w:rFonts w:ascii="Times New Roman" w:hAnsi="Times New Roman"/>
                <w:sz w:val="20"/>
              </w:rPr>
              <w:t>+16</w:t>
            </w:r>
          </w:p>
        </w:tc>
      </w:tr>
      <w:tr>
        <w:tc>
          <w:tcPr>
            <w:tcW w:type="dxa" w:w="2551"/>
          </w:tcPr>
          <w:p>
            <w:r>
              <w:rPr>
                <w:rFonts w:ascii="Times New Roman" w:hAnsi="Times New Roman"/>
                <w:sz w:val="20"/>
              </w:rPr>
              <w:t>A11y Unit Test</w:t>
            </w:r>
          </w:p>
        </w:tc>
        <w:tc>
          <w:tcPr>
            <w:tcW w:type="dxa" w:w="1701"/>
          </w:tcPr>
          <w:p>
            <w:r>
              <w:rPr>
                <w:rFonts w:ascii="Times New Roman" w:hAnsi="Times New Roman"/>
                <w:sz w:val="20"/>
              </w:rPr>
              <w:t>0</w:t>
            </w:r>
          </w:p>
        </w:tc>
        <w:tc>
          <w:tcPr>
            <w:tcW w:type="dxa" w:w="1701"/>
          </w:tcPr>
          <w:p>
            <w:r>
              <w:rPr>
                <w:rFonts w:ascii="Times New Roman" w:hAnsi="Times New Roman"/>
                <w:sz w:val="20"/>
              </w:rPr>
              <w:t>10</w:t>
            </w:r>
          </w:p>
        </w:tc>
        <w:tc>
          <w:tcPr>
            <w:tcW w:type="dxa" w:w="1701"/>
          </w:tcPr>
          <w:p>
            <w:r>
              <w:rPr>
                <w:rFonts w:ascii="Times New Roman" w:hAnsi="Times New Roman"/>
                <w:sz w:val="20"/>
              </w:rPr>
              <w:t>+10</w:t>
            </w:r>
          </w:p>
        </w:tc>
      </w:tr>
      <w:tr>
        <w:tc>
          <w:tcPr>
            <w:tcW w:type="dxa" w:w="2551"/>
          </w:tcPr>
          <w:p>
            <w:r>
              <w:rPr>
                <w:rFonts w:ascii="Times New Roman" w:hAnsi="Times New Roman"/>
                <w:sz w:val="20"/>
              </w:rPr>
              <w:t>A11y E2E Test</w:t>
            </w:r>
          </w:p>
        </w:tc>
        <w:tc>
          <w:tcPr>
            <w:tcW w:type="dxa" w:w="1701"/>
          </w:tcPr>
          <w:p>
            <w:r>
              <w:rPr>
                <w:rFonts w:ascii="Times New Roman" w:hAnsi="Times New Roman"/>
                <w:sz w:val="20"/>
              </w:rPr>
              <w:t>0</w:t>
            </w:r>
          </w:p>
        </w:tc>
        <w:tc>
          <w:tcPr>
            <w:tcW w:type="dxa" w:w="1701"/>
          </w:tcPr>
          <w:p>
            <w:r>
              <w:rPr>
                <w:rFonts w:ascii="Times New Roman" w:hAnsi="Times New Roman"/>
                <w:sz w:val="20"/>
              </w:rPr>
              <w:t>4</w:t>
            </w:r>
          </w:p>
        </w:tc>
        <w:tc>
          <w:tcPr>
            <w:tcW w:type="dxa" w:w="1701"/>
          </w:tcPr>
          <w:p>
            <w:r>
              <w:rPr>
                <w:rFonts w:ascii="Times New Roman" w:hAnsi="Times New Roman"/>
                <w:sz w:val="20"/>
              </w:rPr>
              <w:t>+4</w:t>
            </w:r>
          </w:p>
        </w:tc>
      </w:tr>
      <w:tr>
        <w:tc>
          <w:tcPr>
            <w:tcW w:type="dxa" w:w="2551"/>
          </w:tcPr>
          <w:p>
            <w:r>
              <w:rPr>
                <w:rFonts w:ascii="Times New Roman" w:hAnsi="Times New Roman"/>
                <w:sz w:val="20"/>
              </w:rPr>
              <w:t>Tenant Izolasyon Testi</w:t>
            </w:r>
          </w:p>
        </w:tc>
        <w:tc>
          <w:tcPr>
            <w:tcW w:type="dxa" w:w="1701"/>
          </w:tcPr>
          <w:p>
            <w:r>
              <w:rPr>
                <w:rFonts w:ascii="Times New Roman" w:hAnsi="Times New Roman"/>
                <w:sz w:val="20"/>
              </w:rPr>
              <w:t>0</w:t>
            </w:r>
          </w:p>
        </w:tc>
        <w:tc>
          <w:tcPr>
            <w:tcW w:type="dxa" w:w="1701"/>
          </w:tcPr>
          <w:p>
            <w:r>
              <w:rPr>
                <w:rFonts w:ascii="Times New Roman" w:hAnsi="Times New Roman"/>
                <w:sz w:val="20"/>
              </w:rPr>
              <w:t>21</w:t>
            </w:r>
          </w:p>
        </w:tc>
        <w:tc>
          <w:tcPr>
            <w:tcW w:type="dxa" w:w="1701"/>
          </w:tcPr>
          <w:p>
            <w:r>
              <w:rPr>
                <w:rFonts w:ascii="Times New Roman" w:hAnsi="Times New Roman"/>
                <w:sz w:val="20"/>
              </w:rPr>
              <w:t>+21</w:t>
            </w:r>
          </w:p>
        </w:tc>
      </w:tr>
      <w:tr>
        <w:tc>
          <w:tcPr>
            <w:tcW w:type="dxa" w:w="2551"/>
          </w:tcPr>
          <w:p>
            <w:r>
              <w:rPr>
                <w:rFonts w:ascii="Times New Roman" w:hAnsi="Times New Roman"/>
                <w:sz w:val="20"/>
              </w:rPr>
              <w:t>TOPLAM TEST</w:t>
            </w:r>
          </w:p>
        </w:tc>
        <w:tc>
          <w:tcPr>
            <w:tcW w:type="dxa" w:w="1701"/>
          </w:tcPr>
          <w:p>
            <w:r>
              <w:rPr>
                <w:rFonts w:ascii="Times New Roman" w:hAnsi="Times New Roman"/>
                <w:sz w:val="20"/>
              </w:rPr>
              <w:t>~90</w:t>
            </w:r>
          </w:p>
        </w:tc>
        <w:tc>
          <w:tcPr>
            <w:tcW w:type="dxa" w:w="1701"/>
          </w:tcPr>
          <w:p>
            <w:r>
              <w:rPr>
                <w:rFonts w:ascii="Times New Roman" w:hAnsi="Times New Roman"/>
                <w:sz w:val="20"/>
              </w:rPr>
              <w:t>403</w:t>
            </w:r>
          </w:p>
        </w:tc>
        <w:tc>
          <w:tcPr>
            <w:tcW w:type="dxa" w:w="1701"/>
          </w:tcPr>
          <w:p>
            <w:r>
              <w:rPr>
                <w:rFonts w:ascii="Times New Roman" w:hAnsi="Times New Roman"/>
                <w:sz w:val="20"/>
              </w:rPr>
              <w:t>+313</w:t>
            </w:r>
          </w:p>
        </w:tc>
      </w:tr>
      <w:tr>
        <w:tc>
          <w:tcPr>
            <w:tcW w:type="dxa" w:w="2551"/>
          </w:tcPr>
          <w:p>
            <w:r>
              <w:rPr>
                <w:rFonts w:ascii="Times New Roman" w:hAnsi="Times New Roman"/>
                <w:sz w:val="20"/>
              </w:rPr>
              <w:t>Backend Coverage</w:t>
            </w:r>
          </w:p>
        </w:tc>
        <w:tc>
          <w:tcPr>
            <w:tcW w:type="dxa" w:w="1701"/>
          </w:tcPr>
          <w:p>
            <w:r>
              <w:rPr>
                <w:rFonts w:ascii="Times New Roman" w:hAnsi="Times New Roman"/>
                <w:sz w:val="20"/>
              </w:rPr>
              <w:t>%55</w:t>
            </w:r>
          </w:p>
        </w:tc>
        <w:tc>
          <w:tcPr>
            <w:tcW w:type="dxa" w:w="1701"/>
          </w:tcPr>
          <w:p>
            <w:r>
              <w:rPr>
                <w:rFonts w:ascii="Times New Roman" w:hAnsi="Times New Roman"/>
                <w:sz w:val="20"/>
              </w:rPr>
              <w:t>%78</w:t>
            </w:r>
          </w:p>
        </w:tc>
        <w:tc>
          <w:tcPr>
            <w:tcW w:type="dxa" w:w="1701"/>
          </w:tcPr>
          <w:p>
            <w:r>
              <w:rPr>
                <w:rFonts w:ascii="Times New Roman" w:hAnsi="Times New Roman"/>
                <w:sz w:val="20"/>
              </w:rPr>
              <w:t>+23 puan</w:t>
            </w:r>
          </w:p>
        </w:tc>
      </w:tr>
      <w:tr>
        <w:tc>
          <w:tcPr>
            <w:tcW w:type="dxa" w:w="2551"/>
          </w:tcPr>
          <w:p>
            <w:r>
              <w:rPr>
                <w:rFonts w:ascii="Times New Roman" w:hAnsi="Times New Roman"/>
                <w:sz w:val="20"/>
              </w:rPr>
              <w:t>Frontend Lines Coverage</w:t>
            </w:r>
          </w:p>
        </w:tc>
        <w:tc>
          <w:tcPr>
            <w:tcW w:type="dxa" w:w="1701"/>
          </w:tcPr>
          <w:p>
            <w:r>
              <w:rPr>
                <w:rFonts w:ascii="Times New Roman" w:hAnsi="Times New Roman"/>
                <w:sz w:val="20"/>
              </w:rPr>
              <w:t>%5</w:t>
            </w:r>
          </w:p>
        </w:tc>
        <w:tc>
          <w:tcPr>
            <w:tcW w:type="dxa" w:w="1701"/>
          </w:tcPr>
          <w:p>
            <w:r>
              <w:rPr>
                <w:rFonts w:ascii="Times New Roman" w:hAnsi="Times New Roman"/>
                <w:sz w:val="20"/>
              </w:rPr>
              <w:t>%57</w:t>
            </w:r>
          </w:p>
        </w:tc>
        <w:tc>
          <w:tcPr>
            <w:tcW w:type="dxa" w:w="1701"/>
          </w:tcPr>
          <w:p>
            <w:r>
              <w:rPr>
                <w:rFonts w:ascii="Times New Roman" w:hAnsi="Times New Roman"/>
                <w:sz w:val="20"/>
              </w:rPr>
              <w:t>+52 puan</w:t>
            </w:r>
          </w:p>
        </w:tc>
      </w:tr>
      <w:tr>
        <w:tc>
          <w:tcPr>
            <w:tcW w:type="dxa" w:w="2551"/>
          </w:tcPr>
          <w:p>
            <w:r>
              <w:rPr>
                <w:rFonts w:ascii="Times New Roman" w:hAnsi="Times New Roman"/>
                <w:sz w:val="20"/>
              </w:rPr>
              <w:t>Frontend Branches Coverage</w:t>
            </w:r>
          </w:p>
        </w:tc>
        <w:tc>
          <w:tcPr>
            <w:tcW w:type="dxa" w:w="1701"/>
          </w:tcPr>
          <w:p>
            <w:r>
              <w:rPr>
                <w:rFonts w:ascii="Times New Roman" w:hAnsi="Times New Roman"/>
                <w:sz w:val="20"/>
              </w:rPr>
              <w:t>%3</w:t>
            </w:r>
          </w:p>
        </w:tc>
        <w:tc>
          <w:tcPr>
            <w:tcW w:type="dxa" w:w="1701"/>
          </w:tcPr>
          <w:p>
            <w:r>
              <w:rPr>
                <w:rFonts w:ascii="Times New Roman" w:hAnsi="Times New Roman"/>
                <w:sz w:val="20"/>
              </w:rPr>
              <w:t>%46</w:t>
            </w:r>
          </w:p>
        </w:tc>
        <w:tc>
          <w:tcPr>
            <w:tcW w:type="dxa" w:w="1701"/>
          </w:tcPr>
          <w:p>
            <w:r>
              <w:rPr>
                <w:rFonts w:ascii="Times New Roman" w:hAnsi="Times New Roman"/>
                <w:sz w:val="20"/>
              </w:rPr>
              <w:t>+43 puan</w:t>
            </w:r>
          </w:p>
        </w:tc>
      </w:tr>
      <w:tr>
        <w:tc>
          <w:tcPr>
            <w:tcW w:type="dxa" w:w="2551"/>
          </w:tcPr>
          <w:p>
            <w:r>
              <w:rPr>
                <w:rFonts w:ascii="Times New Roman" w:hAnsi="Times New Roman"/>
                <w:sz w:val="20"/>
              </w:rPr>
              <w:t>WCAG 2.1 AA Ihlali</w:t>
            </w:r>
          </w:p>
        </w:tc>
        <w:tc>
          <w:tcPr>
            <w:tcW w:type="dxa" w:w="1701"/>
          </w:tcPr>
          <w:p>
            <w:r>
              <w:rPr>
                <w:rFonts w:ascii="Times New Roman" w:hAnsi="Times New Roman"/>
                <w:sz w:val="20"/>
              </w:rPr>
              <w:t>Bilinmiyor</w:t>
            </w:r>
          </w:p>
        </w:tc>
        <w:tc>
          <w:tcPr>
            <w:tcW w:type="dxa" w:w="1701"/>
          </w:tcPr>
          <w:p>
            <w:r>
              <w:rPr>
                <w:rFonts w:ascii="Times New Roman" w:hAnsi="Times New Roman"/>
                <w:sz w:val="20"/>
              </w:rPr>
              <w:t>0</w:t>
            </w:r>
          </w:p>
        </w:tc>
        <w:tc>
          <w:tcPr>
            <w:tcW w:type="dxa" w:w="1701"/>
          </w:tcPr>
          <w:p>
            <w:r>
              <w:rPr>
                <w:rFonts w:ascii="Times New Roman" w:hAnsi="Times New Roman"/>
                <w:sz w:val="20"/>
              </w:rPr>
              <w:t>Sifir tolerans</w:t>
            </w:r>
          </w:p>
        </w:tc>
      </w:tr>
      <w:tr>
        <w:tc>
          <w:tcPr>
            <w:tcW w:type="dxa" w:w="2551"/>
          </w:tcPr>
          <w:p>
            <w:r>
              <w:rPr>
                <w:rFonts w:ascii="Times New Roman" w:hAnsi="Times New Roman"/>
                <w:sz w:val="20"/>
              </w:rPr>
              <w:t>CI Required Checks</w:t>
            </w:r>
          </w:p>
        </w:tc>
        <w:tc>
          <w:tcPr>
            <w:tcW w:type="dxa" w:w="1701"/>
          </w:tcPr>
          <w:p>
            <w:r>
              <w:rPr>
                <w:rFonts w:ascii="Times New Roman" w:hAnsi="Times New Roman"/>
                <w:sz w:val="20"/>
              </w:rPr>
              <w:t>0</w:t>
            </w:r>
          </w:p>
        </w:tc>
        <w:tc>
          <w:tcPr>
            <w:tcW w:type="dxa" w:w="1701"/>
          </w:tcPr>
          <w:p>
            <w:r>
              <w:rPr>
                <w:rFonts w:ascii="Times New Roman" w:hAnsi="Times New Roman"/>
                <w:sz w:val="20"/>
              </w:rPr>
              <w:t>7</w:t>
            </w:r>
          </w:p>
        </w:tc>
        <w:tc>
          <w:tcPr>
            <w:tcW w:type="dxa" w:w="1701"/>
          </w:tcPr>
          <w:p>
            <w:r>
              <w:rPr>
                <w:rFonts w:ascii="Times New Roman" w:hAnsi="Times New Roman"/>
                <w:sz w:val="20"/>
              </w:rPr>
              <w:t>+7</w:t>
            </w:r>
          </w:p>
        </w:tc>
      </w:tr>
    </w:tbl>
    <w:p>
      <w:pPr>
        <w:spacing w:after="120" w:before="240"/>
        <w:ind w:firstLine="709"/>
      </w:pPr>
      <w:r>
        <w:rPr>
          <w:rFonts w:ascii="Times New Roman" w:hAnsi="Times New Roman"/>
          <w:sz w:val="24"/>
        </w:rPr>
        <w:t>scripts/test-metrics.py scripti her main push'tan sonra otomatik calisarak test sayilarini ve piramit sagligini olcer, docs/TEST_METRICS.md dosyasini gunceller.</w:t>
      </w:r>
    </w:p>
    <w:p>
      <w:r>
        <w:br w:type="page"/>
      </w:r>
    </w:p>
    <w:p>
      <w:pPr>
        <w:pStyle w:val="Heading1"/>
        <w:spacing w:before="240" w:after="120"/>
      </w:pPr>
      <w:r>
        <w:rPr>
          <w:rFonts w:ascii="Times New Roman" w:hAnsi="Times New Roman"/>
          <w:color w:val="000000"/>
        </w:rPr>
        <w:t>11. IS BIRLIGINE DAYALI GELISTIRME</w:t>
      </w:r>
    </w:p>
    <w:p>
      <w:pPr>
        <w:spacing w:after="120" w:before="0"/>
        <w:ind w:firstLine="709"/>
      </w:pPr>
      <w:r>
        <w:rPr>
          <w:rFonts w:ascii="Times New Roman" w:hAnsi="Times New Roman"/>
          <w:sz w:val="24"/>
        </w:rPr>
        <w:t>Proje gelistirme surecinde isbirligi asagidaki mekanizmalarla saglanmistir:</w:t>
      </w:r>
    </w:p>
    <w:p>
      <w:pPr>
        <w:spacing w:after="60" w:before="0"/>
      </w:pPr>
      <w:r>
        <w:rPr>
          <w:rFonts w:ascii="Times New Roman" w:hAnsi="Times New Roman"/>
          <w:sz w:val="22"/>
        </w:rPr>
        <w:t>- GitHub Issues ve Projects: Gorev takibi ve Kanban board ile is akisi yonetimi</w:t>
      </w:r>
    </w:p>
    <w:p>
      <w:pPr>
        <w:spacing w:after="60" w:before="0"/>
      </w:pPr>
      <w:r>
        <w:rPr>
          <w:rFonts w:ascii="Times New Roman" w:hAnsi="Times New Roman"/>
          <w:sz w:val="22"/>
        </w:rPr>
        <w:t>- Pull Request Review: Her PR en az 1 takim uyesi onayi gerektirir</w:t>
      </w:r>
    </w:p>
    <w:p>
      <w:pPr>
        <w:spacing w:after="60" w:before="0"/>
      </w:pPr>
      <w:r>
        <w:rPr>
          <w:rFonts w:ascii="Times New Roman" w:hAnsi="Times New Roman"/>
          <w:sz w:val="22"/>
        </w:rPr>
        <w:t>- CODEOWNERS: Kritik dosyalar (middleware.py, settings.py) icin otomatik reviewer atama</w:t>
      </w:r>
    </w:p>
    <w:p>
      <w:pPr>
        <w:spacing w:after="60" w:before="0"/>
      </w:pPr>
      <w:r>
        <w:rPr>
          <w:rFonts w:ascii="Times New Roman" w:hAnsi="Times New Roman"/>
          <w:sz w:val="22"/>
        </w:rPr>
        <w:t>- Branch stratejisi: main (production), develop, feat/*, fix/*, test/* branch yapisi</w:t>
      </w:r>
    </w:p>
    <w:p>
      <w:pPr>
        <w:spacing w:after="60" w:before="0"/>
      </w:pPr>
      <w:r>
        <w:rPr>
          <w:rFonts w:ascii="Times New Roman" w:hAnsi="Times New Roman"/>
          <w:sz w:val="22"/>
        </w:rPr>
        <w:t>- Pair Programming: Karmasik ozellikler (multi-tenant, auth) icin esli programlama</w:t>
      </w:r>
    </w:p>
    <w:p>
      <w:pPr>
        <w:spacing w:after="60" w:before="0"/>
      </w:pPr>
      <w:r>
        <w:rPr>
          <w:rFonts w:ascii="Times New Roman" w:hAnsi="Times New Roman"/>
          <w:sz w:val="22"/>
        </w:rPr>
        <w:t>- Code Review Checklist: Test, A11y, guvenlik, lint, TypeScript kontrolleri</w:t>
      </w:r>
    </w:p>
    <w:p>
      <w:pPr>
        <w:spacing w:after="60" w:before="0"/>
      </w:pPr>
      <w:r>
        <w:rPr>
          <w:rFonts w:ascii="Times New Roman" w:hAnsi="Times New Roman"/>
          <w:sz w:val="22"/>
        </w:rPr>
        <w:t>- Haftalik Standup: Ilerleme paylasimi ve engellerin tartisilmasi</w:t>
      </w:r>
    </w:p>
    <w:p>
      <w:pPr>
        <w:spacing w:after="60" w:before="0"/>
      </w:pPr>
      <w:r>
        <w:rPr>
          <w:rFonts w:ascii="Times New Roman" w:hAnsi="Times New Roman"/>
          <w:sz w:val="22"/>
        </w:rPr>
        <w:t>- AI-Assisted Development: AI araclari ile pair programming yaklasimi</w:t>
      </w:r>
    </w:p>
    <w:p>
      <w:r>
        <w:br w:type="page"/>
      </w:r>
    </w:p>
    <w:p>
      <w:pPr>
        <w:pStyle w:val="Heading1"/>
        <w:spacing w:before="240" w:after="120"/>
      </w:pPr>
      <w:r>
        <w:rPr>
          <w:rFonts w:ascii="Times New Roman" w:hAnsi="Times New Roman"/>
          <w:color w:val="000000"/>
        </w:rPr>
        <w:t>12. MIMARI CIZIM VE KATMANLI YAPI</w:t>
      </w:r>
    </w:p>
    <w:p>
      <w:pPr>
        <w:spacing w:after="120" w:before="0"/>
        <w:ind w:firstLine="709"/>
      </w:pPr>
      <w:r>
        <w:rPr>
          <w:rFonts w:ascii="Times New Roman" w:hAnsi="Times New Roman"/>
          <w:sz w:val="24"/>
        </w:rPr>
        <w:t>Projenin katmanli mimarisi asagidaki sekilde ozetlenebilir:</w:t>
      </w:r>
    </w:p>
    <w:p>
      <w:pPr>
        <w:spacing w:before="120" w:after="120"/>
        <w:shd w:fill="F5F5F5" w:val="clear"/>
      </w:pPr>
      <w:r>
        <w:rPr>
          <w:rFonts w:ascii="Consolas" w:hAnsi="Consolas"/>
          <w:sz w:val="18"/>
        </w:rPr>
        <w:br/>
        <w:t>+--------------------------------------------------------------+</w:t>
        <w:br/>
        <w:t>|                    KULLANICI (Browser)                         |</w:t>
        <w:br/>
        <w:t>|                   React.js + TypeScript                       |</w:t>
        <w:br/>
        <w:t>|          Radix UI | Tailwind CSS | Recharts | i18next         |</w:t>
        <w:br/>
        <w:t>+--------------------------------------------------------------+</w:t>
        <w:br/>
        <w:t>|                    API KATMANI (REST)                          |</w:t>
        <w:br/>
        <w:t>|              Django REST Framework + JWT                       |</w:t>
        <w:br/>
        <w:t>|           ViewSet &gt; Serializer &gt; Model                        |</w:t>
        <w:br/>
        <w:t>+--------------------------------------------------------------+</w:t>
        <w:br/>
        <w:t>|               TENANT MIDDLEWARE KATMANI                        |</w:t>
        <w:br/>
        <w:t>|          HeaderTenantMiddleware (X-Tenant / Host)              |</w:t>
        <w:br/>
        <w:t>|    ThreadLocalMiddleware | RequestLoggingMiddleware            |</w:t>
        <w:br/>
        <w:t>+--------------------------------------------------------------+</w:t>
        <w:br/>
        <w:t>|              VERITABANI KATMANI (PostgreSQL)                   |</w:t>
        <w:br/>
        <w:t>|     +----------+  +----------+  +----------+                  |</w:t>
        <w:br/>
        <w:t>|     | public   |  | klinik1  |  | klinik2  | &lt;- Schema/tenant |</w:t>
        <w:br/>
        <w:t>|     | (SaaS)   |  | (izole)  |  | (izole)  |                  |</w:t>
        <w:br/>
        <w:t>|     +----------+  +----------+  +----------+                  |</w:t>
        <w:br/>
        <w:t>+--------------------------------------------------------------+</w:t>
        <w:br/>
      </w:r>
    </w:p>
    <w:p>
      <w:pPr>
        <w:pStyle w:val="Heading2"/>
        <w:spacing w:before="240" w:after="120"/>
      </w:pPr>
      <w:r>
        <w:rPr>
          <w:rFonts w:ascii="Times New Roman" w:hAnsi="Times New Roman"/>
          <w:color w:val="000000"/>
        </w:rPr>
        <w:t>12.1 UML Diyagramlari</w:t>
      </w:r>
    </w:p>
    <w:p>
      <w:pPr>
        <w:jc w:val="center"/>
      </w:pPr>
      <w:r>
        <w:drawing>
          <wp:inline xmlns:a="http://schemas.openxmlformats.org/drawingml/2006/main" xmlns:pic="http://schemas.openxmlformats.org/drawingml/2006/picture">
            <wp:extent cx="5486400" cy="3134106"/>
            <wp:docPr id="1" name="Picture 1"/>
            <wp:cNvGraphicFramePr>
              <a:graphicFrameLocks noChangeAspect="1"/>
            </wp:cNvGraphicFramePr>
            <a:graphic>
              <a:graphicData uri="http://schemas.openxmlformats.org/drawingml/2006/picture">
                <pic:pic>
                  <pic:nvPicPr>
                    <pic:cNvPr id="0" name="WhatsApp Image 2026-04-25 at 17.00.59.jpeg"/>
                    <pic:cNvPicPr/>
                  </pic:nvPicPr>
                  <pic:blipFill>
                    <a:blip r:embed="rId9"/>
                    <a:stretch>
                      <a:fillRect/>
                    </a:stretch>
                  </pic:blipFill>
                  <pic:spPr>
                    <a:xfrm>
                      <a:off x="0" y="0"/>
                      <a:ext cx="5486400" cy="3134106"/>
                    </a:xfrm>
                    <a:prstGeom prst="rect"/>
                  </pic:spPr>
                </pic:pic>
              </a:graphicData>
            </a:graphic>
          </wp:inline>
        </w:drawing>
      </w:r>
    </w:p>
    <w:p>
      <w:pPr>
        <w:spacing w:after="240" w:before="0"/>
        <w:jc w:val="center"/>
      </w:pPr>
      <w:r>
        <w:rPr>
          <w:rFonts w:ascii="Times New Roman" w:hAnsi="Times New Roman"/>
          <w:b/>
          <w:sz w:val="20"/>
        </w:rPr>
        <w:t>Sekil 12.1: Tedavi ve Odeme Girisi Sekans Diyagrami</w:t>
      </w:r>
    </w:p>
    <w:p>
      <w:pPr>
        <w:jc w:val="center"/>
      </w:pPr>
      <w:r>
        <w:drawing>
          <wp:inline xmlns:a="http://schemas.openxmlformats.org/drawingml/2006/main" xmlns:pic="http://schemas.openxmlformats.org/drawingml/2006/picture">
            <wp:extent cx="5486400" cy="3322130"/>
            <wp:docPr id="2" name="Picture 2"/>
            <wp:cNvGraphicFramePr>
              <a:graphicFrameLocks noChangeAspect="1"/>
            </wp:cNvGraphicFramePr>
            <a:graphic>
              <a:graphicData uri="http://schemas.openxmlformats.org/drawingml/2006/picture">
                <pic:pic>
                  <pic:nvPicPr>
                    <pic:cNvPr id="0" name="WhatsApp Image 2026-04-25 at 17.02.41.jpeg"/>
                    <pic:cNvPicPr/>
                  </pic:nvPicPr>
                  <pic:blipFill>
                    <a:blip r:embed="rId10"/>
                    <a:stretch>
                      <a:fillRect/>
                    </a:stretch>
                  </pic:blipFill>
                  <pic:spPr>
                    <a:xfrm>
                      <a:off x="0" y="0"/>
                      <a:ext cx="5486400" cy="3322130"/>
                    </a:xfrm>
                    <a:prstGeom prst="rect"/>
                  </pic:spPr>
                </pic:pic>
              </a:graphicData>
            </a:graphic>
          </wp:inline>
        </w:drawing>
      </w:r>
    </w:p>
    <w:p>
      <w:pPr>
        <w:spacing w:after="240" w:before="0"/>
        <w:jc w:val="center"/>
      </w:pPr>
      <w:r>
        <w:rPr>
          <w:rFonts w:ascii="Times New Roman" w:hAnsi="Times New Roman"/>
          <w:b/>
          <w:sz w:val="20"/>
        </w:rPr>
        <w:t>Sekil 12.2: Kullanici Girisi ve Oturum Dogrulama Sekans Diyagrami</w:t>
      </w:r>
    </w:p>
    <w:p>
      <w:pPr>
        <w:jc w:val="center"/>
      </w:pPr>
      <w:r>
        <w:drawing>
          <wp:inline xmlns:a="http://schemas.openxmlformats.org/drawingml/2006/main" xmlns:pic="http://schemas.openxmlformats.org/drawingml/2006/picture">
            <wp:extent cx="5486400" cy="3234519"/>
            <wp:docPr id="3" name="Picture 3"/>
            <wp:cNvGraphicFramePr>
              <a:graphicFrameLocks noChangeAspect="1"/>
            </wp:cNvGraphicFramePr>
            <a:graphic>
              <a:graphicData uri="http://schemas.openxmlformats.org/drawingml/2006/picture">
                <pic:pic>
                  <pic:nvPicPr>
                    <pic:cNvPr id="0" name="WhatsApp Image 2026-04-25 at 17.03.46.jpeg"/>
                    <pic:cNvPicPr/>
                  </pic:nvPicPr>
                  <pic:blipFill>
                    <a:blip r:embed="rId11"/>
                    <a:stretch>
                      <a:fillRect/>
                    </a:stretch>
                  </pic:blipFill>
                  <pic:spPr>
                    <a:xfrm>
                      <a:off x="0" y="0"/>
                      <a:ext cx="5486400" cy="3234519"/>
                    </a:xfrm>
                    <a:prstGeom prst="rect"/>
                  </pic:spPr>
                </pic:pic>
              </a:graphicData>
            </a:graphic>
          </wp:inline>
        </w:drawing>
      </w:r>
    </w:p>
    <w:p>
      <w:pPr>
        <w:spacing w:after="240" w:before="0"/>
        <w:jc w:val="center"/>
      </w:pPr>
      <w:r>
        <w:rPr>
          <w:rFonts w:ascii="Times New Roman" w:hAnsi="Times New Roman"/>
          <w:b/>
          <w:sz w:val="20"/>
        </w:rPr>
        <w:t>Sekil 12.3: Kullanici Girisi Sekans Diyagrami (Alternatif)</w:t>
      </w:r>
    </w:p>
    <w:p>
      <w:pPr>
        <w:jc w:val="center"/>
      </w:pPr>
      <w:r>
        <w:drawing>
          <wp:inline xmlns:a="http://schemas.openxmlformats.org/drawingml/2006/main" xmlns:pic="http://schemas.openxmlformats.org/drawingml/2006/picture">
            <wp:extent cx="5486400" cy="3180087"/>
            <wp:docPr id="4" name="Picture 4"/>
            <wp:cNvGraphicFramePr>
              <a:graphicFrameLocks noChangeAspect="1"/>
            </wp:cNvGraphicFramePr>
            <a:graphic>
              <a:graphicData uri="http://schemas.openxmlformats.org/drawingml/2006/picture">
                <pic:pic>
                  <pic:nvPicPr>
                    <pic:cNvPr id="0" name="WhatsApp Image 2026-04-25 at 17.06.03.jpeg"/>
                    <pic:cNvPicPr/>
                  </pic:nvPicPr>
                  <pic:blipFill>
                    <a:blip r:embed="rId12"/>
                    <a:stretch>
                      <a:fillRect/>
                    </a:stretch>
                  </pic:blipFill>
                  <pic:spPr>
                    <a:xfrm>
                      <a:off x="0" y="0"/>
                      <a:ext cx="5486400" cy="3180087"/>
                    </a:xfrm>
                    <a:prstGeom prst="rect"/>
                  </pic:spPr>
                </pic:pic>
              </a:graphicData>
            </a:graphic>
          </wp:inline>
        </w:drawing>
      </w:r>
    </w:p>
    <w:p>
      <w:pPr>
        <w:spacing w:after="240" w:before="0"/>
        <w:jc w:val="center"/>
      </w:pPr>
      <w:r>
        <w:rPr>
          <w:rFonts w:ascii="Times New Roman" w:hAnsi="Times New Roman"/>
          <w:b/>
          <w:sz w:val="20"/>
        </w:rPr>
        <w:t>Sekil 12.4: Randevu Olusturma ve Cakisma Kontrolu Sekans Diyagrami</w:t>
      </w:r>
    </w:p>
    <w:p>
      <w:pPr>
        <w:jc w:val="center"/>
      </w:pPr>
      <w:r>
        <w:drawing>
          <wp:inline xmlns:a="http://schemas.openxmlformats.org/drawingml/2006/main" xmlns:pic="http://schemas.openxmlformats.org/drawingml/2006/picture">
            <wp:extent cx="5486400" cy="2654279"/>
            <wp:docPr id="5" name="Picture 5"/>
            <wp:cNvGraphicFramePr>
              <a:graphicFrameLocks noChangeAspect="1"/>
            </wp:cNvGraphicFramePr>
            <a:graphic>
              <a:graphicData uri="http://schemas.openxmlformats.org/drawingml/2006/picture">
                <pic:pic>
                  <pic:nvPicPr>
                    <pic:cNvPr id="0" name="WhatsApp Image 2026-04-25 at 17.23.21.jpeg"/>
                    <pic:cNvPicPr/>
                  </pic:nvPicPr>
                  <pic:blipFill>
                    <a:blip r:embed="rId13"/>
                    <a:stretch>
                      <a:fillRect/>
                    </a:stretch>
                  </pic:blipFill>
                  <pic:spPr>
                    <a:xfrm>
                      <a:off x="0" y="0"/>
                      <a:ext cx="5486400" cy="2654279"/>
                    </a:xfrm>
                    <a:prstGeom prst="rect"/>
                  </pic:spPr>
                </pic:pic>
              </a:graphicData>
            </a:graphic>
          </wp:inline>
        </w:drawing>
      </w:r>
    </w:p>
    <w:p>
      <w:pPr>
        <w:spacing w:after="240" w:before="0"/>
        <w:jc w:val="center"/>
      </w:pPr>
      <w:r>
        <w:rPr>
          <w:rFonts w:ascii="Times New Roman" w:hAnsi="Times New Roman"/>
          <w:b/>
          <w:sz w:val="20"/>
        </w:rPr>
        <w:t>Sekil 12.5: Dashboard Gunluk Ozet Sekans Diyagrami</w:t>
      </w:r>
    </w:p>
    <w:p>
      <w:pPr>
        <w:jc w:val="center"/>
      </w:pPr>
      <w:r>
        <w:drawing>
          <wp:inline xmlns:a="http://schemas.openxmlformats.org/drawingml/2006/main" xmlns:pic="http://schemas.openxmlformats.org/drawingml/2006/picture">
            <wp:extent cx="5486400" cy="4199790"/>
            <wp:docPr id="6" name="Picture 6"/>
            <wp:cNvGraphicFramePr>
              <a:graphicFrameLocks noChangeAspect="1"/>
            </wp:cNvGraphicFramePr>
            <a:graphic>
              <a:graphicData uri="http://schemas.openxmlformats.org/drawingml/2006/picture">
                <pic:pic>
                  <pic:nvPicPr>
                    <pic:cNvPr id="0" name="WhatsApp Image 2026-04-25 at 17.24.32.jpeg"/>
                    <pic:cNvPicPr/>
                  </pic:nvPicPr>
                  <pic:blipFill>
                    <a:blip r:embed="rId14"/>
                    <a:stretch>
                      <a:fillRect/>
                    </a:stretch>
                  </pic:blipFill>
                  <pic:spPr>
                    <a:xfrm>
                      <a:off x="0" y="0"/>
                      <a:ext cx="5486400" cy="4199790"/>
                    </a:xfrm>
                    <a:prstGeom prst="rect"/>
                  </pic:spPr>
                </pic:pic>
              </a:graphicData>
            </a:graphic>
          </wp:inline>
        </w:drawing>
      </w:r>
    </w:p>
    <w:p>
      <w:pPr>
        <w:spacing w:after="240" w:before="0"/>
        <w:jc w:val="center"/>
      </w:pPr>
      <w:r>
        <w:rPr>
          <w:rFonts w:ascii="Times New Roman" w:hAnsi="Times New Roman"/>
          <w:b/>
          <w:sz w:val="20"/>
        </w:rPr>
        <w:t>Sekil 12.6: Hasta Kayit ve Guncelleme Sekans Diyagrami</w:t>
      </w:r>
    </w:p>
    <w:p>
      <w:pPr>
        <w:jc w:val="center"/>
      </w:pPr>
      <w:r>
        <w:drawing>
          <wp:inline xmlns:a="http://schemas.openxmlformats.org/drawingml/2006/main" xmlns:pic="http://schemas.openxmlformats.org/drawingml/2006/picture">
            <wp:extent cx="5486400" cy="4146753"/>
            <wp:docPr id="7" name="Picture 7"/>
            <wp:cNvGraphicFramePr>
              <a:graphicFrameLocks noChangeAspect="1"/>
            </wp:cNvGraphicFramePr>
            <a:graphic>
              <a:graphicData uri="http://schemas.openxmlformats.org/drawingml/2006/picture">
                <pic:pic>
                  <pic:nvPicPr>
                    <pic:cNvPr id="0" name="WhatsApp Image 2026-04-25 at 17.25.28.jpeg"/>
                    <pic:cNvPicPr/>
                  </pic:nvPicPr>
                  <pic:blipFill>
                    <a:blip r:embed="rId15"/>
                    <a:stretch>
                      <a:fillRect/>
                    </a:stretch>
                  </pic:blipFill>
                  <pic:spPr>
                    <a:xfrm>
                      <a:off x="0" y="0"/>
                      <a:ext cx="5486400" cy="4146753"/>
                    </a:xfrm>
                    <a:prstGeom prst="rect"/>
                  </pic:spPr>
                </pic:pic>
              </a:graphicData>
            </a:graphic>
          </wp:inline>
        </w:drawing>
      </w:r>
    </w:p>
    <w:p>
      <w:pPr>
        <w:spacing w:after="240" w:before="0"/>
        <w:jc w:val="center"/>
      </w:pPr>
      <w:r>
        <w:rPr>
          <w:rFonts w:ascii="Times New Roman" w:hAnsi="Times New Roman"/>
          <w:b/>
          <w:sz w:val="20"/>
        </w:rPr>
        <w:t>Sekil 12.7: Klinik Ayarlari Guncelleme Sekans Diyagrami</w:t>
      </w:r>
    </w:p>
    <w:p>
      <w:pPr>
        <w:jc w:val="center"/>
      </w:pPr>
      <w:r>
        <w:drawing>
          <wp:inline xmlns:a="http://schemas.openxmlformats.org/drawingml/2006/main" xmlns:pic="http://schemas.openxmlformats.org/drawingml/2006/picture">
            <wp:extent cx="5486400" cy="5095157"/>
            <wp:docPr id="8" name="Picture 8"/>
            <wp:cNvGraphicFramePr>
              <a:graphicFrameLocks noChangeAspect="1"/>
            </wp:cNvGraphicFramePr>
            <a:graphic>
              <a:graphicData uri="http://schemas.openxmlformats.org/drawingml/2006/picture">
                <pic:pic>
                  <pic:nvPicPr>
                    <pic:cNvPr id="0" name="WhatsApp Image 2026-04-25 at 17.27.36.jpeg"/>
                    <pic:cNvPicPr/>
                  </pic:nvPicPr>
                  <pic:blipFill>
                    <a:blip r:embed="rId16"/>
                    <a:stretch>
                      <a:fillRect/>
                    </a:stretch>
                  </pic:blipFill>
                  <pic:spPr>
                    <a:xfrm>
                      <a:off x="0" y="0"/>
                      <a:ext cx="5486400" cy="5095157"/>
                    </a:xfrm>
                    <a:prstGeom prst="rect"/>
                  </pic:spPr>
                </pic:pic>
              </a:graphicData>
            </a:graphic>
          </wp:inline>
        </w:drawing>
      </w:r>
    </w:p>
    <w:p>
      <w:pPr>
        <w:spacing w:after="240" w:before="0"/>
        <w:jc w:val="center"/>
      </w:pPr>
      <w:r>
        <w:rPr>
          <w:rFonts w:ascii="Times New Roman" w:hAnsi="Times New Roman"/>
          <w:b/>
          <w:sz w:val="20"/>
        </w:rPr>
        <w:t>Sekil 12.8: Genel Mimari Diyagram</w:t>
      </w:r>
    </w:p>
    <w:p>
      <w:pPr>
        <w:jc w:val="center"/>
      </w:pPr>
      <w:r>
        <w:drawing>
          <wp:inline xmlns:a="http://schemas.openxmlformats.org/drawingml/2006/main" xmlns:pic="http://schemas.openxmlformats.org/drawingml/2006/picture">
            <wp:extent cx="5486400" cy="4178300"/>
            <wp:docPr id="9" name="Picture 9"/>
            <wp:cNvGraphicFramePr>
              <a:graphicFrameLocks noChangeAspect="1"/>
            </wp:cNvGraphicFramePr>
            <a:graphic>
              <a:graphicData uri="http://schemas.openxmlformats.org/drawingml/2006/picture">
                <pic:pic>
                  <pic:nvPicPr>
                    <pic:cNvPr id="0" name="WhatsApp Image 2026-04-25 at 17.28.41.jpeg"/>
                    <pic:cNvPicPr/>
                  </pic:nvPicPr>
                  <pic:blipFill>
                    <a:blip r:embed="rId17"/>
                    <a:stretch>
                      <a:fillRect/>
                    </a:stretch>
                  </pic:blipFill>
                  <pic:spPr>
                    <a:xfrm>
                      <a:off x="0" y="0"/>
                      <a:ext cx="5486400" cy="4178300"/>
                    </a:xfrm>
                    <a:prstGeom prst="rect"/>
                  </pic:spPr>
                </pic:pic>
              </a:graphicData>
            </a:graphic>
          </wp:inline>
        </w:drawing>
      </w:r>
    </w:p>
    <w:p>
      <w:pPr>
        <w:spacing w:after="240" w:before="0"/>
        <w:jc w:val="center"/>
      </w:pPr>
      <w:r>
        <w:rPr>
          <w:rFonts w:ascii="Times New Roman" w:hAnsi="Times New Roman"/>
          <w:b/>
          <w:sz w:val="20"/>
        </w:rPr>
        <w:t>Sekil 12.9: Sistem Bilesen Diyagrami</w:t>
      </w:r>
    </w:p>
    <w:p>
      <w:r>
        <w:br w:type="page"/>
      </w:r>
    </w:p>
    <w:p>
      <w:pPr>
        <w:pStyle w:val="Heading1"/>
        <w:spacing w:before="240" w:after="120"/>
      </w:pPr>
      <w:r>
        <w:rPr>
          <w:rFonts w:ascii="Times New Roman" w:hAnsi="Times New Roman"/>
          <w:color w:val="000000"/>
        </w:rPr>
        <w:t>13. VERI MODELI</w:t>
      </w:r>
    </w:p>
    <w:p>
      <w:pPr>
        <w:spacing w:after="120" w:before="0"/>
        <w:ind w:firstLine="709"/>
      </w:pPr>
      <w:r>
        <w:rPr>
          <w:rFonts w:ascii="Times New Roman" w:hAnsi="Times New Roman"/>
          <w:sz w:val="24"/>
        </w:rPr>
        <w:t>Yasca veritabani iki ana bolumden olusmaktadir: Shared Schema (Public) ve Tenant Schema (Klinik bazli). Asagida temel varliklar ve iliskileri sunulmustur:</w:t>
      </w:r>
    </w:p>
    <w:p>
      <w:pPr>
        <w:spacing w:after="120" w:before="240"/>
        <w:jc w:val="center"/>
      </w:pPr>
      <w:r>
        <w:rPr>
          <w:rFonts w:ascii="Times New Roman" w:hAnsi="Times New Roman"/>
          <w:b/>
          <w:sz w:val="20"/>
        </w:rPr>
        <w:t>Cizelge 13.1: Veritabani Varliklari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fill="D9E2F3" w:val="clear"/>
          </w:tcPr>
          <w:p>
            <w:pPr>
              <w:jc w:val="center"/>
            </w:pPr>
            <w:r>
              <w:rPr>
                <w:rFonts w:ascii="Times New Roman" w:hAnsi="Times New Roman"/>
                <w:b/>
                <w:sz w:val="20"/>
              </w:rPr>
              <w:t>Model</w:t>
            </w:r>
          </w:p>
        </w:tc>
        <w:tc>
          <w:tcPr>
            <w:tcW w:type="dxa" w:w="850"/>
            <w:shd w:fill="D9E2F3" w:val="clear"/>
          </w:tcPr>
          <w:p>
            <w:pPr>
              <w:jc w:val="center"/>
            </w:pPr>
            <w:r>
              <w:rPr>
                <w:rFonts w:ascii="Times New Roman" w:hAnsi="Times New Roman"/>
                <w:b/>
                <w:sz w:val="20"/>
              </w:rPr>
              <w:t>Tip</w:t>
            </w:r>
          </w:p>
        </w:tc>
        <w:tc>
          <w:tcPr>
            <w:tcW w:type="dxa" w:w="3402"/>
            <w:shd w:fill="D9E2F3" w:val="clear"/>
          </w:tcPr>
          <w:p>
            <w:pPr>
              <w:jc w:val="center"/>
            </w:pPr>
            <w:r>
              <w:rPr>
                <w:rFonts w:ascii="Times New Roman" w:hAnsi="Times New Roman"/>
                <w:b/>
                <w:sz w:val="20"/>
              </w:rPr>
              <w:t>Temel Alanlar</w:t>
            </w:r>
          </w:p>
        </w:tc>
        <w:tc>
          <w:tcPr>
            <w:tcW w:type="dxa" w:w="2268"/>
            <w:shd w:fill="D9E2F3" w:val="clear"/>
          </w:tcPr>
          <w:p>
            <w:pPr>
              <w:jc w:val="center"/>
            </w:pPr>
            <w:r>
              <w:rPr>
                <w:rFonts w:ascii="Times New Roman" w:hAnsi="Times New Roman"/>
                <w:b/>
                <w:sz w:val="20"/>
              </w:rPr>
              <w:t>Iliskiler</w:t>
            </w:r>
          </w:p>
        </w:tc>
      </w:tr>
      <w:tr>
        <w:tc>
          <w:tcPr>
            <w:tcW w:type="dxa" w:w="1417"/>
          </w:tcPr>
          <w:p>
            <w:r>
              <w:rPr>
                <w:rFonts w:ascii="Times New Roman" w:hAnsi="Times New Roman"/>
                <w:sz w:val="20"/>
              </w:rPr>
              <w:t>Client</w:t>
            </w:r>
          </w:p>
        </w:tc>
        <w:tc>
          <w:tcPr>
            <w:tcW w:type="dxa" w:w="850"/>
          </w:tcPr>
          <w:p>
            <w:r>
              <w:rPr>
                <w:rFonts w:ascii="Times New Roman" w:hAnsi="Times New Roman"/>
                <w:sz w:val="20"/>
              </w:rPr>
              <w:t>Shared</w:t>
            </w:r>
          </w:p>
        </w:tc>
        <w:tc>
          <w:tcPr>
            <w:tcW w:type="dxa" w:w="3402"/>
          </w:tcPr>
          <w:p>
            <w:r>
              <w:rPr>
                <w:rFonts w:ascii="Times New Roman" w:hAnsi="Times New Roman"/>
                <w:sz w:val="20"/>
              </w:rPr>
              <w:t>schema_name, name, is_active, created_on</w:t>
            </w:r>
          </w:p>
        </w:tc>
        <w:tc>
          <w:tcPr>
            <w:tcW w:type="dxa" w:w="2268"/>
          </w:tcPr>
          <w:p>
            <w:r>
              <w:rPr>
                <w:rFonts w:ascii="Times New Roman" w:hAnsi="Times New Roman"/>
                <w:sz w:val="20"/>
              </w:rPr>
              <w:t>1:N Domain</w:t>
            </w:r>
          </w:p>
        </w:tc>
      </w:tr>
      <w:tr>
        <w:tc>
          <w:tcPr>
            <w:tcW w:type="dxa" w:w="1417"/>
          </w:tcPr>
          <w:p>
            <w:r>
              <w:rPr>
                <w:rFonts w:ascii="Times New Roman" w:hAnsi="Times New Roman"/>
                <w:sz w:val="20"/>
              </w:rPr>
              <w:t>Domain</w:t>
            </w:r>
          </w:p>
        </w:tc>
        <w:tc>
          <w:tcPr>
            <w:tcW w:type="dxa" w:w="850"/>
          </w:tcPr>
          <w:p>
            <w:r>
              <w:rPr>
                <w:rFonts w:ascii="Times New Roman" w:hAnsi="Times New Roman"/>
                <w:sz w:val="20"/>
              </w:rPr>
              <w:t>Shared</w:t>
            </w:r>
          </w:p>
        </w:tc>
        <w:tc>
          <w:tcPr>
            <w:tcW w:type="dxa" w:w="3402"/>
          </w:tcPr>
          <w:p>
            <w:r>
              <w:rPr>
                <w:rFonts w:ascii="Times New Roman" w:hAnsi="Times New Roman"/>
                <w:sz w:val="20"/>
              </w:rPr>
              <w:t>domain, is_primary</w:t>
            </w:r>
          </w:p>
        </w:tc>
        <w:tc>
          <w:tcPr>
            <w:tcW w:type="dxa" w:w="2268"/>
          </w:tcPr>
          <w:p>
            <w:r>
              <w:rPr>
                <w:rFonts w:ascii="Times New Roman" w:hAnsi="Times New Roman"/>
                <w:sz w:val="20"/>
              </w:rPr>
              <w:t>N:1 Client</w:t>
            </w:r>
          </w:p>
        </w:tc>
      </w:tr>
      <w:tr>
        <w:tc>
          <w:tcPr>
            <w:tcW w:type="dxa" w:w="1417"/>
          </w:tcPr>
          <w:p>
            <w:r>
              <w:rPr>
                <w:rFonts w:ascii="Times New Roman" w:hAnsi="Times New Roman"/>
                <w:sz w:val="20"/>
              </w:rPr>
              <w:t>CustomUser</w:t>
            </w:r>
          </w:p>
        </w:tc>
        <w:tc>
          <w:tcPr>
            <w:tcW w:type="dxa" w:w="850"/>
          </w:tcPr>
          <w:p>
            <w:r>
              <w:rPr>
                <w:rFonts w:ascii="Times New Roman" w:hAnsi="Times New Roman"/>
                <w:sz w:val="20"/>
              </w:rPr>
              <w:t>Tenant</w:t>
            </w:r>
          </w:p>
        </w:tc>
        <w:tc>
          <w:tcPr>
            <w:tcW w:type="dxa" w:w="3402"/>
          </w:tcPr>
          <w:p>
            <w:r>
              <w:rPr>
                <w:rFonts w:ascii="Times New Roman" w:hAnsi="Times New Roman"/>
                <w:sz w:val="20"/>
              </w:rPr>
              <w:t>username, email, role</w:t>
            </w:r>
          </w:p>
        </w:tc>
        <w:tc>
          <w:tcPr>
            <w:tcW w:type="dxa" w:w="2268"/>
          </w:tcPr>
          <w:p>
            <w:r>
              <w:rPr>
                <w:rFonts w:ascii="Times New Roman" w:hAnsi="Times New Roman"/>
                <w:sz w:val="20"/>
              </w:rPr>
              <w:t>1:N Appointment, Treatment</w:t>
            </w:r>
          </w:p>
        </w:tc>
      </w:tr>
      <w:tr>
        <w:tc>
          <w:tcPr>
            <w:tcW w:type="dxa" w:w="1417"/>
          </w:tcPr>
          <w:p>
            <w:r>
              <w:rPr>
                <w:rFonts w:ascii="Times New Roman" w:hAnsi="Times New Roman"/>
                <w:sz w:val="20"/>
              </w:rPr>
              <w:t>Patient</w:t>
            </w:r>
          </w:p>
        </w:tc>
        <w:tc>
          <w:tcPr>
            <w:tcW w:type="dxa" w:w="850"/>
          </w:tcPr>
          <w:p>
            <w:r>
              <w:rPr>
                <w:rFonts w:ascii="Times New Roman" w:hAnsi="Times New Roman"/>
                <w:sz w:val="20"/>
              </w:rPr>
              <w:t>Tenant</w:t>
            </w:r>
          </w:p>
        </w:tc>
        <w:tc>
          <w:tcPr>
            <w:tcW w:type="dxa" w:w="3402"/>
          </w:tcPr>
          <w:p>
            <w:r>
              <w:rPr>
                <w:rFonts w:ascii="Times New Roman" w:hAnsi="Times New Roman"/>
                <w:sz w:val="20"/>
              </w:rPr>
              <w:t>first_name, last_name, phone, tckn, birth_date</w:t>
            </w:r>
          </w:p>
        </w:tc>
        <w:tc>
          <w:tcPr>
            <w:tcW w:type="dxa" w:w="2268"/>
          </w:tcPr>
          <w:p>
            <w:r>
              <w:rPr>
                <w:rFonts w:ascii="Times New Roman" w:hAnsi="Times New Roman"/>
                <w:sz w:val="20"/>
              </w:rPr>
              <w:t>1:1 Anamnesis, 1:N Treatment</w:t>
            </w:r>
          </w:p>
        </w:tc>
      </w:tr>
      <w:tr>
        <w:tc>
          <w:tcPr>
            <w:tcW w:type="dxa" w:w="1417"/>
          </w:tcPr>
          <w:p>
            <w:r>
              <w:rPr>
                <w:rFonts w:ascii="Times New Roman" w:hAnsi="Times New Roman"/>
                <w:sz w:val="20"/>
              </w:rPr>
              <w:t>Anamnesis</w:t>
            </w:r>
          </w:p>
        </w:tc>
        <w:tc>
          <w:tcPr>
            <w:tcW w:type="dxa" w:w="850"/>
          </w:tcPr>
          <w:p>
            <w:r>
              <w:rPr>
                <w:rFonts w:ascii="Times New Roman" w:hAnsi="Times New Roman"/>
                <w:sz w:val="20"/>
              </w:rPr>
              <w:t>Tenant</w:t>
            </w:r>
          </w:p>
        </w:tc>
        <w:tc>
          <w:tcPr>
            <w:tcW w:type="dxa" w:w="3402"/>
          </w:tcPr>
          <w:p>
            <w:r>
              <w:rPr>
                <w:rFonts w:ascii="Times New Roman" w:hAnsi="Times New Roman"/>
                <w:sz w:val="20"/>
              </w:rPr>
              <w:t>medical_history, allergies, medications, chronic_diseases</w:t>
            </w:r>
          </w:p>
        </w:tc>
        <w:tc>
          <w:tcPr>
            <w:tcW w:type="dxa" w:w="2268"/>
          </w:tcPr>
          <w:p>
            <w:r>
              <w:rPr>
                <w:rFonts w:ascii="Times New Roman" w:hAnsi="Times New Roman"/>
                <w:sz w:val="20"/>
              </w:rPr>
              <w:t>1:1 Patient</w:t>
            </w:r>
          </w:p>
        </w:tc>
      </w:tr>
      <w:tr>
        <w:tc>
          <w:tcPr>
            <w:tcW w:type="dxa" w:w="1417"/>
          </w:tcPr>
          <w:p>
            <w:r>
              <w:rPr>
                <w:rFonts w:ascii="Times New Roman" w:hAnsi="Times New Roman"/>
                <w:sz w:val="20"/>
              </w:rPr>
              <w:t>Appointment</w:t>
            </w:r>
          </w:p>
        </w:tc>
        <w:tc>
          <w:tcPr>
            <w:tcW w:type="dxa" w:w="850"/>
          </w:tcPr>
          <w:p>
            <w:r>
              <w:rPr>
                <w:rFonts w:ascii="Times New Roman" w:hAnsi="Times New Roman"/>
                <w:sz w:val="20"/>
              </w:rPr>
              <w:t>Tenant</w:t>
            </w:r>
          </w:p>
        </w:tc>
        <w:tc>
          <w:tcPr>
            <w:tcW w:type="dxa" w:w="3402"/>
          </w:tcPr>
          <w:p>
            <w:r>
              <w:rPr>
                <w:rFonts w:ascii="Times New Roman" w:hAnsi="Times New Roman"/>
                <w:sz w:val="20"/>
              </w:rPr>
              <w:t>patient, doctor, date, time, status</w:t>
            </w:r>
          </w:p>
        </w:tc>
        <w:tc>
          <w:tcPr>
            <w:tcW w:type="dxa" w:w="2268"/>
          </w:tcPr>
          <w:p>
            <w:r>
              <w:rPr>
                <w:rFonts w:ascii="Times New Roman" w:hAnsi="Times New Roman"/>
                <w:sz w:val="20"/>
              </w:rPr>
              <w:t>N:1 Patient, N:1 Doctor</w:t>
            </w:r>
          </w:p>
        </w:tc>
      </w:tr>
      <w:tr>
        <w:tc>
          <w:tcPr>
            <w:tcW w:type="dxa" w:w="1417"/>
          </w:tcPr>
          <w:p>
            <w:r>
              <w:rPr>
                <w:rFonts w:ascii="Times New Roman" w:hAnsi="Times New Roman"/>
                <w:sz w:val="20"/>
              </w:rPr>
              <w:t>Treatment</w:t>
            </w:r>
          </w:p>
        </w:tc>
        <w:tc>
          <w:tcPr>
            <w:tcW w:type="dxa" w:w="850"/>
          </w:tcPr>
          <w:p>
            <w:r>
              <w:rPr>
                <w:rFonts w:ascii="Times New Roman" w:hAnsi="Times New Roman"/>
                <w:sz w:val="20"/>
              </w:rPr>
              <w:t>Tenant</w:t>
            </w:r>
          </w:p>
        </w:tc>
        <w:tc>
          <w:tcPr>
            <w:tcW w:type="dxa" w:w="3402"/>
          </w:tcPr>
          <w:p>
            <w:r>
              <w:rPr>
                <w:rFonts w:ascii="Times New Roman" w:hAnsi="Times New Roman"/>
                <w:sz w:val="20"/>
              </w:rPr>
              <w:t>patient, doctor, treatment_type, tooth_number, price</w:t>
            </w:r>
          </w:p>
        </w:tc>
        <w:tc>
          <w:tcPr>
            <w:tcW w:type="dxa" w:w="2268"/>
          </w:tcPr>
          <w:p>
            <w:r>
              <w:rPr>
                <w:rFonts w:ascii="Times New Roman" w:hAnsi="Times New Roman"/>
                <w:sz w:val="20"/>
              </w:rPr>
              <w:t>N:1 Patient, N:1 TreatmentType</w:t>
            </w:r>
          </w:p>
        </w:tc>
      </w:tr>
      <w:tr>
        <w:tc>
          <w:tcPr>
            <w:tcW w:type="dxa" w:w="1417"/>
          </w:tcPr>
          <w:p>
            <w:r>
              <w:rPr>
                <w:rFonts w:ascii="Times New Roman" w:hAnsi="Times New Roman"/>
                <w:sz w:val="20"/>
              </w:rPr>
              <w:t>TreatmentType</w:t>
            </w:r>
          </w:p>
        </w:tc>
        <w:tc>
          <w:tcPr>
            <w:tcW w:type="dxa" w:w="850"/>
          </w:tcPr>
          <w:p>
            <w:r>
              <w:rPr>
                <w:rFonts w:ascii="Times New Roman" w:hAnsi="Times New Roman"/>
                <w:sz w:val="20"/>
              </w:rPr>
              <w:t>Tenant</w:t>
            </w:r>
          </w:p>
        </w:tc>
        <w:tc>
          <w:tcPr>
            <w:tcW w:type="dxa" w:w="3402"/>
          </w:tcPr>
          <w:p>
            <w:r>
              <w:rPr>
                <w:rFonts w:ascii="Times New Roman" w:hAnsi="Times New Roman"/>
                <w:sz w:val="20"/>
              </w:rPr>
              <w:t>name, category, default_price, doctor</w:t>
            </w:r>
          </w:p>
        </w:tc>
        <w:tc>
          <w:tcPr>
            <w:tcW w:type="dxa" w:w="2268"/>
          </w:tcPr>
          <w:p>
            <w:r>
              <w:rPr>
                <w:rFonts w:ascii="Times New Roman" w:hAnsi="Times New Roman"/>
                <w:sz w:val="20"/>
              </w:rPr>
              <w:t>1:N Treatment</w:t>
            </w:r>
          </w:p>
        </w:tc>
      </w:tr>
      <w:tr>
        <w:tc>
          <w:tcPr>
            <w:tcW w:type="dxa" w:w="1417"/>
          </w:tcPr>
          <w:p>
            <w:r>
              <w:rPr>
                <w:rFonts w:ascii="Times New Roman" w:hAnsi="Times New Roman"/>
                <w:sz w:val="20"/>
              </w:rPr>
              <w:t>Payment</w:t>
            </w:r>
          </w:p>
        </w:tc>
        <w:tc>
          <w:tcPr>
            <w:tcW w:type="dxa" w:w="850"/>
          </w:tcPr>
          <w:p>
            <w:r>
              <w:rPr>
                <w:rFonts w:ascii="Times New Roman" w:hAnsi="Times New Roman"/>
                <w:sz w:val="20"/>
              </w:rPr>
              <w:t>Tenant</w:t>
            </w:r>
          </w:p>
        </w:tc>
        <w:tc>
          <w:tcPr>
            <w:tcW w:type="dxa" w:w="3402"/>
          </w:tcPr>
          <w:p>
            <w:r>
              <w:rPr>
                <w:rFonts w:ascii="Times New Roman" w:hAnsi="Times New Roman"/>
                <w:sz w:val="20"/>
              </w:rPr>
              <w:t>patient, treatment, amount, payment_date</w:t>
            </w:r>
          </w:p>
        </w:tc>
        <w:tc>
          <w:tcPr>
            <w:tcW w:type="dxa" w:w="2268"/>
          </w:tcPr>
          <w:p>
            <w:r>
              <w:rPr>
                <w:rFonts w:ascii="Times New Roman" w:hAnsi="Times New Roman"/>
                <w:sz w:val="20"/>
              </w:rPr>
              <w:t>N:1 Patient, N:1 Treatment</w:t>
            </w:r>
          </w:p>
        </w:tc>
      </w:tr>
      <w:tr>
        <w:tc>
          <w:tcPr>
            <w:tcW w:type="dxa" w:w="1417"/>
          </w:tcPr>
          <w:p>
            <w:r>
              <w:rPr>
                <w:rFonts w:ascii="Times New Roman" w:hAnsi="Times New Roman"/>
                <w:sz w:val="20"/>
              </w:rPr>
              <w:t>Document</w:t>
            </w:r>
          </w:p>
        </w:tc>
        <w:tc>
          <w:tcPr>
            <w:tcW w:type="dxa" w:w="850"/>
          </w:tcPr>
          <w:p>
            <w:r>
              <w:rPr>
                <w:rFonts w:ascii="Times New Roman" w:hAnsi="Times New Roman"/>
                <w:sz w:val="20"/>
              </w:rPr>
              <w:t>Tenant</w:t>
            </w:r>
          </w:p>
        </w:tc>
        <w:tc>
          <w:tcPr>
            <w:tcW w:type="dxa" w:w="3402"/>
          </w:tcPr>
          <w:p>
            <w:r>
              <w:rPr>
                <w:rFonts w:ascii="Times New Roman" w:hAnsi="Times New Roman"/>
                <w:sz w:val="20"/>
              </w:rPr>
              <w:t>patient, name, file, uploaded_by</w:t>
            </w:r>
          </w:p>
        </w:tc>
        <w:tc>
          <w:tcPr>
            <w:tcW w:type="dxa" w:w="2268"/>
          </w:tcPr>
          <w:p>
            <w:r>
              <w:rPr>
                <w:rFonts w:ascii="Times New Roman" w:hAnsi="Times New Roman"/>
                <w:sz w:val="20"/>
              </w:rPr>
              <w:t>N:1 Patient</w:t>
            </w:r>
          </w:p>
        </w:tc>
      </w:tr>
      <w:tr>
        <w:tc>
          <w:tcPr>
            <w:tcW w:type="dxa" w:w="1417"/>
          </w:tcPr>
          <w:p>
            <w:r>
              <w:rPr>
                <w:rFonts w:ascii="Times New Roman" w:hAnsi="Times New Roman"/>
                <w:sz w:val="20"/>
              </w:rPr>
              <w:t>AuditLog</w:t>
            </w:r>
          </w:p>
        </w:tc>
        <w:tc>
          <w:tcPr>
            <w:tcW w:type="dxa" w:w="850"/>
          </w:tcPr>
          <w:p>
            <w:r>
              <w:rPr>
                <w:rFonts w:ascii="Times New Roman" w:hAnsi="Times New Roman"/>
                <w:sz w:val="20"/>
              </w:rPr>
              <w:t>Tenant</w:t>
            </w:r>
          </w:p>
        </w:tc>
        <w:tc>
          <w:tcPr>
            <w:tcW w:type="dxa" w:w="3402"/>
          </w:tcPr>
          <w:p>
            <w:r>
              <w:rPr>
                <w:rFonts w:ascii="Times New Roman" w:hAnsi="Times New Roman"/>
                <w:sz w:val="20"/>
              </w:rPr>
              <w:t>user, action, content_type, object_id, changes, ip</w:t>
            </w:r>
          </w:p>
        </w:tc>
        <w:tc>
          <w:tcPr>
            <w:tcW w:type="dxa" w:w="2268"/>
          </w:tcPr>
          <w:p>
            <w:r>
              <w:rPr>
                <w:rFonts w:ascii="Times New Roman" w:hAnsi="Times New Roman"/>
                <w:sz w:val="20"/>
              </w:rPr>
              <w:t>N:1 User</w:t>
            </w:r>
          </w:p>
        </w:tc>
      </w:tr>
      <w:tr>
        <w:tc>
          <w:tcPr>
            <w:tcW w:type="dxa" w:w="1417"/>
          </w:tcPr>
          <w:p>
            <w:r>
              <w:rPr>
                <w:rFonts w:ascii="Times New Roman" w:hAnsi="Times New Roman"/>
                <w:sz w:val="20"/>
              </w:rPr>
              <w:t>ClinicSettings</w:t>
            </w:r>
          </w:p>
        </w:tc>
        <w:tc>
          <w:tcPr>
            <w:tcW w:type="dxa" w:w="850"/>
          </w:tcPr>
          <w:p>
            <w:r>
              <w:rPr>
                <w:rFonts w:ascii="Times New Roman" w:hAnsi="Times New Roman"/>
                <w:sz w:val="20"/>
              </w:rPr>
              <w:t>Tenant</w:t>
            </w:r>
          </w:p>
        </w:tc>
        <w:tc>
          <w:tcPr>
            <w:tcW w:type="dxa" w:w="3402"/>
          </w:tcPr>
          <w:p>
            <w:r>
              <w:rPr>
                <w:rFonts w:ascii="Times New Roman" w:hAnsi="Times New Roman"/>
                <w:sz w:val="20"/>
              </w:rPr>
              <w:t>work_start_time, work_end_time, work_days</w:t>
            </w:r>
          </w:p>
        </w:tc>
        <w:tc>
          <w:tcPr>
            <w:tcW w:type="dxa" w:w="2268"/>
          </w:tcPr>
          <w:p>
            <w:r>
              <w:rPr>
                <w:rFonts w:ascii="Times New Roman" w:hAnsi="Times New Roman"/>
                <w:sz w:val="20"/>
              </w:rPr>
              <w:t>Singleton</w:t>
            </w:r>
          </w:p>
        </w:tc>
      </w:tr>
    </w:tbl>
    <w:p>
      <w:r>
        <w:br w:type="page"/>
      </w:r>
    </w:p>
    <w:p>
      <w:pPr>
        <w:pStyle w:val="Heading1"/>
        <w:spacing w:before="240" w:after="120"/>
      </w:pPr>
      <w:r>
        <w:rPr>
          <w:rFonts w:ascii="Times New Roman" w:hAnsi="Times New Roman"/>
          <w:color w:val="000000"/>
        </w:rPr>
        <w:t>14. TEST VE DEPLOYMENT SURECLERI</w:t>
      </w:r>
    </w:p>
    <w:p>
      <w:pPr>
        <w:pStyle w:val="Heading2"/>
        <w:spacing w:before="240" w:after="120"/>
      </w:pPr>
      <w:r>
        <w:rPr>
          <w:rFonts w:ascii="Times New Roman" w:hAnsi="Times New Roman"/>
          <w:color w:val="000000"/>
        </w:rPr>
        <w:t>14.1 Test Sureci ve Uygulamalari</w:t>
      </w:r>
    </w:p>
    <w:p>
      <w:pPr>
        <w:spacing w:after="120" w:before="0"/>
        <w:ind w:firstLine="709"/>
      </w:pPr>
      <w:r>
        <w:rPr>
          <w:rFonts w:ascii="Times New Roman" w:hAnsi="Times New Roman"/>
          <w:sz w:val="24"/>
        </w:rPr>
        <w:t>Proje, test piramidi prensibine uygun sekilde katmanli bir test stratejisi uygulamistir. Dual-mode (SQLite + PostgreSQL) yaklasimi ile hem hizli gelistirme dongusu hem de production fidelity saglanmistir.</w:t>
      </w:r>
    </w:p>
    <w:p>
      <w:pPr>
        <w:spacing w:before="120" w:after="120"/>
        <w:shd w:fill="F5F5F5" w:val="clear"/>
      </w:pPr>
      <w:r>
        <w:rPr>
          <w:rFonts w:ascii="Consolas" w:hAnsi="Consolas"/>
          <w:sz w:val="18"/>
        </w:rPr>
        <w:t>Test Piramidi:</w:t>
        <w:br/>
        <w:t xml:space="preserve">            /\</w:t>
        <w:br/>
        <w:t xml:space="preserve">           /E2E\         %10  - Playwright (gercek tarayici + backend)</w:t>
        <w:br/>
        <w:t xml:space="preserve">          /------\</w:t>
        <w:br/>
        <w:t xml:space="preserve">         /Integ.  \      %20  - APIClient/vitest+MSW</w:t>
        <w:br/>
        <w:t xml:space="preserve">        /----------\</w:t>
        <w:br/>
        <w:t xml:space="preserve">       /   Unit     \    %70  - pytest unit / vitest component (izole)</w:t>
        <w:br/>
        <w:t xml:space="preserve">      /______________\</w:t>
      </w:r>
    </w:p>
    <w:p>
      <w:pPr>
        <w:spacing w:after="120" w:before="240"/>
        <w:jc w:val="center"/>
      </w:pPr>
      <w:r>
        <w:rPr>
          <w:rFonts w:ascii="Times New Roman" w:hAnsi="Times New Roman"/>
          <w:b/>
          <w:sz w:val="20"/>
        </w:rPr>
        <w:t>Cizelge 14.1: Test Katmanlari ve Araclari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D9E2F3" w:val="clear"/>
          </w:tcPr>
          <w:p>
            <w:pPr>
              <w:jc w:val="center"/>
            </w:pPr>
            <w:r>
              <w:rPr>
                <w:rFonts w:ascii="Times New Roman" w:hAnsi="Times New Roman"/>
                <w:b/>
                <w:sz w:val="20"/>
              </w:rPr>
              <w:t>Katman</w:t>
            </w:r>
          </w:p>
        </w:tc>
        <w:tc>
          <w:tcPr>
            <w:tcW w:type="dxa" w:w="2268"/>
            <w:shd w:fill="D9E2F3" w:val="clear"/>
          </w:tcPr>
          <w:p>
            <w:pPr>
              <w:jc w:val="center"/>
            </w:pPr>
            <w:r>
              <w:rPr>
                <w:rFonts w:ascii="Times New Roman" w:hAnsi="Times New Roman"/>
                <w:b/>
                <w:sz w:val="20"/>
              </w:rPr>
              <w:t>Arac</w:t>
            </w:r>
          </w:p>
        </w:tc>
        <w:tc>
          <w:tcPr>
            <w:tcW w:type="dxa" w:w="850"/>
            <w:shd w:fill="D9E2F3" w:val="clear"/>
          </w:tcPr>
          <w:p>
            <w:pPr>
              <w:jc w:val="center"/>
            </w:pPr>
            <w:r>
              <w:rPr>
                <w:rFonts w:ascii="Times New Roman" w:hAnsi="Times New Roman"/>
                <w:b/>
                <w:sz w:val="20"/>
              </w:rPr>
              <w:t>Sayi</w:t>
            </w:r>
          </w:p>
        </w:tc>
        <w:tc>
          <w:tcPr>
            <w:tcW w:type="dxa" w:w="3402"/>
            <w:shd w:fill="D9E2F3" w:val="clear"/>
          </w:tcPr>
          <w:p>
            <w:pPr>
              <w:jc w:val="center"/>
            </w:pPr>
            <w:r>
              <w:rPr>
                <w:rFonts w:ascii="Times New Roman" w:hAnsi="Times New Roman"/>
                <w:b/>
                <w:sz w:val="20"/>
              </w:rPr>
              <w:t>Amac</w:t>
            </w:r>
          </w:p>
        </w:tc>
      </w:tr>
      <w:tr>
        <w:tc>
          <w:tcPr>
            <w:tcW w:type="dxa" w:w="1701"/>
          </w:tcPr>
          <w:p>
            <w:r>
              <w:rPr>
                <w:rFonts w:ascii="Times New Roman" w:hAnsi="Times New Roman"/>
                <w:sz w:val="20"/>
              </w:rPr>
              <w:t>Backend Unit</w:t>
            </w:r>
          </w:p>
        </w:tc>
        <w:tc>
          <w:tcPr>
            <w:tcW w:type="dxa" w:w="2268"/>
          </w:tcPr>
          <w:p>
            <w:r>
              <w:rPr>
                <w:rFonts w:ascii="Times New Roman" w:hAnsi="Times New Roman"/>
                <w:sz w:val="20"/>
              </w:rPr>
              <w:t>pytest + factory-boy</w:t>
            </w:r>
          </w:p>
        </w:tc>
        <w:tc>
          <w:tcPr>
            <w:tcW w:type="dxa" w:w="850"/>
          </w:tcPr>
          <w:p>
            <w:r>
              <w:rPr>
                <w:rFonts w:ascii="Times New Roman" w:hAnsi="Times New Roman"/>
                <w:sz w:val="20"/>
              </w:rPr>
              <w:t>148</w:t>
            </w:r>
          </w:p>
        </w:tc>
        <w:tc>
          <w:tcPr>
            <w:tcW w:type="dxa" w:w="3402"/>
          </w:tcPr>
          <w:p>
            <w:r>
              <w:rPr>
                <w:rFonts w:ascii="Times New Roman" w:hAnsi="Times New Roman"/>
                <w:sz w:val="20"/>
              </w:rPr>
              <w:t>Model, serializer, view birim testleri</w:t>
            </w:r>
          </w:p>
        </w:tc>
      </w:tr>
      <w:tr>
        <w:tc>
          <w:tcPr>
            <w:tcW w:type="dxa" w:w="1701"/>
          </w:tcPr>
          <w:p>
            <w:r>
              <w:rPr>
                <w:rFonts w:ascii="Times New Roman" w:hAnsi="Times New Roman"/>
                <w:sz w:val="20"/>
              </w:rPr>
              <w:t>Backend PG-only</w:t>
            </w:r>
          </w:p>
        </w:tc>
        <w:tc>
          <w:tcPr>
            <w:tcW w:type="dxa" w:w="2268"/>
          </w:tcPr>
          <w:p>
            <w:r>
              <w:rPr>
                <w:rFonts w:ascii="Times New Roman" w:hAnsi="Times New Roman"/>
                <w:sz w:val="20"/>
              </w:rPr>
              <w:t>pytest + FastTenantTestCase</w:t>
            </w:r>
          </w:p>
        </w:tc>
        <w:tc>
          <w:tcPr>
            <w:tcW w:type="dxa" w:w="850"/>
          </w:tcPr>
          <w:p>
            <w:r>
              <w:rPr>
                <w:rFonts w:ascii="Times New Roman" w:hAnsi="Times New Roman"/>
                <w:sz w:val="20"/>
              </w:rPr>
              <w:t>21</w:t>
            </w:r>
          </w:p>
        </w:tc>
        <w:tc>
          <w:tcPr>
            <w:tcW w:type="dxa" w:w="3402"/>
          </w:tcPr>
          <w:p>
            <w:r>
              <w:rPr>
                <w:rFonts w:ascii="Times New Roman" w:hAnsi="Times New Roman"/>
                <w:sz w:val="20"/>
              </w:rPr>
              <w:t>Schema izolasyon, cross-tenant guvenlik</w:t>
            </w:r>
          </w:p>
        </w:tc>
      </w:tr>
      <w:tr>
        <w:tc>
          <w:tcPr>
            <w:tcW w:type="dxa" w:w="1701"/>
          </w:tcPr>
          <w:p>
            <w:r>
              <w:rPr>
                <w:rFonts w:ascii="Times New Roman" w:hAnsi="Times New Roman"/>
                <w:sz w:val="20"/>
              </w:rPr>
              <w:t>Frontend Unit</w:t>
            </w:r>
          </w:p>
        </w:tc>
        <w:tc>
          <w:tcPr>
            <w:tcW w:type="dxa" w:w="2268"/>
          </w:tcPr>
          <w:p>
            <w:r>
              <w:rPr>
                <w:rFonts w:ascii="Times New Roman" w:hAnsi="Times New Roman"/>
                <w:sz w:val="20"/>
              </w:rPr>
              <w:t>Vitest + Testing Library + MSW</w:t>
            </w:r>
          </w:p>
        </w:tc>
        <w:tc>
          <w:tcPr>
            <w:tcW w:type="dxa" w:w="850"/>
          </w:tcPr>
          <w:p>
            <w:r>
              <w:rPr>
                <w:rFonts w:ascii="Times New Roman" w:hAnsi="Times New Roman"/>
                <w:sz w:val="20"/>
              </w:rPr>
              <w:t>151</w:t>
            </w:r>
          </w:p>
        </w:tc>
        <w:tc>
          <w:tcPr>
            <w:tcW w:type="dxa" w:w="3402"/>
          </w:tcPr>
          <w:p>
            <w:r>
              <w:rPr>
                <w:rFonts w:ascii="Times New Roman" w:hAnsi="Times New Roman"/>
                <w:sz w:val="20"/>
              </w:rPr>
              <w:t>Bilesen, hook, servis testleri</w:t>
            </w:r>
          </w:p>
        </w:tc>
      </w:tr>
      <w:tr>
        <w:tc>
          <w:tcPr>
            <w:tcW w:type="dxa" w:w="1701"/>
          </w:tcPr>
          <w:p>
            <w:r>
              <w:rPr>
                <w:rFonts w:ascii="Times New Roman" w:hAnsi="Times New Roman"/>
                <w:sz w:val="20"/>
              </w:rPr>
              <w:t>Frontend A11y</w:t>
            </w:r>
          </w:p>
        </w:tc>
        <w:tc>
          <w:tcPr>
            <w:tcW w:type="dxa" w:w="2268"/>
          </w:tcPr>
          <w:p>
            <w:r>
              <w:rPr>
                <w:rFonts w:ascii="Times New Roman" w:hAnsi="Times New Roman"/>
                <w:sz w:val="20"/>
              </w:rPr>
              <w:t>vitest-axe</w:t>
            </w:r>
          </w:p>
        </w:tc>
        <w:tc>
          <w:tcPr>
            <w:tcW w:type="dxa" w:w="850"/>
          </w:tcPr>
          <w:p>
            <w:r>
              <w:rPr>
                <w:rFonts w:ascii="Times New Roman" w:hAnsi="Times New Roman"/>
                <w:sz w:val="20"/>
              </w:rPr>
              <w:t>10</w:t>
            </w:r>
          </w:p>
        </w:tc>
        <w:tc>
          <w:tcPr>
            <w:tcW w:type="dxa" w:w="3402"/>
          </w:tcPr>
          <w:p>
            <w:r>
              <w:rPr>
                <w:rFonts w:ascii="Times New Roman" w:hAnsi="Times New Roman"/>
                <w:sz w:val="20"/>
              </w:rPr>
              <w:t>WCAG 2.1 AA erisilebilirlik taramasi</w:t>
            </w:r>
          </w:p>
        </w:tc>
      </w:tr>
      <w:tr>
        <w:tc>
          <w:tcPr>
            <w:tcW w:type="dxa" w:w="1701"/>
          </w:tcPr>
          <w:p>
            <w:r>
              <w:rPr>
                <w:rFonts w:ascii="Times New Roman" w:hAnsi="Times New Roman"/>
                <w:sz w:val="20"/>
              </w:rPr>
              <w:t>E2E</w:t>
            </w:r>
          </w:p>
        </w:tc>
        <w:tc>
          <w:tcPr>
            <w:tcW w:type="dxa" w:w="2268"/>
          </w:tcPr>
          <w:p>
            <w:r>
              <w:rPr>
                <w:rFonts w:ascii="Times New Roman" w:hAnsi="Times New Roman"/>
                <w:sz w:val="20"/>
              </w:rPr>
              <w:t>Playwright</w:t>
            </w:r>
          </w:p>
        </w:tc>
        <w:tc>
          <w:tcPr>
            <w:tcW w:type="dxa" w:w="850"/>
          </w:tcPr>
          <w:p>
            <w:r>
              <w:rPr>
                <w:rFonts w:ascii="Times New Roman" w:hAnsi="Times New Roman"/>
                <w:sz w:val="20"/>
              </w:rPr>
              <w:t>83</w:t>
            </w:r>
          </w:p>
        </w:tc>
        <w:tc>
          <w:tcPr>
            <w:tcW w:type="dxa" w:w="3402"/>
          </w:tcPr>
          <w:p>
            <w:r>
              <w:rPr>
                <w:rFonts w:ascii="Times New Roman" w:hAnsi="Times New Roman"/>
                <w:sz w:val="20"/>
              </w:rPr>
              <w:t>Uctan uca kullanici akislari</w:t>
            </w:r>
          </w:p>
        </w:tc>
      </w:tr>
      <w:tr>
        <w:tc>
          <w:tcPr>
            <w:tcW w:type="dxa" w:w="1701"/>
          </w:tcPr>
          <w:p>
            <w:r>
              <w:rPr>
                <w:rFonts w:ascii="Times New Roman" w:hAnsi="Times New Roman"/>
                <w:sz w:val="20"/>
              </w:rPr>
              <w:t>E2E A11y</w:t>
            </w:r>
          </w:p>
        </w:tc>
        <w:tc>
          <w:tcPr>
            <w:tcW w:type="dxa" w:w="2268"/>
          </w:tcPr>
          <w:p>
            <w:r>
              <w:rPr>
                <w:rFonts w:ascii="Times New Roman" w:hAnsi="Times New Roman"/>
                <w:sz w:val="20"/>
              </w:rPr>
              <w:t>@axe-core/playwright</w:t>
            </w:r>
          </w:p>
        </w:tc>
        <w:tc>
          <w:tcPr>
            <w:tcW w:type="dxa" w:w="850"/>
          </w:tcPr>
          <w:p>
            <w:r>
              <w:rPr>
                <w:rFonts w:ascii="Times New Roman" w:hAnsi="Times New Roman"/>
                <w:sz w:val="20"/>
              </w:rPr>
              <w:t>4</w:t>
            </w:r>
          </w:p>
        </w:tc>
        <w:tc>
          <w:tcPr>
            <w:tcW w:type="dxa" w:w="3402"/>
          </w:tcPr>
          <w:p>
            <w:r>
              <w:rPr>
                <w:rFonts w:ascii="Times New Roman" w:hAnsi="Times New Roman"/>
                <w:sz w:val="20"/>
              </w:rPr>
              <w:t>Gercek tarayicide erisilebilirlik</w:t>
            </w:r>
          </w:p>
        </w:tc>
      </w:tr>
      <w:tr>
        <w:tc>
          <w:tcPr>
            <w:tcW w:type="dxa" w:w="1701"/>
          </w:tcPr>
          <w:p>
            <w:r>
              <w:rPr>
                <w:rFonts w:ascii="Times New Roman" w:hAnsi="Times New Roman"/>
                <w:sz w:val="20"/>
              </w:rPr>
              <w:t>Mutation</w:t>
            </w:r>
          </w:p>
        </w:tc>
        <w:tc>
          <w:tcPr>
            <w:tcW w:type="dxa" w:w="2268"/>
          </w:tcPr>
          <w:p>
            <w:r>
              <w:rPr>
                <w:rFonts w:ascii="Times New Roman" w:hAnsi="Times New Roman"/>
                <w:sz w:val="20"/>
              </w:rPr>
              <w:t>mutmut / Stryker</w:t>
            </w:r>
          </w:p>
        </w:tc>
        <w:tc>
          <w:tcPr>
            <w:tcW w:type="dxa" w:w="850"/>
          </w:tcPr>
          <w:p>
            <w:r>
              <w:rPr>
                <w:rFonts w:ascii="Times New Roman" w:hAnsi="Times New Roman"/>
                <w:sz w:val="20"/>
              </w:rPr>
              <w:t>-</w:t>
            </w:r>
          </w:p>
        </w:tc>
        <w:tc>
          <w:tcPr>
            <w:tcW w:type="dxa" w:w="3402"/>
          </w:tcPr>
          <w:p>
            <w:r>
              <w:rPr>
                <w:rFonts w:ascii="Times New Roman" w:hAnsi="Times New Roman"/>
                <w:sz w:val="20"/>
              </w:rPr>
              <w:t>Test kalitesinin dogrulanmasi</w:t>
            </w:r>
          </w:p>
        </w:tc>
      </w:tr>
    </w:tbl>
    <w:p>
      <w:pPr>
        <w:pStyle w:val="Heading2"/>
        <w:spacing w:before="240" w:after="120"/>
      </w:pPr>
      <w:r>
        <w:rPr>
          <w:rFonts w:ascii="Times New Roman" w:hAnsi="Times New Roman"/>
          <w:color w:val="000000"/>
        </w:rPr>
        <w:t>14.2 Deployment Sureci</w:t>
      </w:r>
    </w:p>
    <w:p>
      <w:pPr>
        <w:spacing w:after="120" w:before="0"/>
        <w:ind w:firstLine="709"/>
      </w:pPr>
      <w:r>
        <w:rPr>
          <w:rFonts w:ascii="Times New Roman" w:hAnsi="Times New Roman"/>
          <w:sz w:val="24"/>
        </w:rPr>
        <w:t>Frontend uygulamasi Vercel platformuna, backend ise Docker konteyner icinde Render platformuna deploy edilmektedir. CI/CD pipeline'i GitHub Actions ile otomatize edilmistir.</w:t>
      </w:r>
    </w:p>
    <w:p>
      <w:pPr>
        <w:spacing w:before="120" w:after="120"/>
        <w:shd w:fill="F5F5F5" w:val="clear"/>
      </w:pPr>
      <w:r>
        <w:rPr>
          <w:rFonts w:ascii="Consolas" w:hAnsi="Consolas"/>
          <w:sz w:val="18"/>
        </w:rPr>
        <w:t>CI/CD Pipeline:</w:t>
        <w:br/>
        <w:t>+-----------------------------------------------+</w:t>
        <w:br/>
        <w:t>| Backend Matrix                                 |</w:t>
        <w:br/>
        <w:t>|   SQLite modu (hizli, 148 test)                |</w:t>
        <w:br/>
        <w:t>|   PostgreSQL modu (gercekci, +21 izolasyon)    |</w:t>
        <w:br/>
        <w:t>+-----------------------------------------------+</w:t>
        <w:br/>
        <w:t>| Frontend Tests (vitest + coverage esigi)       |</w:t>
        <w:br/>
        <w:t>+-----------------------------------------------+</w:t>
        <w:br/>
        <w:t>| A11y Tests (WCAG 2.1 AA - sifir tolerans)      |</w:t>
        <w:br/>
        <w:t>+-----------------------------------------------+</w:t>
        <w:br/>
        <w:t>| E2E Tests (Playwright, gercek DB + UI)         |</w:t>
        <w:br/>
        <w:t>+-----------------------------------------------+</w:t>
        <w:br/>
        <w:t>HEPSI YESIL OLMADAN MERGE YOK</w:t>
      </w:r>
    </w:p>
    <w:p>
      <w:pPr>
        <w:spacing w:after="120" w:before="120"/>
      </w:pPr>
      <w:r>
        <w:rPr>
          <w:rFonts w:ascii="Times New Roman" w:hAnsi="Times New Roman"/>
          <w:b/>
          <w:sz w:val="24"/>
        </w:rPr>
        <w:t>Canli uygulama adresleri:</w:t>
      </w:r>
    </w:p>
    <w:p>
      <w:pPr>
        <w:spacing w:after="60" w:before="0"/>
      </w:pPr>
      <w:r>
        <w:rPr>
          <w:rFonts w:ascii="Times New Roman" w:hAnsi="Times New Roman"/>
          <w:sz w:val="22"/>
        </w:rPr>
        <w:t>- Frontend: https://yasca-dental-clinic.vercel.app/</w:t>
      </w:r>
    </w:p>
    <w:p>
      <w:pPr>
        <w:spacing w:after="60" w:before="0"/>
      </w:pPr>
      <w:r>
        <w:rPr>
          <w:rFonts w:ascii="Times New Roman" w:hAnsi="Times New Roman"/>
          <w:sz w:val="22"/>
        </w:rPr>
        <w:t>- Backend API: https://yasca-dental-clinic.onrender.com/</w:t>
      </w:r>
    </w:p>
    <w:p>
      <w:pPr>
        <w:spacing w:after="60" w:before="0"/>
      </w:pPr>
      <w:r>
        <w:rPr>
          <w:rFonts w:ascii="Times New Roman" w:hAnsi="Times New Roman"/>
          <w:sz w:val="22"/>
        </w:rPr>
        <w:t>- Klinik giris: https://yasca-dental-clinic.vercel.app/app/{klinik-adi}</w:t>
      </w:r>
    </w:p>
    <w:p>
      <w:r>
        <w:br w:type="page"/>
      </w:r>
    </w:p>
    <w:p>
      <w:pPr>
        <w:pStyle w:val="Heading1"/>
        <w:spacing w:before="240" w:after="120"/>
      </w:pPr>
      <w:r>
        <w:rPr>
          <w:rFonts w:ascii="Times New Roman" w:hAnsi="Times New Roman"/>
          <w:color w:val="000000"/>
        </w:rPr>
        <w:t>15. UYGULAMA PLANI</w:t>
      </w:r>
    </w:p>
    <w:p>
      <w:pPr>
        <w:spacing w:after="120" w:before="0"/>
        <w:ind w:firstLine="709"/>
      </w:pPr>
      <w:r>
        <w:rPr>
          <w:rFonts w:ascii="Times New Roman" w:hAnsi="Times New Roman"/>
          <w:sz w:val="24"/>
        </w:rPr>
        <w:t>Proje asagidaki fazlar halinde gelistirilmistir:</w:t>
      </w:r>
    </w:p>
    <w:p>
      <w:pPr>
        <w:spacing w:after="120" w:before="240"/>
        <w:jc w:val="center"/>
      </w:pPr>
      <w:r>
        <w:rPr>
          <w:rFonts w:ascii="Times New Roman" w:hAnsi="Times New Roman"/>
          <w:b/>
          <w:sz w:val="20"/>
        </w:rPr>
        <w:t>Cizelge 15.1: Uygulama Plani</w:t>
      </w:r>
    </w:p>
    <w:tbl>
      <w:tblPr>
        <w:tblStyle w:val="TableGrid"/>
        <w:tblW w:type="auto" w:w="0"/>
        <w:jc w:val="center"/>
        <w:tblLook w:firstColumn="1" w:firstRow="1" w:lastColumn="0" w:lastRow="0" w:noHBand="0" w:noVBand="1" w:val="04A0"/>
      </w:tblPr>
      <w:tblGrid>
        <w:gridCol w:w="3135"/>
        <w:gridCol w:w="3135"/>
        <w:gridCol w:w="3135"/>
      </w:tblGrid>
      <w:tr>
        <w:tc>
          <w:tcPr>
            <w:tcW w:type="dxa" w:w="850"/>
            <w:shd w:fill="D9E2F3" w:val="clear"/>
          </w:tcPr>
          <w:p>
            <w:pPr>
              <w:jc w:val="center"/>
            </w:pPr>
            <w:r>
              <w:rPr>
                <w:rFonts w:ascii="Times New Roman" w:hAnsi="Times New Roman"/>
                <w:b/>
                <w:sz w:val="20"/>
              </w:rPr>
              <w:t>Faz</w:t>
            </w:r>
          </w:p>
        </w:tc>
        <w:tc>
          <w:tcPr>
            <w:tcW w:type="dxa" w:w="5102"/>
            <w:shd w:fill="D9E2F3" w:val="clear"/>
          </w:tcPr>
          <w:p>
            <w:pPr>
              <w:jc w:val="center"/>
            </w:pPr>
            <w:r>
              <w:rPr>
                <w:rFonts w:ascii="Times New Roman" w:hAnsi="Times New Roman"/>
                <w:b/>
                <w:sz w:val="20"/>
              </w:rPr>
              <w:t>Icerik</w:t>
            </w:r>
          </w:p>
        </w:tc>
        <w:tc>
          <w:tcPr>
            <w:tcW w:type="dxa" w:w="1701"/>
            <w:shd w:fill="D9E2F3" w:val="clear"/>
          </w:tcPr>
          <w:p>
            <w:pPr>
              <w:jc w:val="center"/>
            </w:pPr>
            <w:r>
              <w:rPr>
                <w:rFonts w:ascii="Times New Roman" w:hAnsi="Times New Roman"/>
                <w:b/>
                <w:sz w:val="20"/>
              </w:rPr>
              <w:t>Durum</w:t>
            </w:r>
          </w:p>
        </w:tc>
      </w:tr>
      <w:tr>
        <w:tc>
          <w:tcPr>
            <w:tcW w:type="dxa" w:w="850"/>
          </w:tcPr>
          <w:p>
            <w:r>
              <w:rPr>
                <w:rFonts w:ascii="Times New Roman" w:hAnsi="Times New Roman"/>
                <w:sz w:val="20"/>
              </w:rPr>
              <w:t>Faz 1</w:t>
            </w:r>
          </w:p>
        </w:tc>
        <w:tc>
          <w:tcPr>
            <w:tcW w:type="dxa" w:w="5102"/>
          </w:tcPr>
          <w:p>
            <w:r>
              <w:rPr>
                <w:rFonts w:ascii="Times New Roman" w:hAnsi="Times New Roman"/>
                <w:sz w:val="20"/>
              </w:rPr>
              <w:t>Proje altyapisi: Django + React + PostgreSQL + Docker kurulumu</w:t>
            </w:r>
          </w:p>
        </w:tc>
        <w:tc>
          <w:tcPr>
            <w:tcW w:type="dxa" w:w="1701"/>
          </w:tcPr>
          <w:p>
            <w:r>
              <w:rPr>
                <w:rFonts w:ascii="Times New Roman" w:hAnsi="Times New Roman"/>
                <w:sz w:val="20"/>
              </w:rPr>
              <w:t>Tamamlandi</w:t>
            </w:r>
          </w:p>
        </w:tc>
      </w:tr>
      <w:tr>
        <w:tc>
          <w:tcPr>
            <w:tcW w:type="dxa" w:w="850"/>
          </w:tcPr>
          <w:p>
            <w:r>
              <w:rPr>
                <w:rFonts w:ascii="Times New Roman" w:hAnsi="Times New Roman"/>
                <w:sz w:val="20"/>
              </w:rPr>
              <w:t>Faz 2</w:t>
            </w:r>
          </w:p>
        </w:tc>
        <w:tc>
          <w:tcPr>
            <w:tcW w:type="dxa" w:w="5102"/>
          </w:tcPr>
          <w:p>
            <w:r>
              <w:rPr>
                <w:rFonts w:ascii="Times New Roman" w:hAnsi="Times New Roman"/>
                <w:sz w:val="20"/>
              </w:rPr>
              <w:t>Multi-tenant mimari: django-tenants, schema izolasyonu</w:t>
            </w:r>
          </w:p>
        </w:tc>
        <w:tc>
          <w:tcPr>
            <w:tcW w:type="dxa" w:w="1701"/>
          </w:tcPr>
          <w:p>
            <w:r>
              <w:rPr>
                <w:rFonts w:ascii="Times New Roman" w:hAnsi="Times New Roman"/>
                <w:sz w:val="20"/>
              </w:rPr>
              <w:t>Tamamlandi</w:t>
            </w:r>
          </w:p>
        </w:tc>
      </w:tr>
      <w:tr>
        <w:tc>
          <w:tcPr>
            <w:tcW w:type="dxa" w:w="850"/>
          </w:tcPr>
          <w:p>
            <w:r>
              <w:rPr>
                <w:rFonts w:ascii="Times New Roman" w:hAnsi="Times New Roman"/>
                <w:sz w:val="20"/>
              </w:rPr>
              <w:t>Faz 3</w:t>
            </w:r>
          </w:p>
        </w:tc>
        <w:tc>
          <w:tcPr>
            <w:tcW w:type="dxa" w:w="5102"/>
          </w:tcPr>
          <w:p>
            <w:r>
              <w:rPr>
                <w:rFonts w:ascii="Times New Roman" w:hAnsi="Times New Roman"/>
                <w:sz w:val="20"/>
              </w:rPr>
              <w:t>Hasta, Randevu, Tedavi, Odeme CRUD API'lari</w:t>
            </w:r>
          </w:p>
        </w:tc>
        <w:tc>
          <w:tcPr>
            <w:tcW w:type="dxa" w:w="1701"/>
          </w:tcPr>
          <w:p>
            <w:r>
              <w:rPr>
                <w:rFonts w:ascii="Times New Roman" w:hAnsi="Times New Roman"/>
                <w:sz w:val="20"/>
              </w:rPr>
              <w:t>Tamamlandi</w:t>
            </w:r>
          </w:p>
        </w:tc>
      </w:tr>
      <w:tr>
        <w:tc>
          <w:tcPr>
            <w:tcW w:type="dxa" w:w="850"/>
          </w:tcPr>
          <w:p>
            <w:r>
              <w:rPr>
                <w:rFonts w:ascii="Times New Roman" w:hAnsi="Times New Roman"/>
                <w:sz w:val="20"/>
              </w:rPr>
              <w:t>Faz 4</w:t>
            </w:r>
          </w:p>
        </w:tc>
        <w:tc>
          <w:tcPr>
            <w:tcW w:type="dxa" w:w="5102"/>
          </w:tcPr>
          <w:p>
            <w:r>
              <w:rPr>
                <w:rFonts w:ascii="Times New Roman" w:hAnsi="Times New Roman"/>
                <w:sz w:val="20"/>
              </w:rPr>
              <w:t>Frontend bilesenleri: Dashboard, PatientProfile, AppointmentCalendar</w:t>
            </w:r>
          </w:p>
        </w:tc>
        <w:tc>
          <w:tcPr>
            <w:tcW w:type="dxa" w:w="1701"/>
          </w:tcPr>
          <w:p>
            <w:r>
              <w:rPr>
                <w:rFonts w:ascii="Times New Roman" w:hAnsi="Times New Roman"/>
                <w:sz w:val="20"/>
              </w:rPr>
              <w:t>Tamamlandi</w:t>
            </w:r>
          </w:p>
        </w:tc>
      </w:tr>
      <w:tr>
        <w:tc>
          <w:tcPr>
            <w:tcW w:type="dxa" w:w="850"/>
          </w:tcPr>
          <w:p>
            <w:r>
              <w:rPr>
                <w:rFonts w:ascii="Times New Roman" w:hAnsi="Times New Roman"/>
                <w:sz w:val="20"/>
              </w:rPr>
              <w:t>Faz 5</w:t>
            </w:r>
          </w:p>
        </w:tc>
        <w:tc>
          <w:tcPr>
            <w:tcW w:type="dxa" w:w="5102"/>
          </w:tcPr>
          <w:p>
            <w:r>
              <w:rPr>
                <w:rFonts w:ascii="Times New Roman" w:hAnsi="Times New Roman"/>
                <w:sz w:val="20"/>
              </w:rPr>
              <w:t>Auth + RBAC: JWT, rol bazli erisim, login/logout</w:t>
            </w:r>
          </w:p>
        </w:tc>
        <w:tc>
          <w:tcPr>
            <w:tcW w:type="dxa" w:w="1701"/>
          </w:tcPr>
          <w:p>
            <w:r>
              <w:rPr>
                <w:rFonts w:ascii="Times New Roman" w:hAnsi="Times New Roman"/>
                <w:sz w:val="20"/>
              </w:rPr>
              <w:t>Tamamlandi</w:t>
            </w:r>
          </w:p>
        </w:tc>
      </w:tr>
      <w:tr>
        <w:tc>
          <w:tcPr>
            <w:tcW w:type="dxa" w:w="850"/>
          </w:tcPr>
          <w:p>
            <w:r>
              <w:rPr>
                <w:rFonts w:ascii="Times New Roman" w:hAnsi="Times New Roman"/>
                <w:sz w:val="20"/>
              </w:rPr>
              <w:t>Faz 6</w:t>
            </w:r>
          </w:p>
        </w:tc>
        <w:tc>
          <w:tcPr>
            <w:tcW w:type="dxa" w:w="5102"/>
          </w:tcPr>
          <w:p>
            <w:r>
              <w:rPr>
                <w:rFonts w:ascii="Times New Roman" w:hAnsi="Times New Roman"/>
                <w:sz w:val="20"/>
              </w:rPr>
              <w:t>Backend test suite: 148 pytest + 21 PG izolasyon testi</w:t>
            </w:r>
          </w:p>
        </w:tc>
        <w:tc>
          <w:tcPr>
            <w:tcW w:type="dxa" w:w="1701"/>
          </w:tcPr>
          <w:p>
            <w:r>
              <w:rPr>
                <w:rFonts w:ascii="Times New Roman" w:hAnsi="Times New Roman"/>
                <w:sz w:val="20"/>
              </w:rPr>
              <w:t>Tamamlandi</w:t>
            </w:r>
          </w:p>
        </w:tc>
      </w:tr>
      <w:tr>
        <w:tc>
          <w:tcPr>
            <w:tcW w:type="dxa" w:w="850"/>
          </w:tcPr>
          <w:p>
            <w:r>
              <w:rPr>
                <w:rFonts w:ascii="Times New Roman" w:hAnsi="Times New Roman"/>
                <w:sz w:val="20"/>
              </w:rPr>
              <w:t>Faz 7</w:t>
            </w:r>
          </w:p>
        </w:tc>
        <w:tc>
          <w:tcPr>
            <w:tcW w:type="dxa" w:w="5102"/>
          </w:tcPr>
          <w:p>
            <w:r>
              <w:rPr>
                <w:rFonts w:ascii="Times New Roman" w:hAnsi="Times New Roman"/>
                <w:sz w:val="20"/>
              </w:rPr>
              <w:t>Frontend test suite: 151 vitest + 83 Playwright E2E</w:t>
            </w:r>
          </w:p>
        </w:tc>
        <w:tc>
          <w:tcPr>
            <w:tcW w:type="dxa" w:w="1701"/>
          </w:tcPr>
          <w:p>
            <w:r>
              <w:rPr>
                <w:rFonts w:ascii="Times New Roman" w:hAnsi="Times New Roman"/>
                <w:sz w:val="20"/>
              </w:rPr>
              <w:t>Tamamlandi</w:t>
            </w:r>
          </w:p>
        </w:tc>
      </w:tr>
      <w:tr>
        <w:tc>
          <w:tcPr>
            <w:tcW w:type="dxa" w:w="850"/>
          </w:tcPr>
          <w:p>
            <w:r>
              <w:rPr>
                <w:rFonts w:ascii="Times New Roman" w:hAnsi="Times New Roman"/>
                <w:sz w:val="20"/>
              </w:rPr>
              <w:t>Faz 8</w:t>
            </w:r>
          </w:p>
        </w:tc>
        <w:tc>
          <w:tcPr>
            <w:tcW w:type="dxa" w:w="5102"/>
          </w:tcPr>
          <w:p>
            <w:r>
              <w:rPr>
                <w:rFonts w:ascii="Times New Roman" w:hAnsi="Times New Roman"/>
                <w:sz w:val="20"/>
              </w:rPr>
              <w:t>A11y: WCAG 2.1 AA zero-tolerance, axe taramalari</w:t>
            </w:r>
          </w:p>
        </w:tc>
        <w:tc>
          <w:tcPr>
            <w:tcW w:type="dxa" w:w="1701"/>
          </w:tcPr>
          <w:p>
            <w:r>
              <w:rPr>
                <w:rFonts w:ascii="Times New Roman" w:hAnsi="Times New Roman"/>
                <w:sz w:val="20"/>
              </w:rPr>
              <w:t>Tamamlandi</w:t>
            </w:r>
          </w:p>
        </w:tc>
      </w:tr>
      <w:tr>
        <w:tc>
          <w:tcPr>
            <w:tcW w:type="dxa" w:w="850"/>
          </w:tcPr>
          <w:p>
            <w:r>
              <w:rPr>
                <w:rFonts w:ascii="Times New Roman" w:hAnsi="Times New Roman"/>
                <w:sz w:val="20"/>
              </w:rPr>
              <w:t>Faz 9</w:t>
            </w:r>
          </w:p>
        </w:tc>
        <w:tc>
          <w:tcPr>
            <w:tcW w:type="dxa" w:w="5102"/>
          </w:tcPr>
          <w:p>
            <w:r>
              <w:rPr>
                <w:rFonts w:ascii="Times New Roman" w:hAnsi="Times New Roman"/>
                <w:sz w:val="20"/>
              </w:rPr>
              <w:t>Deployment: Vercel + Render + CI/CD pipeline</w:t>
            </w:r>
          </w:p>
        </w:tc>
        <w:tc>
          <w:tcPr>
            <w:tcW w:type="dxa" w:w="1701"/>
          </w:tcPr>
          <w:p>
            <w:r>
              <w:rPr>
                <w:rFonts w:ascii="Times New Roman" w:hAnsi="Times New Roman"/>
                <w:sz w:val="20"/>
              </w:rPr>
              <w:t>Tamamlandi</w:t>
            </w:r>
          </w:p>
        </w:tc>
      </w:tr>
      <w:tr>
        <w:tc>
          <w:tcPr>
            <w:tcW w:type="dxa" w:w="850"/>
          </w:tcPr>
          <w:p>
            <w:r>
              <w:rPr>
                <w:rFonts w:ascii="Times New Roman" w:hAnsi="Times New Roman"/>
                <w:sz w:val="20"/>
              </w:rPr>
              <w:t>Faz 10</w:t>
            </w:r>
          </w:p>
        </w:tc>
        <w:tc>
          <w:tcPr>
            <w:tcW w:type="dxa" w:w="5102"/>
          </w:tcPr>
          <w:p>
            <w:r>
              <w:rPr>
                <w:rFonts w:ascii="Times New Roman" w:hAnsi="Times New Roman"/>
                <w:sz w:val="20"/>
              </w:rPr>
              <w:t>Dokumantasyon: TESTING.md, ADR'ler, rapor</w:t>
            </w:r>
          </w:p>
        </w:tc>
        <w:tc>
          <w:tcPr>
            <w:tcW w:type="dxa" w:w="1701"/>
          </w:tcPr>
          <w:p>
            <w:r>
              <w:rPr>
                <w:rFonts w:ascii="Times New Roman" w:hAnsi="Times New Roman"/>
                <w:sz w:val="20"/>
              </w:rPr>
              <w:t>Tamamlandi</w:t>
            </w:r>
          </w:p>
        </w:tc>
      </w:tr>
    </w:tbl>
    <w:p>
      <w:r>
        <w:br w:type="page"/>
      </w:r>
    </w:p>
    <w:p>
      <w:pPr>
        <w:pStyle w:val="Heading1"/>
        <w:spacing w:before="240" w:after="120"/>
      </w:pPr>
      <w:r>
        <w:rPr>
          <w:rFonts w:ascii="Times New Roman" w:hAnsi="Times New Roman"/>
          <w:color w:val="000000"/>
        </w:rPr>
        <w:t>16. KALITE PRATIKLERI</w:t>
      </w:r>
    </w:p>
    <w:p>
      <w:pPr>
        <w:spacing w:after="60" w:before="0"/>
      </w:pPr>
      <w:r>
        <w:rPr>
          <w:rFonts w:ascii="Times New Roman" w:hAnsi="Times New Roman"/>
          <w:sz w:val="22"/>
        </w:rPr>
        <w:t>- Coverage Threshold: Backend %78, Frontend lines %54, branches %45 - asla dusurulmez</w:t>
      </w:r>
    </w:p>
    <w:p>
      <w:pPr>
        <w:spacing w:after="60" w:before="0"/>
      </w:pPr>
      <w:r>
        <w:rPr>
          <w:rFonts w:ascii="Times New Roman" w:hAnsi="Times New Roman"/>
          <w:sz w:val="22"/>
        </w:rPr>
        <w:t>- A11y Zero-Tolerance: Tek WCAG 2.1 AA ihlali bile CI'i kirar</w:t>
      </w:r>
    </w:p>
    <w:p>
      <w:pPr>
        <w:spacing w:after="60" w:before="0"/>
      </w:pPr>
      <w:r>
        <w:rPr>
          <w:rFonts w:ascii="Times New Roman" w:hAnsi="Times New Roman"/>
          <w:sz w:val="22"/>
        </w:rPr>
        <w:t>- Pre-commit Hooks (Husky): ESLint, Prettier, TypeScript type-check otomatik kontrol</w:t>
      </w:r>
    </w:p>
    <w:p>
      <w:pPr>
        <w:spacing w:after="60" w:before="0"/>
      </w:pPr>
      <w:r>
        <w:rPr>
          <w:rFonts w:ascii="Times New Roman" w:hAnsi="Times New Roman"/>
          <w:sz w:val="22"/>
        </w:rPr>
        <w:t>- Conventional Commits: Standart commit mesaj formati zorunlu</w:t>
      </w:r>
    </w:p>
    <w:p>
      <w:pPr>
        <w:spacing w:after="60" w:before="0"/>
      </w:pPr>
      <w:r>
        <w:rPr>
          <w:rFonts w:ascii="Times New Roman" w:hAnsi="Times New Roman"/>
          <w:sz w:val="22"/>
        </w:rPr>
        <w:t>- Code Review: Her PR en az 1 onay gerektirir</w:t>
      </w:r>
    </w:p>
    <w:p>
      <w:pPr>
        <w:spacing w:after="60" w:before="0"/>
      </w:pPr>
      <w:r>
        <w:rPr>
          <w:rFonts w:ascii="Times New Roman" w:hAnsi="Times New Roman"/>
          <w:sz w:val="22"/>
        </w:rPr>
        <w:t>- PR Template: Test, a11y, guvenlik kontrol listesi zorunlu</w:t>
      </w:r>
    </w:p>
    <w:p>
      <w:pPr>
        <w:spacing w:after="60" w:before="0"/>
      </w:pPr>
      <w:r>
        <w:rPr>
          <w:rFonts w:ascii="Times New Roman" w:hAnsi="Times New Roman"/>
          <w:sz w:val="22"/>
        </w:rPr>
        <w:t>- Flaky Test Politikasi: 1 haftada duzeltilmezse karantina, 2 haftada silinir</w:t>
      </w:r>
    </w:p>
    <w:p>
      <w:pPr>
        <w:spacing w:after="60" w:before="0"/>
      </w:pPr>
      <w:r>
        <w:rPr>
          <w:rFonts w:ascii="Times New Roman" w:hAnsi="Times New Roman"/>
          <w:sz w:val="22"/>
        </w:rPr>
        <w:t>- Slow Test Budget: Unit &lt;= 200ms, Integration &lt;= 2s, E2E &lt;= 30s</w:t>
      </w:r>
    </w:p>
    <w:p>
      <w:pPr>
        <w:spacing w:after="60" w:before="0"/>
      </w:pPr>
      <w:r>
        <w:rPr>
          <w:rFonts w:ascii="Times New Roman" w:hAnsi="Times New Roman"/>
          <w:sz w:val="22"/>
        </w:rPr>
        <w:t>- Mutation Testing: mutmut (backend) + Stryker (frontend) ile test kalitesi dogrulama</w:t>
      </w:r>
    </w:p>
    <w:p>
      <w:pPr>
        <w:spacing w:after="60" w:before="0"/>
      </w:pPr>
      <w:r>
        <w:rPr>
          <w:rFonts w:ascii="Times New Roman" w:hAnsi="Times New Roman"/>
          <w:sz w:val="22"/>
        </w:rPr>
        <w:t>- Ban Listesi: git commit --no-verify, coverage dusurme, console.log, TypeScript any YASAK</w:t>
      </w:r>
    </w:p>
    <w:p>
      <w:r>
        <w:br w:type="page"/>
      </w:r>
    </w:p>
    <w:p>
      <w:pPr>
        <w:pStyle w:val="Heading1"/>
        <w:spacing w:before="240" w:after="120"/>
      </w:pPr>
      <w:r>
        <w:rPr>
          <w:rFonts w:ascii="Times New Roman" w:hAnsi="Times New Roman"/>
          <w:color w:val="000000"/>
        </w:rPr>
        <w:t>VERSIYON YONETIMI</w:t>
      </w:r>
    </w:p>
    <w:p>
      <w:pPr>
        <w:spacing w:after="120" w:before="0"/>
        <w:ind w:firstLine="709"/>
      </w:pPr>
      <w:r>
        <w:rPr>
          <w:rFonts w:ascii="Times New Roman" w:hAnsi="Times New Roman"/>
          <w:sz w:val="24"/>
        </w:rPr>
        <w:t>Proje Git versiyon kontrol sistemi ile yonetilmekte olup GitHub uzerinde barindirilmaktadir. Branch stratejisi:</w:t>
      </w:r>
    </w:p>
    <w:p>
      <w:pPr>
        <w:spacing w:after="60" w:before="0"/>
      </w:pPr>
      <w:r>
        <w:rPr>
          <w:rFonts w:ascii="Times New Roman" w:hAnsi="Times New Roman"/>
          <w:sz w:val="22"/>
        </w:rPr>
        <w:t>- main: Production branch - sadece onaylanmis PR'lar merge edilir</w:t>
      </w:r>
    </w:p>
    <w:p>
      <w:pPr>
        <w:spacing w:after="60" w:before="0"/>
      </w:pPr>
      <w:r>
        <w:rPr>
          <w:rFonts w:ascii="Times New Roman" w:hAnsi="Times New Roman"/>
          <w:sz w:val="22"/>
        </w:rPr>
        <w:t>- develop: Gelistirme branch'i - ozellikler buraya merge edilir</w:t>
      </w:r>
    </w:p>
    <w:p>
      <w:pPr>
        <w:spacing w:after="60" w:before="0"/>
      </w:pPr>
      <w:r>
        <w:rPr>
          <w:rFonts w:ascii="Times New Roman" w:hAnsi="Times New Roman"/>
          <w:sz w:val="22"/>
        </w:rPr>
        <w:t>- feat/*: Yeni ozellik branch'leri (feat/appointment-calendar)</w:t>
      </w:r>
    </w:p>
    <w:p>
      <w:pPr>
        <w:spacing w:after="60" w:before="0"/>
      </w:pPr>
      <w:r>
        <w:rPr>
          <w:rFonts w:ascii="Times New Roman" w:hAnsi="Times New Roman"/>
          <w:sz w:val="22"/>
        </w:rPr>
        <w:t>- fix/*: Hata duzeltme branch'leri (fix/auth-refresh-bug)</w:t>
      </w:r>
    </w:p>
    <w:p>
      <w:pPr>
        <w:spacing w:after="60" w:before="0"/>
      </w:pPr>
      <w:r>
        <w:rPr>
          <w:rFonts w:ascii="Times New Roman" w:hAnsi="Times New Roman"/>
          <w:sz w:val="22"/>
        </w:rPr>
        <w:t>- test/*: Test eklemeleri (test/dialog-coverage)</w:t>
      </w:r>
    </w:p>
    <w:p>
      <w:pPr>
        <w:spacing w:after="60" w:before="0"/>
      </w:pPr>
      <w:r>
        <w:rPr>
          <w:rFonts w:ascii="Times New Roman" w:hAnsi="Times New Roman"/>
          <w:sz w:val="22"/>
        </w:rPr>
        <w:t>- docs/*: Dokumantasyon guncellemeleri</w:t>
      </w:r>
    </w:p>
    <w:p>
      <w:pPr>
        <w:spacing w:after="120" w:before="120"/>
        <w:ind w:firstLine="709"/>
      </w:pPr>
      <w:r>
        <w:rPr>
          <w:rFonts w:ascii="Times New Roman" w:hAnsi="Times New Roman"/>
          <w:sz w:val="24"/>
        </w:rPr>
        <w:t>Squash &amp; Merge stratejisi ile temiz commit gecmisi korunmaktadir. Her merge Conventional Commits formatinda olmalidir.</w:t>
      </w:r>
    </w:p>
    <w:p>
      <w:r>
        <w:br w:type="page"/>
      </w:r>
    </w:p>
    <w:p>
      <w:pPr>
        <w:pStyle w:val="Heading1"/>
        <w:spacing w:before="240" w:after="120"/>
      </w:pPr>
      <w:r>
        <w:rPr>
          <w:rFonts w:ascii="Times New Roman" w:hAnsi="Times New Roman"/>
          <w:color w:val="000000"/>
        </w:rPr>
        <w:t>DEVELOPMENT ORTAMI VE IDE</w:t>
      </w:r>
    </w:p>
    <w:p>
      <w:pPr>
        <w:spacing w:after="120" w:before="240"/>
        <w:jc w:val="center"/>
      </w:pPr>
      <w:r>
        <w:rPr>
          <w:rFonts w:ascii="Times New Roman" w:hAnsi="Times New Roman"/>
          <w:b/>
          <w:sz w:val="20"/>
        </w:rPr>
        <w:t>Cizelge D.1: Gelistirme Araclari</w:t>
      </w:r>
    </w:p>
    <w:tbl>
      <w:tblPr>
        <w:tblStyle w:val="TableGrid"/>
        <w:tblW w:type="auto" w:w="0"/>
        <w:jc w:val="center"/>
        <w:tblLook w:firstColumn="1" w:firstRow="1" w:lastColumn="0" w:lastRow="0" w:noHBand="0" w:noVBand="1" w:val="04A0"/>
      </w:tblPr>
      <w:tblGrid>
        <w:gridCol w:w="4703"/>
        <w:gridCol w:w="4703"/>
      </w:tblGrid>
      <w:tr>
        <w:tc>
          <w:tcPr>
            <w:tcW w:type="dxa" w:w="2268"/>
            <w:shd w:fill="D9E2F3" w:val="clear"/>
          </w:tcPr>
          <w:p>
            <w:pPr>
              <w:jc w:val="center"/>
            </w:pPr>
            <w:r>
              <w:rPr>
                <w:rFonts w:ascii="Times New Roman" w:hAnsi="Times New Roman"/>
                <w:b/>
                <w:sz w:val="20"/>
              </w:rPr>
              <w:t>Arac</w:t>
            </w:r>
          </w:p>
        </w:tc>
        <w:tc>
          <w:tcPr>
            <w:tcW w:type="dxa" w:w="5669"/>
            <w:shd w:fill="D9E2F3" w:val="clear"/>
          </w:tcPr>
          <w:p>
            <w:pPr>
              <w:jc w:val="center"/>
            </w:pPr>
            <w:r>
              <w:rPr>
                <w:rFonts w:ascii="Times New Roman" w:hAnsi="Times New Roman"/>
                <w:b/>
                <w:sz w:val="20"/>
              </w:rPr>
              <w:t>Kullanim Amaci</w:t>
            </w:r>
          </w:p>
        </w:tc>
      </w:tr>
      <w:tr>
        <w:tc>
          <w:tcPr>
            <w:tcW w:type="dxa" w:w="2268"/>
          </w:tcPr>
          <w:p>
            <w:r>
              <w:rPr>
                <w:rFonts w:ascii="Times New Roman" w:hAnsi="Times New Roman"/>
                <w:sz w:val="20"/>
              </w:rPr>
              <w:t>VS Code / Cursor AI</w:t>
            </w:r>
          </w:p>
        </w:tc>
        <w:tc>
          <w:tcPr>
            <w:tcW w:type="dxa" w:w="5669"/>
          </w:tcPr>
          <w:p>
            <w:r>
              <w:rPr>
                <w:rFonts w:ascii="Times New Roman" w:hAnsi="Times New Roman"/>
                <w:sz w:val="20"/>
              </w:rPr>
              <w:t>Ana IDE - yapay zeka destekli kod tamamlama</w:t>
            </w:r>
          </w:p>
        </w:tc>
      </w:tr>
      <w:tr>
        <w:tc>
          <w:tcPr>
            <w:tcW w:type="dxa" w:w="2268"/>
          </w:tcPr>
          <w:p>
            <w:r>
              <w:rPr>
                <w:rFonts w:ascii="Times New Roman" w:hAnsi="Times New Roman"/>
                <w:sz w:val="20"/>
              </w:rPr>
              <w:t>Docker Desktop</w:t>
            </w:r>
          </w:p>
        </w:tc>
        <w:tc>
          <w:tcPr>
            <w:tcW w:type="dxa" w:w="5669"/>
          </w:tcPr>
          <w:p>
            <w:r>
              <w:rPr>
                <w:rFonts w:ascii="Times New Roman" w:hAnsi="Times New Roman"/>
                <w:sz w:val="20"/>
              </w:rPr>
              <w:t>PostgreSQL ve backend konteynerizasyonu</w:t>
            </w:r>
          </w:p>
        </w:tc>
      </w:tr>
      <w:tr>
        <w:tc>
          <w:tcPr>
            <w:tcW w:type="dxa" w:w="2268"/>
          </w:tcPr>
          <w:p>
            <w:r>
              <w:rPr>
                <w:rFonts w:ascii="Times New Roman" w:hAnsi="Times New Roman"/>
                <w:sz w:val="20"/>
              </w:rPr>
              <w:t>Node.js v18+</w:t>
            </w:r>
          </w:p>
        </w:tc>
        <w:tc>
          <w:tcPr>
            <w:tcW w:type="dxa" w:w="5669"/>
          </w:tcPr>
          <w:p>
            <w:r>
              <w:rPr>
                <w:rFonts w:ascii="Times New Roman" w:hAnsi="Times New Roman"/>
                <w:sz w:val="20"/>
              </w:rPr>
              <w:t>Frontend calistirma ortami</w:t>
            </w:r>
          </w:p>
        </w:tc>
      </w:tr>
      <w:tr>
        <w:tc>
          <w:tcPr>
            <w:tcW w:type="dxa" w:w="2268"/>
          </w:tcPr>
          <w:p>
            <w:r>
              <w:rPr>
                <w:rFonts w:ascii="Times New Roman" w:hAnsi="Times New Roman"/>
                <w:sz w:val="20"/>
              </w:rPr>
              <w:t>Python 3.12</w:t>
            </w:r>
          </w:p>
        </w:tc>
        <w:tc>
          <w:tcPr>
            <w:tcW w:type="dxa" w:w="5669"/>
          </w:tcPr>
          <w:p>
            <w:r>
              <w:rPr>
                <w:rFonts w:ascii="Times New Roman" w:hAnsi="Times New Roman"/>
                <w:sz w:val="20"/>
              </w:rPr>
              <w:t>Backend calistirma ortami</w:t>
            </w:r>
          </w:p>
        </w:tc>
      </w:tr>
      <w:tr>
        <w:tc>
          <w:tcPr>
            <w:tcW w:type="dxa" w:w="2268"/>
          </w:tcPr>
          <w:p>
            <w:r>
              <w:rPr>
                <w:rFonts w:ascii="Times New Roman" w:hAnsi="Times New Roman"/>
                <w:sz w:val="20"/>
              </w:rPr>
              <w:t>Git + GitHub</w:t>
            </w:r>
          </w:p>
        </w:tc>
        <w:tc>
          <w:tcPr>
            <w:tcW w:type="dxa" w:w="5669"/>
          </w:tcPr>
          <w:p>
            <w:r>
              <w:rPr>
                <w:rFonts w:ascii="Times New Roman" w:hAnsi="Times New Roman"/>
                <w:sz w:val="20"/>
              </w:rPr>
              <w:t>Versiyon kontrol ve isbirligi</w:t>
            </w:r>
          </w:p>
        </w:tc>
      </w:tr>
      <w:tr>
        <w:tc>
          <w:tcPr>
            <w:tcW w:type="dxa" w:w="2268"/>
          </w:tcPr>
          <w:p>
            <w:r>
              <w:rPr>
                <w:rFonts w:ascii="Times New Roman" w:hAnsi="Times New Roman"/>
                <w:sz w:val="20"/>
              </w:rPr>
              <w:t>Postman / Thunder Client</w:t>
            </w:r>
          </w:p>
        </w:tc>
        <w:tc>
          <w:tcPr>
            <w:tcW w:type="dxa" w:w="5669"/>
          </w:tcPr>
          <w:p>
            <w:r>
              <w:rPr>
                <w:rFonts w:ascii="Times New Roman" w:hAnsi="Times New Roman"/>
                <w:sz w:val="20"/>
              </w:rPr>
              <w:t>API test ve debug</w:t>
            </w:r>
          </w:p>
        </w:tc>
      </w:tr>
      <w:tr>
        <w:tc>
          <w:tcPr>
            <w:tcW w:type="dxa" w:w="2268"/>
          </w:tcPr>
          <w:p>
            <w:r>
              <w:rPr>
                <w:rFonts w:ascii="Times New Roman" w:hAnsi="Times New Roman"/>
                <w:sz w:val="20"/>
              </w:rPr>
              <w:t>Chrome DevTools</w:t>
            </w:r>
          </w:p>
        </w:tc>
        <w:tc>
          <w:tcPr>
            <w:tcW w:type="dxa" w:w="5669"/>
          </w:tcPr>
          <w:p>
            <w:r>
              <w:rPr>
                <w:rFonts w:ascii="Times New Roman" w:hAnsi="Times New Roman"/>
                <w:sz w:val="20"/>
              </w:rPr>
              <w:t>Frontend debug ve performans</w:t>
            </w:r>
          </w:p>
        </w:tc>
      </w:tr>
      <w:tr>
        <w:tc>
          <w:tcPr>
            <w:tcW w:type="dxa" w:w="2268"/>
          </w:tcPr>
          <w:p>
            <w:r>
              <w:rPr>
                <w:rFonts w:ascii="Times New Roman" w:hAnsi="Times New Roman"/>
                <w:sz w:val="20"/>
              </w:rPr>
              <w:t>Figma</w:t>
            </w:r>
          </w:p>
        </w:tc>
        <w:tc>
          <w:tcPr>
            <w:tcW w:type="dxa" w:w="5669"/>
          </w:tcPr>
          <w:p>
            <w:r>
              <w:rPr>
                <w:rFonts w:ascii="Times New Roman" w:hAnsi="Times New Roman"/>
                <w:sz w:val="20"/>
              </w:rPr>
              <w:t>UI/UX tasarim</w:t>
            </w:r>
          </w:p>
        </w:tc>
      </w:tr>
      <w:tr>
        <w:tc>
          <w:tcPr>
            <w:tcW w:type="dxa" w:w="2268"/>
          </w:tcPr>
          <w:p>
            <w:r>
              <w:rPr>
                <w:rFonts w:ascii="Times New Roman" w:hAnsi="Times New Roman"/>
                <w:sz w:val="20"/>
              </w:rPr>
              <w:t>GitHub Copilot</w:t>
            </w:r>
          </w:p>
        </w:tc>
        <w:tc>
          <w:tcPr>
            <w:tcW w:type="dxa" w:w="5669"/>
          </w:tcPr>
          <w:p>
            <w:r>
              <w:rPr>
                <w:rFonts w:ascii="Times New Roman" w:hAnsi="Times New Roman"/>
                <w:sz w:val="20"/>
              </w:rPr>
              <w:t>AI destekli kod tamamlama</w:t>
            </w:r>
          </w:p>
        </w:tc>
      </w:tr>
      <w:tr>
        <w:tc>
          <w:tcPr>
            <w:tcW w:type="dxa" w:w="2268"/>
          </w:tcPr>
          <w:p>
            <w:r>
              <w:rPr>
                <w:rFonts w:ascii="Times New Roman" w:hAnsi="Times New Roman"/>
                <w:sz w:val="20"/>
              </w:rPr>
              <w:t>Playwright Inspector</w:t>
            </w:r>
          </w:p>
        </w:tc>
        <w:tc>
          <w:tcPr>
            <w:tcW w:type="dxa" w:w="5669"/>
          </w:tcPr>
          <w:p>
            <w:r>
              <w:rPr>
                <w:rFonts w:ascii="Times New Roman" w:hAnsi="Times New Roman"/>
                <w:sz w:val="20"/>
              </w:rPr>
              <w:t>E2E test debug (--debug modu)</w:t>
            </w:r>
          </w:p>
        </w:tc>
      </w:tr>
    </w:tbl>
    <w:p>
      <w:r>
        <w:br w:type="page"/>
      </w:r>
    </w:p>
    <w:p>
      <w:pPr>
        <w:pStyle w:val="Heading1"/>
        <w:spacing w:before="240" w:after="120"/>
      </w:pPr>
      <w:r>
        <w:rPr>
          <w:rFonts w:ascii="Times New Roman" w:hAnsi="Times New Roman"/>
          <w:color w:val="000000"/>
        </w:rPr>
        <w:t>UYGULAMA ONYZULERI VE KULLANIM KILAVUZU</w:t>
      </w:r>
    </w:p>
    <w:p>
      <w:pPr>
        <w:spacing w:after="120" w:before="0"/>
        <w:ind w:firstLine="709"/>
      </w:pPr>
      <w:r>
        <w:rPr>
          <w:rFonts w:ascii="Times New Roman" w:hAnsi="Times New Roman"/>
          <w:sz w:val="24"/>
        </w:rPr>
        <w:t>Asagida Yasca uygulamasinin tum sayfalarina ait ekran goruntuleri sunulmustur. Canli uygulama adresi: https://yasca-dental-clinic.vercel.app/</w:t>
      </w:r>
    </w:p>
    <w:p>
      <w:pPr>
        <w:jc w:val="center"/>
      </w:pPr>
      <w:r>
        <w:drawing>
          <wp:inline xmlns:a="http://schemas.openxmlformats.org/drawingml/2006/main" xmlns:pic="http://schemas.openxmlformats.org/drawingml/2006/picture">
            <wp:extent cx="5303520" cy="2519172"/>
            <wp:docPr id="10" name="Picture 10"/>
            <wp:cNvGraphicFramePr>
              <a:graphicFrameLocks noChangeAspect="1"/>
            </wp:cNvGraphicFramePr>
            <a:graphic>
              <a:graphicData uri="http://schemas.openxmlformats.org/drawingml/2006/picture">
                <pic:pic>
                  <pic:nvPicPr>
                    <pic:cNvPr id="0" name="saas_landing_page_1780686868207.png"/>
                    <pic:cNvPicPr/>
                  </pic:nvPicPr>
                  <pic:blipFill>
                    <a:blip r:embed="rId18"/>
                    <a:stretch>
                      <a:fillRect/>
                    </a:stretch>
                  </pic:blipFill>
                  <pic:spPr>
                    <a:xfrm>
                      <a:off x="0" y="0"/>
                      <a:ext cx="5303520" cy="2519172"/>
                    </a:xfrm>
                    <a:prstGeom prst="rect"/>
                  </pic:spPr>
                </pic:pic>
              </a:graphicData>
            </a:graphic>
          </wp:inline>
        </w:drawing>
      </w:r>
    </w:p>
    <w:p>
      <w:pPr>
        <w:spacing w:after="240" w:before="0"/>
        <w:jc w:val="center"/>
      </w:pPr>
      <w:r>
        <w:rPr>
          <w:rFonts w:ascii="Times New Roman" w:hAnsi="Times New Roman"/>
          <w:b/>
          <w:sz w:val="20"/>
        </w:rPr>
        <w:t>Sekil U.1: SaaS Tanitim Sayfasi (Landing Page)</w:t>
      </w:r>
    </w:p>
    <w:p>
      <w:pPr>
        <w:jc w:val="center"/>
      </w:pPr>
      <w:r>
        <w:drawing>
          <wp:inline xmlns:a="http://schemas.openxmlformats.org/drawingml/2006/main" xmlns:pic="http://schemas.openxmlformats.org/drawingml/2006/picture">
            <wp:extent cx="5303520" cy="2519172"/>
            <wp:docPr id="11" name="Picture 11"/>
            <wp:cNvGraphicFramePr>
              <a:graphicFrameLocks noChangeAspect="1"/>
            </wp:cNvGraphicFramePr>
            <a:graphic>
              <a:graphicData uri="http://schemas.openxmlformats.org/drawingml/2006/picture">
                <pic:pic>
                  <pic:nvPicPr>
                    <pic:cNvPr id="0" name="login_page_1780686889822.png"/>
                    <pic:cNvPicPr/>
                  </pic:nvPicPr>
                  <pic:blipFill>
                    <a:blip r:embed="rId19"/>
                    <a:stretch>
                      <a:fillRect/>
                    </a:stretch>
                  </pic:blipFill>
                  <pic:spPr>
                    <a:xfrm>
                      <a:off x="0" y="0"/>
                      <a:ext cx="5303520" cy="2519172"/>
                    </a:xfrm>
                    <a:prstGeom prst="rect"/>
                  </pic:spPr>
                </pic:pic>
              </a:graphicData>
            </a:graphic>
          </wp:inline>
        </w:drawing>
      </w:r>
    </w:p>
    <w:p>
      <w:pPr>
        <w:spacing w:after="240" w:before="0"/>
        <w:jc w:val="center"/>
      </w:pPr>
      <w:r>
        <w:rPr>
          <w:rFonts w:ascii="Times New Roman" w:hAnsi="Times New Roman"/>
          <w:b/>
          <w:sz w:val="20"/>
        </w:rPr>
        <w:t>Sekil U.2: Klinik Giris Sayfasi</w:t>
      </w:r>
    </w:p>
    <w:p>
      <w:pPr>
        <w:jc w:val="center"/>
      </w:pPr>
      <w:r>
        <w:drawing>
          <wp:inline xmlns:a="http://schemas.openxmlformats.org/drawingml/2006/main" xmlns:pic="http://schemas.openxmlformats.org/drawingml/2006/picture">
            <wp:extent cx="5303520" cy="2519172"/>
            <wp:docPr id="12" name="Picture 12"/>
            <wp:cNvGraphicFramePr>
              <a:graphicFrameLocks noChangeAspect="1"/>
            </wp:cNvGraphicFramePr>
            <a:graphic>
              <a:graphicData uri="http://schemas.openxmlformats.org/drawingml/2006/picture">
                <pic:pic>
                  <pic:nvPicPr>
                    <pic:cNvPr id="0" name="dashboard_page_1780686924336.png"/>
                    <pic:cNvPicPr/>
                  </pic:nvPicPr>
                  <pic:blipFill>
                    <a:blip r:embed="rId20"/>
                    <a:stretch>
                      <a:fillRect/>
                    </a:stretch>
                  </pic:blipFill>
                  <pic:spPr>
                    <a:xfrm>
                      <a:off x="0" y="0"/>
                      <a:ext cx="5303520" cy="2519172"/>
                    </a:xfrm>
                    <a:prstGeom prst="rect"/>
                  </pic:spPr>
                </pic:pic>
              </a:graphicData>
            </a:graphic>
          </wp:inline>
        </w:drawing>
      </w:r>
    </w:p>
    <w:p>
      <w:pPr>
        <w:spacing w:after="240" w:before="0"/>
        <w:jc w:val="center"/>
      </w:pPr>
      <w:r>
        <w:rPr>
          <w:rFonts w:ascii="Times New Roman" w:hAnsi="Times New Roman"/>
          <w:b/>
          <w:sz w:val="20"/>
        </w:rPr>
        <w:t>Sekil U.3: Dashboard - Ana Sayfa</w:t>
      </w:r>
    </w:p>
    <w:p>
      <w:pPr>
        <w:jc w:val="center"/>
      </w:pPr>
      <w:r>
        <w:drawing>
          <wp:inline xmlns:a="http://schemas.openxmlformats.org/drawingml/2006/main" xmlns:pic="http://schemas.openxmlformats.org/drawingml/2006/picture">
            <wp:extent cx="5303520" cy="2519172"/>
            <wp:docPr id="13" name="Picture 13"/>
            <wp:cNvGraphicFramePr>
              <a:graphicFrameLocks noChangeAspect="1"/>
            </wp:cNvGraphicFramePr>
            <a:graphic>
              <a:graphicData uri="http://schemas.openxmlformats.org/drawingml/2006/picture">
                <pic:pic>
                  <pic:nvPicPr>
                    <pic:cNvPr id="0" name="patients_page_1780686936903.png"/>
                    <pic:cNvPicPr/>
                  </pic:nvPicPr>
                  <pic:blipFill>
                    <a:blip r:embed="rId21"/>
                    <a:stretch>
                      <a:fillRect/>
                    </a:stretch>
                  </pic:blipFill>
                  <pic:spPr>
                    <a:xfrm>
                      <a:off x="0" y="0"/>
                      <a:ext cx="5303520" cy="2519172"/>
                    </a:xfrm>
                    <a:prstGeom prst="rect"/>
                  </pic:spPr>
                </pic:pic>
              </a:graphicData>
            </a:graphic>
          </wp:inline>
        </w:drawing>
      </w:r>
    </w:p>
    <w:p>
      <w:pPr>
        <w:spacing w:after="240" w:before="0"/>
        <w:jc w:val="center"/>
      </w:pPr>
      <w:r>
        <w:rPr>
          <w:rFonts w:ascii="Times New Roman" w:hAnsi="Times New Roman"/>
          <w:b/>
          <w:sz w:val="20"/>
        </w:rPr>
        <w:t>Sekil U.4: Hasta Listesi ve Arama</w:t>
      </w:r>
    </w:p>
    <w:p>
      <w:pPr>
        <w:jc w:val="center"/>
      </w:pPr>
      <w:r>
        <w:drawing>
          <wp:inline xmlns:a="http://schemas.openxmlformats.org/drawingml/2006/main" xmlns:pic="http://schemas.openxmlformats.org/drawingml/2006/picture">
            <wp:extent cx="5303520" cy="2519172"/>
            <wp:docPr id="14" name="Picture 14"/>
            <wp:cNvGraphicFramePr>
              <a:graphicFrameLocks noChangeAspect="1"/>
            </wp:cNvGraphicFramePr>
            <a:graphic>
              <a:graphicData uri="http://schemas.openxmlformats.org/drawingml/2006/picture">
                <pic:pic>
                  <pic:nvPicPr>
                    <pic:cNvPr id="0" name="patient_profile_1780688783250.png"/>
                    <pic:cNvPicPr/>
                  </pic:nvPicPr>
                  <pic:blipFill>
                    <a:blip r:embed="rId22"/>
                    <a:stretch>
                      <a:fillRect/>
                    </a:stretch>
                  </pic:blipFill>
                  <pic:spPr>
                    <a:xfrm>
                      <a:off x="0" y="0"/>
                      <a:ext cx="5303520" cy="2519172"/>
                    </a:xfrm>
                    <a:prstGeom prst="rect"/>
                  </pic:spPr>
                </pic:pic>
              </a:graphicData>
            </a:graphic>
          </wp:inline>
        </w:drawing>
      </w:r>
    </w:p>
    <w:p>
      <w:pPr>
        <w:spacing w:after="240" w:before="0"/>
        <w:jc w:val="center"/>
      </w:pPr>
      <w:r>
        <w:rPr>
          <w:rFonts w:ascii="Times New Roman" w:hAnsi="Times New Roman"/>
          <w:b/>
          <w:sz w:val="20"/>
        </w:rPr>
        <w:t>Sekil U.5: Hasta Profil Detay Sayfasi</w:t>
      </w:r>
    </w:p>
    <w:p>
      <w:pPr>
        <w:jc w:val="center"/>
      </w:pPr>
      <w:r>
        <w:drawing>
          <wp:inline xmlns:a="http://schemas.openxmlformats.org/drawingml/2006/main" xmlns:pic="http://schemas.openxmlformats.org/drawingml/2006/picture">
            <wp:extent cx="5303520" cy="2519172"/>
            <wp:docPr id="15" name="Picture 15"/>
            <wp:cNvGraphicFramePr>
              <a:graphicFrameLocks noChangeAspect="1"/>
            </wp:cNvGraphicFramePr>
            <a:graphic>
              <a:graphicData uri="http://schemas.openxmlformats.org/drawingml/2006/picture">
                <pic:pic>
                  <pic:nvPicPr>
                    <pic:cNvPr id="0" name="appointments_page_1780686949382.png"/>
                    <pic:cNvPicPr/>
                  </pic:nvPicPr>
                  <pic:blipFill>
                    <a:blip r:embed="rId23"/>
                    <a:stretch>
                      <a:fillRect/>
                    </a:stretch>
                  </pic:blipFill>
                  <pic:spPr>
                    <a:xfrm>
                      <a:off x="0" y="0"/>
                      <a:ext cx="5303520" cy="2519172"/>
                    </a:xfrm>
                    <a:prstGeom prst="rect"/>
                  </pic:spPr>
                </pic:pic>
              </a:graphicData>
            </a:graphic>
          </wp:inline>
        </w:drawing>
      </w:r>
    </w:p>
    <w:p>
      <w:pPr>
        <w:spacing w:after="240" w:before="0"/>
        <w:jc w:val="center"/>
      </w:pPr>
      <w:r>
        <w:rPr>
          <w:rFonts w:ascii="Times New Roman" w:hAnsi="Times New Roman"/>
          <w:b/>
          <w:sz w:val="20"/>
        </w:rPr>
        <w:t>Sekil U.6: Randevu Takvimi</w:t>
      </w:r>
    </w:p>
    <w:p>
      <w:pPr>
        <w:jc w:val="center"/>
      </w:pPr>
      <w:r>
        <w:drawing>
          <wp:inline xmlns:a="http://schemas.openxmlformats.org/drawingml/2006/main" xmlns:pic="http://schemas.openxmlformats.org/drawingml/2006/picture">
            <wp:extent cx="5303520" cy="2519172"/>
            <wp:docPr id="16" name="Picture 16"/>
            <wp:cNvGraphicFramePr>
              <a:graphicFrameLocks noChangeAspect="1"/>
            </wp:cNvGraphicFramePr>
            <a:graphic>
              <a:graphicData uri="http://schemas.openxmlformats.org/drawingml/2006/picture">
                <pic:pic>
                  <pic:nvPicPr>
                    <pic:cNvPr id="0" name="treatment_types_1780688796324.png"/>
                    <pic:cNvPicPr/>
                  </pic:nvPicPr>
                  <pic:blipFill>
                    <a:blip r:embed="rId24"/>
                    <a:stretch>
                      <a:fillRect/>
                    </a:stretch>
                  </pic:blipFill>
                  <pic:spPr>
                    <a:xfrm>
                      <a:off x="0" y="0"/>
                      <a:ext cx="5303520" cy="2519172"/>
                    </a:xfrm>
                    <a:prstGeom prst="rect"/>
                  </pic:spPr>
                </pic:pic>
              </a:graphicData>
            </a:graphic>
          </wp:inline>
        </w:drawing>
      </w:r>
    </w:p>
    <w:p>
      <w:pPr>
        <w:spacing w:after="240" w:before="0"/>
        <w:jc w:val="center"/>
      </w:pPr>
      <w:r>
        <w:rPr>
          <w:rFonts w:ascii="Times New Roman" w:hAnsi="Times New Roman"/>
          <w:b/>
          <w:sz w:val="20"/>
        </w:rPr>
        <w:t>Sekil U.7: Tedavi Turleri Yonetimi</w:t>
      </w:r>
    </w:p>
    <w:p>
      <w:pPr>
        <w:jc w:val="center"/>
      </w:pPr>
      <w:r>
        <w:drawing>
          <wp:inline xmlns:a="http://schemas.openxmlformats.org/drawingml/2006/main" xmlns:pic="http://schemas.openxmlformats.org/drawingml/2006/picture">
            <wp:extent cx="5303520" cy="2519172"/>
            <wp:docPr id="17" name="Picture 17"/>
            <wp:cNvGraphicFramePr>
              <a:graphicFrameLocks noChangeAspect="1"/>
            </wp:cNvGraphicFramePr>
            <a:graphic>
              <a:graphicData uri="http://schemas.openxmlformats.org/drawingml/2006/picture">
                <pic:pic>
                  <pic:nvPicPr>
                    <pic:cNvPr id="0" name="settings_page_1780686962621.png"/>
                    <pic:cNvPicPr/>
                  </pic:nvPicPr>
                  <pic:blipFill>
                    <a:blip r:embed="rId25"/>
                    <a:stretch>
                      <a:fillRect/>
                    </a:stretch>
                  </pic:blipFill>
                  <pic:spPr>
                    <a:xfrm>
                      <a:off x="0" y="0"/>
                      <a:ext cx="5303520" cy="2519172"/>
                    </a:xfrm>
                    <a:prstGeom prst="rect"/>
                  </pic:spPr>
                </pic:pic>
              </a:graphicData>
            </a:graphic>
          </wp:inline>
        </w:drawing>
      </w:r>
    </w:p>
    <w:p>
      <w:pPr>
        <w:spacing w:after="240" w:before="0"/>
        <w:jc w:val="center"/>
      </w:pPr>
      <w:r>
        <w:rPr>
          <w:rFonts w:ascii="Times New Roman" w:hAnsi="Times New Roman"/>
          <w:b/>
          <w:sz w:val="20"/>
        </w:rPr>
        <w:t>Sekil U.8: Klinik Ayarlari</w:t>
      </w:r>
    </w:p>
    <w:p>
      <w:pPr>
        <w:jc w:val="center"/>
      </w:pPr>
      <w:r>
        <w:drawing>
          <wp:inline xmlns:a="http://schemas.openxmlformats.org/drawingml/2006/main" xmlns:pic="http://schemas.openxmlformats.org/drawingml/2006/picture">
            <wp:extent cx="5303520" cy="2519172"/>
            <wp:docPr id="18" name="Picture 18"/>
            <wp:cNvGraphicFramePr>
              <a:graphicFrameLocks noChangeAspect="1"/>
            </wp:cNvGraphicFramePr>
            <a:graphic>
              <a:graphicData uri="http://schemas.openxmlformats.org/drawingml/2006/picture">
                <pic:pic>
                  <pic:nvPicPr>
                    <pic:cNvPr id="0" name="user_management_1780688847510.png"/>
                    <pic:cNvPicPr/>
                  </pic:nvPicPr>
                  <pic:blipFill>
                    <a:blip r:embed="rId26"/>
                    <a:stretch>
                      <a:fillRect/>
                    </a:stretch>
                  </pic:blipFill>
                  <pic:spPr>
                    <a:xfrm>
                      <a:off x="0" y="0"/>
                      <a:ext cx="5303520" cy="2519172"/>
                    </a:xfrm>
                    <a:prstGeom prst="rect"/>
                  </pic:spPr>
                </pic:pic>
              </a:graphicData>
            </a:graphic>
          </wp:inline>
        </w:drawing>
      </w:r>
    </w:p>
    <w:p>
      <w:pPr>
        <w:spacing w:after="240" w:before="0"/>
        <w:jc w:val="center"/>
      </w:pPr>
      <w:r>
        <w:rPr>
          <w:rFonts w:ascii="Times New Roman" w:hAnsi="Times New Roman"/>
          <w:b/>
          <w:sz w:val="20"/>
        </w:rPr>
        <w:t>Sekil U.9: Personel Yonetimi</w:t>
      </w:r>
    </w:p>
    <w:p>
      <w:pPr>
        <w:jc w:val="center"/>
      </w:pPr>
      <w:r>
        <w:drawing>
          <wp:inline xmlns:a="http://schemas.openxmlformats.org/drawingml/2006/main" xmlns:pic="http://schemas.openxmlformats.org/drawingml/2006/picture">
            <wp:extent cx="5303520" cy="2519172"/>
            <wp:docPr id="19" name="Picture 19"/>
            <wp:cNvGraphicFramePr>
              <a:graphicFrameLocks noChangeAspect="1"/>
            </wp:cNvGraphicFramePr>
            <a:graphic>
              <a:graphicData uri="http://schemas.openxmlformats.org/drawingml/2006/picture">
                <pic:pic>
                  <pic:nvPicPr>
                    <pic:cNvPr id="0" name="audit_log_1780688821145.png"/>
                    <pic:cNvPicPr/>
                  </pic:nvPicPr>
                  <pic:blipFill>
                    <a:blip r:embed="rId27"/>
                    <a:stretch>
                      <a:fillRect/>
                    </a:stretch>
                  </pic:blipFill>
                  <pic:spPr>
                    <a:xfrm>
                      <a:off x="0" y="0"/>
                      <a:ext cx="5303520" cy="2519172"/>
                    </a:xfrm>
                    <a:prstGeom prst="rect"/>
                  </pic:spPr>
                </pic:pic>
              </a:graphicData>
            </a:graphic>
          </wp:inline>
        </w:drawing>
      </w:r>
    </w:p>
    <w:p>
      <w:pPr>
        <w:spacing w:after="240" w:before="0"/>
        <w:jc w:val="center"/>
      </w:pPr>
      <w:r>
        <w:rPr>
          <w:rFonts w:ascii="Times New Roman" w:hAnsi="Times New Roman"/>
          <w:b/>
          <w:sz w:val="20"/>
        </w:rPr>
        <w:t>Sekil U.10: Islem Gecmisi (Audit Log)</w:t>
      </w:r>
    </w:p>
    <w:p>
      <w:r>
        <w:br w:type="page"/>
      </w:r>
    </w:p>
    <w:p>
      <w:pPr>
        <w:pStyle w:val="Heading1"/>
        <w:spacing w:before="240" w:after="120"/>
      </w:pPr>
      <w:r>
        <w:rPr>
          <w:rFonts w:ascii="Times New Roman" w:hAnsi="Times New Roman"/>
          <w:color w:val="000000"/>
        </w:rPr>
        <w:t>USE CASE'LER - UML DOKUMANTASYONU</w:t>
      </w:r>
    </w:p>
    <w:p>
      <w:pPr>
        <w:spacing w:after="120" w:before="0"/>
        <w:ind w:firstLine="709"/>
      </w:pPr>
      <w:r>
        <w:rPr>
          <w:rFonts w:ascii="Times New Roman" w:hAnsi="Times New Roman"/>
          <w:sz w:val="24"/>
        </w:rPr>
        <w:t>Projede tanimlanan temel kullanim senaryolari (Use Case) asagida ozetlenmistir:</w:t>
      </w:r>
    </w:p>
    <w:p>
      <w:pPr>
        <w:spacing w:after="120" w:before="240"/>
        <w:jc w:val="center"/>
      </w:pPr>
      <w:r>
        <w:rPr>
          <w:rFonts w:ascii="Times New Roman" w:hAnsi="Times New Roman"/>
          <w:b/>
          <w:sz w:val="20"/>
        </w:rPr>
        <w:t>Cizelge UC.1: Temel Use Case Listesi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50"/>
            <w:shd w:fill="D9E2F3" w:val="clear"/>
          </w:tcPr>
          <w:p>
            <w:pPr>
              <w:jc w:val="center"/>
            </w:pPr>
            <w:r>
              <w:rPr>
                <w:rFonts w:ascii="Times New Roman" w:hAnsi="Times New Roman"/>
                <w:b/>
                <w:sz w:val="20"/>
              </w:rPr>
              <w:t>UC No</w:t>
            </w:r>
          </w:p>
        </w:tc>
        <w:tc>
          <w:tcPr>
            <w:tcW w:type="dxa" w:w="1701"/>
            <w:shd w:fill="D9E2F3" w:val="clear"/>
          </w:tcPr>
          <w:p>
            <w:pPr>
              <w:jc w:val="center"/>
            </w:pPr>
            <w:r>
              <w:rPr>
                <w:rFonts w:ascii="Times New Roman" w:hAnsi="Times New Roman"/>
                <w:b/>
                <w:sz w:val="20"/>
              </w:rPr>
              <w:t>Use Case</w:t>
            </w:r>
          </w:p>
        </w:tc>
        <w:tc>
          <w:tcPr>
            <w:tcW w:type="dxa" w:w="1701"/>
            <w:shd w:fill="D9E2F3" w:val="clear"/>
          </w:tcPr>
          <w:p>
            <w:pPr>
              <w:jc w:val="center"/>
            </w:pPr>
            <w:r>
              <w:rPr>
                <w:rFonts w:ascii="Times New Roman" w:hAnsi="Times New Roman"/>
                <w:b/>
                <w:sz w:val="20"/>
              </w:rPr>
              <w:t>Aktor</w:t>
            </w:r>
          </w:p>
        </w:tc>
        <w:tc>
          <w:tcPr>
            <w:tcW w:type="dxa" w:w="3402"/>
            <w:shd w:fill="D9E2F3" w:val="clear"/>
          </w:tcPr>
          <w:p>
            <w:pPr>
              <w:jc w:val="center"/>
            </w:pPr>
            <w:r>
              <w:rPr>
                <w:rFonts w:ascii="Times New Roman" w:hAnsi="Times New Roman"/>
                <w:b/>
                <w:sz w:val="20"/>
              </w:rPr>
              <w:t>Aciklama</w:t>
            </w:r>
          </w:p>
        </w:tc>
      </w:tr>
      <w:tr>
        <w:tc>
          <w:tcPr>
            <w:tcW w:type="dxa" w:w="850"/>
          </w:tcPr>
          <w:p>
            <w:r>
              <w:rPr>
                <w:rFonts w:ascii="Times New Roman" w:hAnsi="Times New Roman"/>
                <w:sz w:val="20"/>
              </w:rPr>
              <w:t>UC-01</w:t>
            </w:r>
          </w:p>
        </w:tc>
        <w:tc>
          <w:tcPr>
            <w:tcW w:type="dxa" w:w="1701"/>
          </w:tcPr>
          <w:p>
            <w:r>
              <w:rPr>
                <w:rFonts w:ascii="Times New Roman" w:hAnsi="Times New Roman"/>
                <w:sz w:val="20"/>
              </w:rPr>
              <w:t>Sisteme Giris</w:t>
            </w:r>
          </w:p>
        </w:tc>
        <w:tc>
          <w:tcPr>
            <w:tcW w:type="dxa" w:w="1701"/>
          </w:tcPr>
          <w:p>
            <w:r>
              <w:rPr>
                <w:rFonts w:ascii="Times New Roman" w:hAnsi="Times New Roman"/>
                <w:sz w:val="20"/>
              </w:rPr>
              <w:t>Tum Roller</w:t>
            </w:r>
          </w:p>
        </w:tc>
        <w:tc>
          <w:tcPr>
            <w:tcW w:type="dxa" w:w="3402"/>
          </w:tcPr>
          <w:p>
            <w:r>
              <w:rPr>
                <w:rFonts w:ascii="Times New Roman" w:hAnsi="Times New Roman"/>
                <w:sz w:val="20"/>
              </w:rPr>
              <w:t>JWT ile kimlik dogrulama, rol bazli yonlendirme</w:t>
            </w:r>
          </w:p>
        </w:tc>
      </w:tr>
      <w:tr>
        <w:tc>
          <w:tcPr>
            <w:tcW w:type="dxa" w:w="850"/>
          </w:tcPr>
          <w:p>
            <w:r>
              <w:rPr>
                <w:rFonts w:ascii="Times New Roman" w:hAnsi="Times New Roman"/>
                <w:sz w:val="20"/>
              </w:rPr>
              <w:t>UC-02</w:t>
            </w:r>
          </w:p>
        </w:tc>
        <w:tc>
          <w:tcPr>
            <w:tcW w:type="dxa" w:w="1701"/>
          </w:tcPr>
          <w:p>
            <w:r>
              <w:rPr>
                <w:rFonts w:ascii="Times New Roman" w:hAnsi="Times New Roman"/>
                <w:sz w:val="20"/>
              </w:rPr>
              <w:t>Sifre Sifirlama</w:t>
            </w:r>
          </w:p>
        </w:tc>
        <w:tc>
          <w:tcPr>
            <w:tcW w:type="dxa" w:w="1701"/>
          </w:tcPr>
          <w:p>
            <w:r>
              <w:rPr>
                <w:rFonts w:ascii="Times New Roman" w:hAnsi="Times New Roman"/>
                <w:sz w:val="20"/>
              </w:rPr>
              <w:t>Tum Roller</w:t>
            </w:r>
          </w:p>
        </w:tc>
        <w:tc>
          <w:tcPr>
            <w:tcW w:type="dxa" w:w="3402"/>
          </w:tcPr>
          <w:p>
            <w:r>
              <w:rPr>
                <w:rFonts w:ascii="Times New Roman" w:hAnsi="Times New Roman"/>
                <w:sz w:val="20"/>
              </w:rPr>
              <w:t>E-posta ile sifre sifirlama linki gonderimi</w:t>
            </w:r>
          </w:p>
        </w:tc>
      </w:tr>
      <w:tr>
        <w:tc>
          <w:tcPr>
            <w:tcW w:type="dxa" w:w="850"/>
          </w:tcPr>
          <w:p>
            <w:r>
              <w:rPr>
                <w:rFonts w:ascii="Times New Roman" w:hAnsi="Times New Roman"/>
                <w:sz w:val="20"/>
              </w:rPr>
              <w:t>UC-03</w:t>
            </w:r>
          </w:p>
        </w:tc>
        <w:tc>
          <w:tcPr>
            <w:tcW w:type="dxa" w:w="1701"/>
          </w:tcPr>
          <w:p>
            <w:r>
              <w:rPr>
                <w:rFonts w:ascii="Times New Roman" w:hAnsi="Times New Roman"/>
                <w:sz w:val="20"/>
              </w:rPr>
              <w:t>Hasta Kaydi</w:t>
            </w:r>
          </w:p>
        </w:tc>
        <w:tc>
          <w:tcPr>
            <w:tcW w:type="dxa" w:w="1701"/>
          </w:tcPr>
          <w:p>
            <w:r>
              <w:rPr>
                <w:rFonts w:ascii="Times New Roman" w:hAnsi="Times New Roman"/>
                <w:sz w:val="20"/>
              </w:rPr>
              <w:t>Doktor, Asistan</w:t>
            </w:r>
          </w:p>
        </w:tc>
        <w:tc>
          <w:tcPr>
            <w:tcW w:type="dxa" w:w="3402"/>
          </w:tcPr>
          <w:p>
            <w:r>
              <w:rPr>
                <w:rFonts w:ascii="Times New Roman" w:hAnsi="Times New Roman"/>
                <w:sz w:val="20"/>
              </w:rPr>
              <w:t>Ad, soyad, telefon (zorunlu), TCKN, dogum tarihi (opsiyonel)</w:t>
            </w:r>
          </w:p>
        </w:tc>
      </w:tr>
      <w:tr>
        <w:tc>
          <w:tcPr>
            <w:tcW w:type="dxa" w:w="850"/>
          </w:tcPr>
          <w:p>
            <w:r>
              <w:rPr>
                <w:rFonts w:ascii="Times New Roman" w:hAnsi="Times New Roman"/>
                <w:sz w:val="20"/>
              </w:rPr>
              <w:t>UC-04</w:t>
            </w:r>
          </w:p>
        </w:tc>
        <w:tc>
          <w:tcPr>
            <w:tcW w:type="dxa" w:w="1701"/>
          </w:tcPr>
          <w:p>
            <w:r>
              <w:rPr>
                <w:rFonts w:ascii="Times New Roman" w:hAnsi="Times New Roman"/>
                <w:sz w:val="20"/>
              </w:rPr>
              <w:t>Hasta Arama</w:t>
            </w:r>
          </w:p>
        </w:tc>
        <w:tc>
          <w:tcPr>
            <w:tcW w:type="dxa" w:w="1701"/>
          </w:tcPr>
          <w:p>
            <w:r>
              <w:rPr>
                <w:rFonts w:ascii="Times New Roman" w:hAnsi="Times New Roman"/>
                <w:sz w:val="20"/>
              </w:rPr>
              <w:t>Tum Roller</w:t>
            </w:r>
          </w:p>
        </w:tc>
        <w:tc>
          <w:tcPr>
            <w:tcW w:type="dxa" w:w="3402"/>
          </w:tcPr>
          <w:p>
            <w:r>
              <w:rPr>
                <w:rFonts w:ascii="Times New Roman" w:hAnsi="Times New Roman"/>
                <w:sz w:val="20"/>
              </w:rPr>
              <w:t>Ad, soyad, telefon, TCKN ile arama</w:t>
            </w:r>
          </w:p>
        </w:tc>
      </w:tr>
      <w:tr>
        <w:tc>
          <w:tcPr>
            <w:tcW w:type="dxa" w:w="850"/>
          </w:tcPr>
          <w:p>
            <w:r>
              <w:rPr>
                <w:rFonts w:ascii="Times New Roman" w:hAnsi="Times New Roman"/>
                <w:sz w:val="20"/>
              </w:rPr>
              <w:t>UC-05</w:t>
            </w:r>
          </w:p>
        </w:tc>
        <w:tc>
          <w:tcPr>
            <w:tcW w:type="dxa" w:w="1701"/>
          </w:tcPr>
          <w:p>
            <w:r>
              <w:rPr>
                <w:rFonts w:ascii="Times New Roman" w:hAnsi="Times New Roman"/>
                <w:sz w:val="20"/>
              </w:rPr>
              <w:t>Anamnez Girisi</w:t>
            </w:r>
          </w:p>
        </w:tc>
        <w:tc>
          <w:tcPr>
            <w:tcW w:type="dxa" w:w="1701"/>
          </w:tcPr>
          <w:p>
            <w:r>
              <w:rPr>
                <w:rFonts w:ascii="Times New Roman" w:hAnsi="Times New Roman"/>
                <w:sz w:val="20"/>
              </w:rPr>
              <w:t>Doktor</w:t>
            </w:r>
          </w:p>
        </w:tc>
        <w:tc>
          <w:tcPr>
            <w:tcW w:type="dxa" w:w="3402"/>
          </w:tcPr>
          <w:p>
            <w:r>
              <w:rPr>
                <w:rFonts w:ascii="Times New Roman" w:hAnsi="Times New Roman"/>
                <w:sz w:val="20"/>
              </w:rPr>
              <w:t>Hasta tibbi gecmisi, alerjiler, ilaclar, kronik hastaliklar</w:t>
            </w:r>
          </w:p>
        </w:tc>
      </w:tr>
      <w:tr>
        <w:tc>
          <w:tcPr>
            <w:tcW w:type="dxa" w:w="850"/>
          </w:tcPr>
          <w:p>
            <w:r>
              <w:rPr>
                <w:rFonts w:ascii="Times New Roman" w:hAnsi="Times New Roman"/>
                <w:sz w:val="20"/>
              </w:rPr>
              <w:t>UC-06</w:t>
            </w:r>
          </w:p>
        </w:tc>
        <w:tc>
          <w:tcPr>
            <w:tcW w:type="dxa" w:w="1701"/>
          </w:tcPr>
          <w:p>
            <w:r>
              <w:rPr>
                <w:rFonts w:ascii="Times New Roman" w:hAnsi="Times New Roman"/>
                <w:sz w:val="20"/>
              </w:rPr>
              <w:t>Randevu Olusturma</w:t>
            </w:r>
          </w:p>
        </w:tc>
        <w:tc>
          <w:tcPr>
            <w:tcW w:type="dxa" w:w="1701"/>
          </w:tcPr>
          <w:p>
            <w:r>
              <w:rPr>
                <w:rFonts w:ascii="Times New Roman" w:hAnsi="Times New Roman"/>
                <w:sz w:val="20"/>
              </w:rPr>
              <w:t>Asistan, Admin</w:t>
            </w:r>
          </w:p>
        </w:tc>
        <w:tc>
          <w:tcPr>
            <w:tcW w:type="dxa" w:w="3402"/>
          </w:tcPr>
          <w:p>
            <w:r>
              <w:rPr>
                <w:rFonts w:ascii="Times New Roman" w:hAnsi="Times New Roman"/>
                <w:sz w:val="20"/>
              </w:rPr>
              <w:t>Tarih, saat, hekim secimi, cakisma kontrolu</w:t>
            </w:r>
          </w:p>
        </w:tc>
      </w:tr>
      <w:tr>
        <w:tc>
          <w:tcPr>
            <w:tcW w:type="dxa" w:w="850"/>
          </w:tcPr>
          <w:p>
            <w:r>
              <w:rPr>
                <w:rFonts w:ascii="Times New Roman" w:hAnsi="Times New Roman"/>
                <w:sz w:val="20"/>
              </w:rPr>
              <w:t>UC-07</w:t>
            </w:r>
          </w:p>
        </w:tc>
        <w:tc>
          <w:tcPr>
            <w:tcW w:type="dxa" w:w="1701"/>
          </w:tcPr>
          <w:p>
            <w:r>
              <w:rPr>
                <w:rFonts w:ascii="Times New Roman" w:hAnsi="Times New Roman"/>
                <w:sz w:val="20"/>
              </w:rPr>
              <w:t>Randevu Guncelleme</w:t>
            </w:r>
          </w:p>
        </w:tc>
        <w:tc>
          <w:tcPr>
            <w:tcW w:type="dxa" w:w="1701"/>
          </w:tcPr>
          <w:p>
            <w:r>
              <w:rPr>
                <w:rFonts w:ascii="Times New Roman" w:hAnsi="Times New Roman"/>
                <w:sz w:val="20"/>
              </w:rPr>
              <w:t>Asistan, Admin</w:t>
            </w:r>
          </w:p>
        </w:tc>
        <w:tc>
          <w:tcPr>
            <w:tcW w:type="dxa" w:w="3402"/>
          </w:tcPr>
          <w:p>
            <w:r>
              <w:rPr>
                <w:rFonts w:ascii="Times New Roman" w:hAnsi="Times New Roman"/>
                <w:sz w:val="20"/>
              </w:rPr>
              <w:t>Durum degisikligi: Planlandi/Tamamlandi/Iptal/Gelmedi</w:t>
            </w:r>
          </w:p>
        </w:tc>
      </w:tr>
      <w:tr>
        <w:tc>
          <w:tcPr>
            <w:tcW w:type="dxa" w:w="850"/>
          </w:tcPr>
          <w:p>
            <w:r>
              <w:rPr>
                <w:rFonts w:ascii="Times New Roman" w:hAnsi="Times New Roman"/>
                <w:sz w:val="20"/>
              </w:rPr>
              <w:t>UC-08</w:t>
            </w:r>
          </w:p>
        </w:tc>
        <w:tc>
          <w:tcPr>
            <w:tcW w:type="dxa" w:w="1701"/>
          </w:tcPr>
          <w:p>
            <w:r>
              <w:rPr>
                <w:rFonts w:ascii="Times New Roman" w:hAnsi="Times New Roman"/>
                <w:sz w:val="20"/>
              </w:rPr>
              <w:t>Tedavi Kaydi</w:t>
            </w:r>
          </w:p>
        </w:tc>
        <w:tc>
          <w:tcPr>
            <w:tcW w:type="dxa" w:w="1701"/>
          </w:tcPr>
          <w:p>
            <w:r>
              <w:rPr>
                <w:rFonts w:ascii="Times New Roman" w:hAnsi="Times New Roman"/>
                <w:sz w:val="20"/>
              </w:rPr>
              <w:t>Doktor</w:t>
            </w:r>
          </w:p>
        </w:tc>
        <w:tc>
          <w:tcPr>
            <w:tcW w:type="dxa" w:w="3402"/>
          </w:tcPr>
          <w:p>
            <w:r>
              <w:rPr>
                <w:rFonts w:ascii="Times New Roman" w:hAnsi="Times New Roman"/>
                <w:sz w:val="20"/>
              </w:rPr>
              <w:t>Tedavi turu, dis no (FDI), fiyat, notlar</w:t>
            </w:r>
          </w:p>
        </w:tc>
      </w:tr>
      <w:tr>
        <w:tc>
          <w:tcPr>
            <w:tcW w:type="dxa" w:w="850"/>
          </w:tcPr>
          <w:p>
            <w:r>
              <w:rPr>
                <w:rFonts w:ascii="Times New Roman" w:hAnsi="Times New Roman"/>
                <w:sz w:val="20"/>
              </w:rPr>
              <w:t>UC-09</w:t>
            </w:r>
          </w:p>
        </w:tc>
        <w:tc>
          <w:tcPr>
            <w:tcW w:type="dxa" w:w="1701"/>
          </w:tcPr>
          <w:p>
            <w:r>
              <w:rPr>
                <w:rFonts w:ascii="Times New Roman" w:hAnsi="Times New Roman"/>
                <w:sz w:val="20"/>
              </w:rPr>
              <w:t>Odeme Kaydi</w:t>
            </w:r>
          </w:p>
        </w:tc>
        <w:tc>
          <w:tcPr>
            <w:tcW w:type="dxa" w:w="1701"/>
          </w:tcPr>
          <w:p>
            <w:r>
              <w:rPr>
                <w:rFonts w:ascii="Times New Roman" w:hAnsi="Times New Roman"/>
                <w:sz w:val="20"/>
              </w:rPr>
              <w:t>Asistan, Admin</w:t>
            </w:r>
          </w:p>
        </w:tc>
        <w:tc>
          <w:tcPr>
            <w:tcW w:type="dxa" w:w="3402"/>
          </w:tcPr>
          <w:p>
            <w:r>
              <w:rPr>
                <w:rFonts w:ascii="Times New Roman" w:hAnsi="Times New Roman"/>
                <w:sz w:val="20"/>
              </w:rPr>
              <w:t>Tutar, aciklama, tedaviye baglama</w:t>
            </w:r>
          </w:p>
        </w:tc>
      </w:tr>
      <w:tr>
        <w:tc>
          <w:tcPr>
            <w:tcW w:type="dxa" w:w="850"/>
          </w:tcPr>
          <w:p>
            <w:r>
              <w:rPr>
                <w:rFonts w:ascii="Times New Roman" w:hAnsi="Times New Roman"/>
                <w:sz w:val="20"/>
              </w:rPr>
              <w:t>UC-10</w:t>
            </w:r>
          </w:p>
        </w:tc>
        <w:tc>
          <w:tcPr>
            <w:tcW w:type="dxa" w:w="1701"/>
          </w:tcPr>
          <w:p>
            <w:r>
              <w:rPr>
                <w:rFonts w:ascii="Times New Roman" w:hAnsi="Times New Roman"/>
                <w:sz w:val="20"/>
              </w:rPr>
              <w:t>Dashboard Goruntuleme</w:t>
            </w:r>
          </w:p>
        </w:tc>
        <w:tc>
          <w:tcPr>
            <w:tcW w:type="dxa" w:w="1701"/>
          </w:tcPr>
          <w:p>
            <w:r>
              <w:rPr>
                <w:rFonts w:ascii="Times New Roman" w:hAnsi="Times New Roman"/>
                <w:sz w:val="20"/>
              </w:rPr>
              <w:t>Tum Roller</w:t>
            </w:r>
          </w:p>
        </w:tc>
        <w:tc>
          <w:tcPr>
            <w:tcW w:type="dxa" w:w="3402"/>
          </w:tcPr>
          <w:p>
            <w:r>
              <w:rPr>
                <w:rFonts w:ascii="Times New Roman" w:hAnsi="Times New Roman"/>
                <w:sz w:val="20"/>
              </w:rPr>
              <w:t>Gunun randevulari, istatistikler, hizli erisim</w:t>
            </w:r>
          </w:p>
        </w:tc>
      </w:tr>
      <w:tr>
        <w:tc>
          <w:tcPr>
            <w:tcW w:type="dxa" w:w="850"/>
          </w:tcPr>
          <w:p>
            <w:r>
              <w:rPr>
                <w:rFonts w:ascii="Times New Roman" w:hAnsi="Times New Roman"/>
                <w:sz w:val="20"/>
              </w:rPr>
              <w:t>UC-11</w:t>
            </w:r>
          </w:p>
        </w:tc>
        <w:tc>
          <w:tcPr>
            <w:tcW w:type="dxa" w:w="1701"/>
          </w:tcPr>
          <w:p>
            <w:r>
              <w:rPr>
                <w:rFonts w:ascii="Times New Roman" w:hAnsi="Times New Roman"/>
                <w:sz w:val="20"/>
              </w:rPr>
              <w:t>Klinik Ayarlari</w:t>
            </w:r>
          </w:p>
        </w:tc>
        <w:tc>
          <w:tcPr>
            <w:tcW w:type="dxa" w:w="1701"/>
          </w:tcPr>
          <w:p>
            <w:r>
              <w:rPr>
                <w:rFonts w:ascii="Times New Roman" w:hAnsi="Times New Roman"/>
                <w:sz w:val="20"/>
              </w:rPr>
              <w:t>Admin</w:t>
            </w:r>
          </w:p>
        </w:tc>
        <w:tc>
          <w:tcPr>
            <w:tcW w:type="dxa" w:w="3402"/>
          </w:tcPr>
          <w:p>
            <w:r>
              <w:rPr>
                <w:rFonts w:ascii="Times New Roman" w:hAnsi="Times New Roman"/>
                <w:sz w:val="20"/>
              </w:rPr>
              <w:t>Calisma saatleri, gunler, telefon formati</w:t>
            </w:r>
          </w:p>
        </w:tc>
      </w:tr>
      <w:tr>
        <w:tc>
          <w:tcPr>
            <w:tcW w:type="dxa" w:w="850"/>
          </w:tcPr>
          <w:p>
            <w:r>
              <w:rPr>
                <w:rFonts w:ascii="Times New Roman" w:hAnsi="Times New Roman"/>
                <w:sz w:val="20"/>
              </w:rPr>
              <w:t>UC-12</w:t>
            </w:r>
          </w:p>
        </w:tc>
        <w:tc>
          <w:tcPr>
            <w:tcW w:type="dxa" w:w="1701"/>
          </w:tcPr>
          <w:p>
            <w:r>
              <w:rPr>
                <w:rFonts w:ascii="Times New Roman" w:hAnsi="Times New Roman"/>
                <w:sz w:val="20"/>
              </w:rPr>
              <w:t>Kullanici Yonetimi</w:t>
            </w:r>
          </w:p>
        </w:tc>
        <w:tc>
          <w:tcPr>
            <w:tcW w:type="dxa" w:w="1701"/>
          </w:tcPr>
          <w:p>
            <w:r>
              <w:rPr>
                <w:rFonts w:ascii="Times New Roman" w:hAnsi="Times New Roman"/>
                <w:sz w:val="20"/>
              </w:rPr>
              <w:t>Admin</w:t>
            </w:r>
          </w:p>
        </w:tc>
        <w:tc>
          <w:tcPr>
            <w:tcW w:type="dxa" w:w="3402"/>
          </w:tcPr>
          <w:p>
            <w:r>
              <w:rPr>
                <w:rFonts w:ascii="Times New Roman" w:hAnsi="Times New Roman"/>
                <w:sz w:val="20"/>
              </w:rPr>
              <w:t>Yeni personel ekleme, rol atama, sifre belirleme</w:t>
            </w:r>
          </w:p>
        </w:tc>
      </w:tr>
      <w:tr>
        <w:tc>
          <w:tcPr>
            <w:tcW w:type="dxa" w:w="850"/>
          </w:tcPr>
          <w:p>
            <w:r>
              <w:rPr>
                <w:rFonts w:ascii="Times New Roman" w:hAnsi="Times New Roman"/>
                <w:sz w:val="20"/>
              </w:rPr>
              <w:t>UC-13</w:t>
            </w:r>
          </w:p>
        </w:tc>
        <w:tc>
          <w:tcPr>
            <w:tcW w:type="dxa" w:w="1701"/>
          </w:tcPr>
          <w:p>
            <w:r>
              <w:rPr>
                <w:rFonts w:ascii="Times New Roman" w:hAnsi="Times New Roman"/>
                <w:sz w:val="20"/>
              </w:rPr>
              <w:t>Islem Gecmisi</w:t>
            </w:r>
          </w:p>
        </w:tc>
        <w:tc>
          <w:tcPr>
            <w:tcW w:type="dxa" w:w="1701"/>
          </w:tcPr>
          <w:p>
            <w:r>
              <w:rPr>
                <w:rFonts w:ascii="Times New Roman" w:hAnsi="Times New Roman"/>
                <w:sz w:val="20"/>
              </w:rPr>
              <w:t>Admin</w:t>
            </w:r>
          </w:p>
        </w:tc>
        <w:tc>
          <w:tcPr>
            <w:tcW w:type="dxa" w:w="3402"/>
          </w:tcPr>
          <w:p>
            <w:r>
              <w:rPr>
                <w:rFonts w:ascii="Times New Roman" w:hAnsi="Times New Roman"/>
                <w:sz w:val="20"/>
              </w:rPr>
              <w:t>Tum CRUD islemlerinin audit log kayitlari</w:t>
            </w:r>
          </w:p>
        </w:tc>
      </w:tr>
      <w:tr>
        <w:tc>
          <w:tcPr>
            <w:tcW w:type="dxa" w:w="850"/>
          </w:tcPr>
          <w:p>
            <w:r>
              <w:rPr>
                <w:rFonts w:ascii="Times New Roman" w:hAnsi="Times New Roman"/>
                <w:sz w:val="20"/>
              </w:rPr>
              <w:t>UC-14</w:t>
            </w:r>
          </w:p>
        </w:tc>
        <w:tc>
          <w:tcPr>
            <w:tcW w:type="dxa" w:w="1701"/>
          </w:tcPr>
          <w:p>
            <w:r>
              <w:rPr>
                <w:rFonts w:ascii="Times New Roman" w:hAnsi="Times New Roman"/>
                <w:sz w:val="20"/>
              </w:rPr>
              <w:t>Yeni Klinik Kaydi</w:t>
            </w:r>
          </w:p>
        </w:tc>
        <w:tc>
          <w:tcPr>
            <w:tcW w:type="dxa" w:w="1701"/>
          </w:tcPr>
          <w:p>
            <w:r>
              <w:rPr>
                <w:rFonts w:ascii="Times New Roman" w:hAnsi="Times New Roman"/>
                <w:sz w:val="20"/>
              </w:rPr>
              <w:t>Misafir</w:t>
            </w:r>
          </w:p>
        </w:tc>
        <w:tc>
          <w:tcPr>
            <w:tcW w:type="dxa" w:w="3402"/>
          </w:tcPr>
          <w:p>
            <w:r>
              <w:rPr>
                <w:rFonts w:ascii="Times New Roman" w:hAnsi="Times New Roman"/>
                <w:sz w:val="20"/>
              </w:rPr>
              <w:t>SaaS kayit formu ile yeni tenant olusturma</w:t>
            </w:r>
          </w:p>
        </w:tc>
      </w:tr>
      <w:tr>
        <w:tc>
          <w:tcPr>
            <w:tcW w:type="dxa" w:w="850"/>
          </w:tcPr>
          <w:p>
            <w:r>
              <w:rPr>
                <w:rFonts w:ascii="Times New Roman" w:hAnsi="Times New Roman"/>
                <w:sz w:val="20"/>
              </w:rPr>
              <w:t>UC-15</w:t>
            </w:r>
          </w:p>
        </w:tc>
        <w:tc>
          <w:tcPr>
            <w:tcW w:type="dxa" w:w="1701"/>
          </w:tcPr>
          <w:p>
            <w:r>
              <w:rPr>
                <w:rFonts w:ascii="Times New Roman" w:hAnsi="Times New Roman"/>
                <w:sz w:val="20"/>
              </w:rPr>
              <w:t>Dokuman Yukleme</w:t>
            </w:r>
          </w:p>
        </w:tc>
        <w:tc>
          <w:tcPr>
            <w:tcW w:type="dxa" w:w="1701"/>
          </w:tcPr>
          <w:p>
            <w:r>
              <w:rPr>
                <w:rFonts w:ascii="Times New Roman" w:hAnsi="Times New Roman"/>
                <w:sz w:val="20"/>
              </w:rPr>
              <w:t>Doktor, Asistan</w:t>
            </w:r>
          </w:p>
        </w:tc>
        <w:tc>
          <w:tcPr>
            <w:tcW w:type="dxa" w:w="3402"/>
          </w:tcPr>
          <w:p>
            <w:r>
              <w:rPr>
                <w:rFonts w:ascii="Times New Roman" w:hAnsi="Times New Roman"/>
                <w:sz w:val="20"/>
              </w:rPr>
              <w:t>Hasta dosyasina belge ekleme</w:t>
            </w:r>
          </w:p>
        </w:tc>
      </w:tr>
    </w:tbl>
    <w:p>
      <w:pPr>
        <w:spacing w:after="120" w:before="240"/>
        <w:ind w:firstLine="709"/>
      </w:pPr>
      <w:r>
        <w:rPr>
          <w:rFonts w:ascii="Times New Roman" w:hAnsi="Times New Roman"/>
          <w:sz w:val="24"/>
        </w:rPr>
        <w:t>Detayli UML sekans diyagramlari Bolum 12'de sunulmustur.</w:t>
      </w:r>
    </w:p>
    <w:p>
      <w:r>
        <w:br w:type="page"/>
      </w:r>
    </w:p>
    <w:p>
      <w:pPr>
        <w:pStyle w:val="Heading1"/>
        <w:spacing w:before="240" w:after="120"/>
      </w:pPr>
      <w:r>
        <w:rPr>
          <w:rFonts w:ascii="Times New Roman" w:hAnsi="Times New Roman"/>
          <w:color w:val="000000"/>
        </w:rPr>
        <w:t>PROJE YONETIM PRATIKLERI</w:t>
      </w:r>
    </w:p>
    <w:p>
      <w:pPr>
        <w:spacing w:after="60" w:before="0"/>
      </w:pPr>
      <w:r>
        <w:rPr>
          <w:rFonts w:ascii="Times New Roman" w:hAnsi="Times New Roman"/>
          <w:sz w:val="22"/>
        </w:rPr>
        <w:t>- Agile/Scrum: Haftalik sprint'ler ile iteratif gelistirme</w:t>
      </w:r>
    </w:p>
    <w:p>
      <w:pPr>
        <w:spacing w:after="60" w:before="0"/>
      </w:pPr>
      <w:r>
        <w:rPr>
          <w:rFonts w:ascii="Times New Roman" w:hAnsi="Times New Roman"/>
          <w:sz w:val="22"/>
        </w:rPr>
        <w:t>- GitHub Issues: Her is birimi issue olarak takip edilir</w:t>
      </w:r>
    </w:p>
    <w:p>
      <w:pPr>
        <w:spacing w:after="60" w:before="0"/>
      </w:pPr>
      <w:r>
        <w:rPr>
          <w:rFonts w:ascii="Times New Roman" w:hAnsi="Times New Roman"/>
          <w:sz w:val="22"/>
        </w:rPr>
        <w:t>- Kanban Board: To Do &gt; In Progress &gt; Review &gt; Done asamalari</w:t>
      </w:r>
    </w:p>
    <w:p>
      <w:pPr>
        <w:spacing w:after="60" w:before="0"/>
      </w:pPr>
      <w:r>
        <w:rPr>
          <w:rFonts w:ascii="Times New Roman" w:hAnsi="Times New Roman"/>
          <w:sz w:val="22"/>
        </w:rPr>
        <w:t>- Sprint Retrospective: Her sprint sonunda ne iyi gitti, ne iyilestirilebilir</w:t>
      </w:r>
    </w:p>
    <w:p>
      <w:pPr>
        <w:spacing w:after="60" w:before="0"/>
      </w:pPr>
      <w:r>
        <w:rPr>
          <w:rFonts w:ascii="Times New Roman" w:hAnsi="Times New Roman"/>
          <w:sz w:val="22"/>
        </w:rPr>
        <w:t>- Definition of Done: Kod yazildi + Test yazildi + PR onaylandi + CI yesil + Merge edildi</w:t>
      </w:r>
    </w:p>
    <w:p>
      <w:pPr>
        <w:spacing w:after="60" w:before="0"/>
      </w:pPr>
      <w:r>
        <w:rPr>
          <w:rFonts w:ascii="Times New Roman" w:hAnsi="Times New Roman"/>
          <w:sz w:val="22"/>
        </w:rPr>
        <w:t>- CODEOWNERS: Kritik dosyalar icin otomatik reviewer atama</w:t>
      </w:r>
    </w:p>
    <w:p>
      <w:pPr>
        <w:spacing w:after="60" w:before="0"/>
      </w:pPr>
      <w:r>
        <w:rPr>
          <w:rFonts w:ascii="Times New Roman" w:hAnsi="Times New Roman"/>
          <w:sz w:val="22"/>
        </w:rPr>
        <w:t>- Branch Protection Rules: main branch'e dogrudan push YASAK</w:t>
      </w:r>
    </w:p>
    <w:p>
      <w:pPr>
        <w:spacing w:after="60" w:before="0"/>
      </w:pPr>
      <w:r>
        <w:rPr>
          <w:rFonts w:ascii="Times New Roman" w:hAnsi="Times New Roman"/>
          <w:sz w:val="22"/>
        </w:rPr>
        <w:t>- Milestone Tracking: Her faz icin milestone tanimlama ve izleme</w:t>
      </w:r>
    </w:p>
    <w:p>
      <w:r>
        <w:br w:type="page"/>
      </w:r>
    </w:p>
    <w:p>
      <w:pPr>
        <w:pStyle w:val="Heading1"/>
        <w:spacing w:before="240" w:after="120"/>
      </w:pPr>
      <w:r>
        <w:rPr>
          <w:rFonts w:ascii="Times New Roman" w:hAnsi="Times New Roman"/>
          <w:color w:val="000000"/>
        </w:rPr>
        <w:t>NELER OGRENDIK - BASARILI VE BASARISIZ ONERILER</w:t>
      </w:r>
    </w:p>
    <w:p>
      <w:pPr>
        <w:spacing w:after="120" w:before="120"/>
      </w:pPr>
      <w:r>
        <w:rPr>
          <w:rFonts w:ascii="Times New Roman" w:hAnsi="Times New Roman"/>
          <w:b/>
          <w:sz w:val="24"/>
        </w:rPr>
        <w:t>Basarili Uygulamalar:</w:t>
      </w:r>
    </w:p>
    <w:p>
      <w:pPr>
        <w:spacing w:after="60" w:before="0"/>
      </w:pPr>
      <w:r>
        <w:rPr>
          <w:rFonts w:ascii="Times New Roman" w:hAnsi="Times New Roman"/>
          <w:sz w:val="22"/>
        </w:rPr>
        <w:t>[+] Dual-mode test stratejisi hem hiz hem dogruluk sagladi</w:t>
      </w:r>
    </w:p>
    <w:p>
      <w:pPr>
        <w:spacing w:after="60" w:before="0"/>
      </w:pPr>
      <w:r>
        <w:rPr>
          <w:rFonts w:ascii="Times New Roman" w:hAnsi="Times New Roman"/>
          <w:sz w:val="22"/>
        </w:rPr>
        <w:t>[+] Factory pattern test kodunu ~%70 kisaltti ve bakim maliyetini dusurdu</w:t>
      </w:r>
    </w:p>
    <w:p>
      <w:pPr>
        <w:spacing w:after="60" w:before="0"/>
      </w:pPr>
      <w:r>
        <w:rPr>
          <w:rFonts w:ascii="Times New Roman" w:hAnsi="Times New Roman"/>
          <w:sz w:val="22"/>
        </w:rPr>
        <w:t>[+] A11y'yi bastan entegre etmek, sonradan eklemeye gore cok daha ucuz ve etkili oldu</w:t>
      </w:r>
    </w:p>
    <w:p>
      <w:pPr>
        <w:spacing w:after="60" w:before="0"/>
      </w:pPr>
      <w:r>
        <w:rPr>
          <w:rFonts w:ascii="Times New Roman" w:hAnsi="Times New Roman"/>
          <w:sz w:val="22"/>
        </w:rPr>
        <w:t>[+] Pre-commit hook'lari bozuk kodun CI'a ulasmadan yakalanmasini sagladi</w:t>
      </w:r>
    </w:p>
    <w:p>
      <w:pPr>
        <w:spacing w:after="60" w:before="0"/>
      </w:pPr>
      <w:r>
        <w:rPr>
          <w:rFonts w:ascii="Times New Roman" w:hAnsi="Times New Roman"/>
          <w:sz w:val="22"/>
        </w:rPr>
        <w:t>[+] AI araclari ozellikle boilerplate ve tekrarlayan kod uretiminde buyuk zaman kazandirdi</w:t>
      </w:r>
    </w:p>
    <w:p>
      <w:pPr>
        <w:spacing w:after="60" w:before="0"/>
      </w:pPr>
      <w:r>
        <w:rPr>
          <w:rFonts w:ascii="Times New Roman" w:hAnsi="Times New Roman"/>
          <w:sz w:val="22"/>
        </w:rPr>
        <w:t>[+] Schema-based multi-tenancy veri izolasyonunu fiziksel duzeyde garanti etti</w:t>
      </w:r>
    </w:p>
    <w:p>
      <w:pPr>
        <w:spacing w:after="60" w:before="0"/>
      </w:pPr>
      <w:r>
        <w:rPr>
          <w:rFonts w:ascii="Times New Roman" w:hAnsi="Times New Roman"/>
          <w:sz w:val="22"/>
        </w:rPr>
        <w:t>[+] Living documentation (kod ile birlikte yasayan dokumantasyon) her zaman guncel kaldi</w:t>
      </w:r>
    </w:p>
    <w:p>
      <w:pPr>
        <w:spacing w:after="60" w:before="0"/>
      </w:pPr>
      <w:r>
        <w:rPr>
          <w:rFonts w:ascii="Times New Roman" w:hAnsi="Times New Roman"/>
          <w:sz w:val="22"/>
        </w:rPr>
        <w:t>[+] Conventional Commits ile tutarli ve okunakilir commit gecmisi olusturuldu</w:t>
      </w:r>
    </w:p>
    <w:p>
      <w:pPr>
        <w:spacing w:after="120" w:before="240"/>
      </w:pPr>
      <w:r>
        <w:rPr>
          <w:rFonts w:ascii="Times New Roman" w:hAnsi="Times New Roman"/>
          <w:b/>
          <w:sz w:val="24"/>
        </w:rPr>
        <w:t>Zorluklar ve Dersler:</w:t>
      </w:r>
    </w:p>
    <w:p>
      <w:pPr>
        <w:spacing w:after="60" w:before="0"/>
      </w:pPr>
      <w:r>
        <w:rPr>
          <w:rFonts w:ascii="Times New Roman" w:hAnsi="Times New Roman"/>
          <w:sz w:val="22"/>
        </w:rPr>
        <w:t>[!] Coverage rakami yalan soyleyebilir - %80 coverage olsa bile mutation score dusukse testler zayif</w:t>
      </w:r>
    </w:p>
    <w:p>
      <w:pPr>
        <w:spacing w:after="60" w:before="0"/>
      </w:pPr>
      <w:r>
        <w:rPr>
          <w:rFonts w:ascii="Times New Roman" w:hAnsi="Times New Roman"/>
          <w:sz w:val="22"/>
        </w:rPr>
        <w:t>[!] SQLite ile PostgreSQL arasindaki davranis farklari (schema destegi yok) baslangicta sorun cikartti</w:t>
      </w:r>
    </w:p>
    <w:p>
      <w:pPr>
        <w:spacing w:after="60" w:before="0"/>
      </w:pPr>
      <w:r>
        <w:rPr>
          <w:rFonts w:ascii="Times New Roman" w:hAnsi="Times New Roman"/>
          <w:sz w:val="22"/>
        </w:rPr>
        <w:t>[!] Devraldigimiz test suite'inde 77 kirik test vardi - once mevcut testleri ayaga kaldirmak gerekti</w:t>
      </w:r>
    </w:p>
    <w:p>
      <w:pPr>
        <w:spacing w:after="60" w:before="0"/>
      </w:pPr>
      <w:r>
        <w:rPr>
          <w:rFonts w:ascii="Times New Roman" w:hAnsi="Times New Roman"/>
          <w:sz w:val="22"/>
        </w:rPr>
        <w:t>[!] E2E testler flaky (kararsiz) olabilir - strict timeout ve retry politikasi gerekti</w:t>
      </w:r>
    </w:p>
    <w:p>
      <w:pPr>
        <w:spacing w:after="60" w:before="0"/>
      </w:pPr>
      <w:r>
        <w:rPr>
          <w:rFonts w:ascii="Times New Roman" w:hAnsi="Times New Roman"/>
          <w:sz w:val="22"/>
        </w:rPr>
        <w:t>[!] AI urettigi kodda bazen guvenlik aciklari olabilir - mutlaka insan review gerekli</w:t>
      </w:r>
    </w:p>
    <w:p>
      <w:pPr>
        <w:spacing w:after="60" w:before="0"/>
      </w:pPr>
      <w:r>
        <w:rPr>
          <w:rFonts w:ascii="Times New Roman" w:hAnsi="Times New Roman"/>
          <w:sz w:val="22"/>
        </w:rPr>
        <w:t>[!] Multi-tenant test yazmanin kendi basina bir disiplin gerektirdigi ogrenildi</w:t>
      </w:r>
    </w:p>
    <w:p>
      <w:r>
        <w:br w:type="page"/>
      </w:r>
    </w:p>
    <w:p>
      <w:pPr>
        <w:pStyle w:val="Heading1"/>
        <w:spacing w:before="240" w:after="120"/>
      </w:pPr>
      <w:r>
        <w:rPr>
          <w:rFonts w:ascii="Times New Roman" w:hAnsi="Times New Roman"/>
          <w:color w:val="000000"/>
        </w:rPr>
        <w:t>TAKIM UYELERININ PROJE DEGERLENDIRME RAPORU</w:t>
      </w:r>
    </w:p>
    <w:p>
      <w:pPr>
        <w:spacing w:after="120" w:before="240"/>
      </w:pPr>
      <w:r>
        <w:rPr>
          <w:rFonts w:ascii="Times New Roman" w:hAnsi="Times New Roman"/>
          <w:b/>
          <w:sz w:val="24"/>
        </w:rPr>
        <w:t>Yaman Halloum - Proje Yoneticisi &amp; Backend Gelistirici</w:t>
      </w:r>
    </w:p>
    <w:p>
      <w:pPr>
        <w:spacing w:after="120" w:before="0"/>
        <w:ind w:firstLine="709"/>
      </w:pPr>
      <w:r>
        <w:rPr>
          <w:rFonts w:ascii="Times New Roman" w:hAnsi="Times New Roman"/>
          <w:sz w:val="24"/>
        </w:rPr>
        <w:t>Multi-tenant mimarinin kurulumu ve API tasarimi surecinde onemli deneyimler kazandim. Django-tenants ile schema-based izolasyon kurmak projede en zorlu ama en ogretici kisim oldu. Yapay zeka araclari ozellikle API endpoint'lerinin hizli prototiplenmesinde buyuk katki sagladi.</w:t>
      </w:r>
    </w:p>
    <w:p>
      <w:pPr>
        <w:spacing w:after="120" w:before="240"/>
      </w:pPr>
      <w:r>
        <w:rPr>
          <w:rFonts w:ascii="Times New Roman" w:hAnsi="Times New Roman"/>
          <w:b/>
          <w:sz w:val="24"/>
        </w:rPr>
        <w:t>Ali Ure - Frontend Gelistirici &amp; UI/UX Tasarimci</w:t>
      </w:r>
    </w:p>
    <w:p>
      <w:pPr>
        <w:spacing w:after="120" w:before="0"/>
        <w:ind w:firstLine="709"/>
      </w:pPr>
      <w:r>
        <w:rPr>
          <w:rFonts w:ascii="Times New Roman" w:hAnsi="Times New Roman"/>
          <w:sz w:val="24"/>
        </w:rPr>
        <w:t>React ve TypeScript ile modern bir SPA gelistirme deneyimi kazandim. Radix UI primitifleri ile erisilebilir bilesenler olusturmak onemli bir ogrenme sureciydi. Cursor AI ve Copilot ile bilesen gelistirme hizim onemli olcude artti.</w:t>
      </w:r>
    </w:p>
    <w:p>
      <w:pPr>
        <w:spacing w:after="120" w:before="240"/>
      </w:pPr>
      <w:r>
        <w:rPr>
          <w:rFonts w:ascii="Times New Roman" w:hAnsi="Times New Roman"/>
          <w:b/>
          <w:sz w:val="24"/>
        </w:rPr>
        <w:t>Cihan Kurtbey - Test &amp; Kalite Guvence Muhendisi</w:t>
      </w:r>
    </w:p>
    <w:p>
      <w:pPr>
        <w:spacing w:after="120" w:before="0"/>
        <w:ind w:firstLine="709"/>
      </w:pPr>
      <w:r>
        <w:rPr>
          <w:rFonts w:ascii="Times New Roman" w:hAnsi="Times New Roman"/>
          <w:sz w:val="24"/>
        </w:rPr>
        <w:t>Test stratejisi tasarimi ve uygulamasi konusunda derinlemesine bilgi edindim. Dual-mode test stratejisi, mutation testing ve A11y zero-tolerance politikasi gibi endustriyel pratikleri uygulama firsati buldum. 403 testten olusan bir suite kurmak gurur verici bir basariydi.</w:t>
      </w:r>
    </w:p>
    <w:p>
      <w:pPr>
        <w:spacing w:after="120" w:before="240"/>
      </w:pPr>
      <w:r>
        <w:rPr>
          <w:rFonts w:ascii="Times New Roman" w:hAnsi="Times New Roman"/>
          <w:b/>
          <w:sz w:val="24"/>
        </w:rPr>
        <w:t>Sukru Yesilmen - Veritabani &amp; Entegrasyon Muhendisi</w:t>
      </w:r>
    </w:p>
    <w:p>
      <w:pPr>
        <w:spacing w:after="120" w:before="0"/>
        <w:ind w:firstLine="709"/>
      </w:pPr>
      <w:r>
        <w:rPr>
          <w:rFonts w:ascii="Times New Roman" w:hAnsi="Times New Roman"/>
          <w:sz w:val="24"/>
        </w:rPr>
        <w:t>PostgreSQL schema-based multi-tenancy mimarisini ogrenmek veritabani bilgimi onemli olcude gelistirdi. Veri modelleme, ER diyagram tasarimi ve API entegrasyonu konularinda pratik deneyim kazandim.</w:t>
      </w:r>
    </w:p>
    <w:p>
      <w:r>
        <w:br w:type="page"/>
      </w:r>
    </w:p>
    <w:p>
      <w:pPr>
        <w:pStyle w:val="Heading1"/>
        <w:spacing w:before="240" w:after="120"/>
      </w:pPr>
      <w:r>
        <w:rPr>
          <w:rFonts w:ascii="Times New Roman" w:hAnsi="Times New Roman"/>
          <w:color w:val="000000"/>
        </w:rPr>
        <w:t>YAPAY ZEKA KULLANIM PRATIKLERI</w:t>
      </w:r>
    </w:p>
    <w:p>
      <w:pPr>
        <w:spacing w:after="120" w:before="0"/>
        <w:ind w:firstLine="709"/>
      </w:pPr>
      <w:r>
        <w:rPr>
          <w:rFonts w:ascii="Times New Roman" w:hAnsi="Times New Roman"/>
          <w:sz w:val="24"/>
        </w:rPr>
        <w:t>Proje suresince cesitli yapay zeka araclari aktif olarak kullanilmistir. Bu araclar, gelistirme surecinin her asamasinda (kodlama, test, debug, dokumantasyon) onemli verimlilik kazanimlari saglamistir:</w:t>
      </w:r>
    </w:p>
    <w:p>
      <w:pPr>
        <w:spacing w:after="120" w:before="240"/>
        <w:jc w:val="center"/>
      </w:pPr>
      <w:r>
        <w:rPr>
          <w:rFonts w:ascii="Times New Roman" w:hAnsi="Times New Roman"/>
          <w:b/>
          <w:sz w:val="20"/>
        </w:rPr>
        <w:t>Cizelge AI.1: Yapay Zeka Araclari ve Kullanim Alanlari</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D9E2F3" w:val="clear"/>
          </w:tcPr>
          <w:p>
            <w:pPr>
              <w:jc w:val="center"/>
            </w:pPr>
            <w:r>
              <w:rPr>
                <w:rFonts w:ascii="Times New Roman" w:hAnsi="Times New Roman"/>
                <w:b/>
                <w:sz w:val="20"/>
              </w:rPr>
              <w:t>AI Araci</w:t>
            </w:r>
          </w:p>
        </w:tc>
        <w:tc>
          <w:tcPr>
            <w:tcW w:type="dxa" w:w="1984"/>
            <w:shd w:fill="D9E2F3" w:val="clear"/>
          </w:tcPr>
          <w:p>
            <w:pPr>
              <w:jc w:val="center"/>
            </w:pPr>
            <w:r>
              <w:rPr>
                <w:rFonts w:ascii="Times New Roman" w:hAnsi="Times New Roman"/>
                <w:b/>
                <w:sz w:val="20"/>
              </w:rPr>
              <w:t>Kullanim Alani</w:t>
            </w:r>
          </w:p>
        </w:tc>
        <w:tc>
          <w:tcPr>
            <w:tcW w:type="dxa" w:w="4252"/>
            <w:shd w:fill="D9E2F3" w:val="clear"/>
          </w:tcPr>
          <w:p>
            <w:pPr>
              <w:jc w:val="center"/>
            </w:pPr>
            <w:r>
              <w:rPr>
                <w:rFonts w:ascii="Times New Roman" w:hAnsi="Times New Roman"/>
                <w:b/>
                <w:sz w:val="20"/>
              </w:rPr>
              <w:t>Somut Katki</w:t>
            </w:r>
          </w:p>
        </w:tc>
      </w:tr>
      <w:tr>
        <w:tc>
          <w:tcPr>
            <w:tcW w:type="dxa" w:w="1701"/>
          </w:tcPr>
          <w:p>
            <w:r>
              <w:rPr>
                <w:rFonts w:ascii="Times New Roman" w:hAnsi="Times New Roman"/>
                <w:sz w:val="20"/>
              </w:rPr>
              <w:t>GitHub Copilot</w:t>
            </w:r>
          </w:p>
        </w:tc>
        <w:tc>
          <w:tcPr>
            <w:tcW w:type="dxa" w:w="1984"/>
          </w:tcPr>
          <w:p>
            <w:r>
              <w:rPr>
                <w:rFonts w:ascii="Times New Roman" w:hAnsi="Times New Roman"/>
                <w:sz w:val="20"/>
              </w:rPr>
              <w:t>Kod tamamlama, boilerplate uretimi</w:t>
            </w:r>
          </w:p>
        </w:tc>
        <w:tc>
          <w:tcPr>
            <w:tcW w:type="dxa" w:w="4252"/>
          </w:tcPr>
          <w:p>
            <w:r>
              <w:rPr>
                <w:rFonts w:ascii="Times New Roman" w:hAnsi="Times New Roman"/>
                <w:sz w:val="20"/>
              </w:rPr>
              <w:t>Tekrarlayan kod bloklarinin otomatik uretimi, serializer ve factory siniflari</w:t>
            </w:r>
          </w:p>
        </w:tc>
      </w:tr>
      <w:tr>
        <w:tc>
          <w:tcPr>
            <w:tcW w:type="dxa" w:w="1701"/>
          </w:tcPr>
          <w:p>
            <w:r>
              <w:rPr>
                <w:rFonts w:ascii="Times New Roman" w:hAnsi="Times New Roman"/>
                <w:sz w:val="20"/>
              </w:rPr>
              <w:t>ChatGPT (GPT-4)</w:t>
            </w:r>
          </w:p>
        </w:tc>
        <w:tc>
          <w:tcPr>
            <w:tcW w:type="dxa" w:w="1984"/>
          </w:tcPr>
          <w:p>
            <w:r>
              <w:rPr>
                <w:rFonts w:ascii="Times New Roman" w:hAnsi="Times New Roman"/>
                <w:sz w:val="20"/>
              </w:rPr>
              <w:t>Mimari tasarim, problem cozme</w:t>
            </w:r>
          </w:p>
        </w:tc>
        <w:tc>
          <w:tcPr>
            <w:tcW w:type="dxa" w:w="4252"/>
          </w:tcPr>
          <w:p>
            <w:r>
              <w:rPr>
                <w:rFonts w:ascii="Times New Roman" w:hAnsi="Times New Roman"/>
                <w:sz w:val="20"/>
              </w:rPr>
              <w:t>Multi-tenant strateji kararlari, hata analizi, best practice onerileri</w:t>
            </w:r>
          </w:p>
        </w:tc>
      </w:tr>
      <w:tr>
        <w:tc>
          <w:tcPr>
            <w:tcW w:type="dxa" w:w="1701"/>
          </w:tcPr>
          <w:p>
            <w:r>
              <w:rPr>
                <w:rFonts w:ascii="Times New Roman" w:hAnsi="Times New Roman"/>
                <w:sz w:val="20"/>
              </w:rPr>
              <w:t>Cursor AI</w:t>
            </w:r>
          </w:p>
        </w:tc>
        <w:tc>
          <w:tcPr>
            <w:tcW w:type="dxa" w:w="1984"/>
          </w:tcPr>
          <w:p>
            <w:r>
              <w:rPr>
                <w:rFonts w:ascii="Times New Roman" w:hAnsi="Times New Roman"/>
                <w:sz w:val="20"/>
              </w:rPr>
              <w:t>IDE entegreli AI kodlama</w:t>
            </w:r>
          </w:p>
        </w:tc>
        <w:tc>
          <w:tcPr>
            <w:tcW w:type="dxa" w:w="4252"/>
          </w:tcPr>
          <w:p>
            <w:r>
              <w:rPr>
                <w:rFonts w:ascii="Times New Roman" w:hAnsi="Times New Roman"/>
                <w:sz w:val="20"/>
              </w:rPr>
              <w:t>Komponent gelistirme, refactoring, bilesen tasarimi</w:t>
            </w:r>
          </w:p>
        </w:tc>
      </w:tr>
      <w:tr>
        <w:tc>
          <w:tcPr>
            <w:tcW w:type="dxa" w:w="1701"/>
          </w:tcPr>
          <w:p>
            <w:r>
              <w:rPr>
                <w:rFonts w:ascii="Times New Roman" w:hAnsi="Times New Roman"/>
                <w:sz w:val="20"/>
              </w:rPr>
              <w:t>Claude Code</w:t>
            </w:r>
          </w:p>
        </w:tc>
        <w:tc>
          <w:tcPr>
            <w:tcW w:type="dxa" w:w="1984"/>
          </w:tcPr>
          <w:p>
            <w:r>
              <w:rPr>
                <w:rFonts w:ascii="Times New Roman" w:hAnsi="Times New Roman"/>
                <w:sz w:val="20"/>
              </w:rPr>
              <w:t>Kapsamli kod uretimi, analiz</w:t>
            </w:r>
          </w:p>
        </w:tc>
        <w:tc>
          <w:tcPr>
            <w:tcW w:type="dxa" w:w="4252"/>
          </w:tcPr>
          <w:p>
            <w:r>
              <w:rPr>
                <w:rFonts w:ascii="Times New Roman" w:hAnsi="Times New Roman"/>
                <w:sz w:val="20"/>
              </w:rPr>
              <w:t>Test suite olusturma, dokumantasyon, rapor otomasyonu</w:t>
            </w:r>
          </w:p>
        </w:tc>
      </w:tr>
      <w:tr>
        <w:tc>
          <w:tcPr>
            <w:tcW w:type="dxa" w:w="1701"/>
          </w:tcPr>
          <w:p>
            <w:r>
              <w:rPr>
                <w:rFonts w:ascii="Times New Roman" w:hAnsi="Times New Roman"/>
                <w:sz w:val="20"/>
              </w:rPr>
              <w:t>Gemini</w:t>
            </w:r>
          </w:p>
        </w:tc>
        <w:tc>
          <w:tcPr>
            <w:tcW w:type="dxa" w:w="1984"/>
          </w:tcPr>
          <w:p>
            <w:r>
              <w:rPr>
                <w:rFonts w:ascii="Times New Roman" w:hAnsi="Times New Roman"/>
                <w:sz w:val="20"/>
              </w:rPr>
              <w:t>Kod analizi, rapor uretimi</w:t>
            </w:r>
          </w:p>
        </w:tc>
        <w:tc>
          <w:tcPr>
            <w:tcW w:type="dxa" w:w="4252"/>
          </w:tcPr>
          <w:p>
            <w:r>
              <w:rPr>
                <w:rFonts w:ascii="Times New Roman" w:hAnsi="Times New Roman"/>
                <w:sz w:val="20"/>
              </w:rPr>
              <w:t>Proje analizi, kapsamli dokumantasyon, ekran goruntusu toplama</w:t>
            </w:r>
          </w:p>
        </w:tc>
      </w:tr>
    </w:tbl>
    <w:p>
      <w:pPr>
        <w:spacing w:after="120" w:before="240"/>
      </w:pPr>
      <w:r>
        <w:rPr>
          <w:rFonts w:ascii="Times New Roman" w:hAnsi="Times New Roman"/>
          <w:b/>
          <w:sz w:val="24"/>
        </w:rPr>
        <w:t>Yapay Zeka Kullaniminda Dikkat Edilen Noktalar:</w:t>
      </w:r>
    </w:p>
    <w:p>
      <w:pPr>
        <w:spacing w:after="60" w:before="0"/>
      </w:pPr>
      <w:r>
        <w:rPr>
          <w:rFonts w:ascii="Times New Roman" w:hAnsi="Times New Roman"/>
          <w:sz w:val="22"/>
        </w:rPr>
        <w:t>- AI urettigi kod her zaman insan review'dan gecirilmistir - koru korune kabul edilmemistir</w:t>
      </w:r>
    </w:p>
    <w:p>
      <w:pPr>
        <w:spacing w:after="60" w:before="0"/>
      </w:pPr>
      <w:r>
        <w:rPr>
          <w:rFonts w:ascii="Times New Roman" w:hAnsi="Times New Roman"/>
          <w:sz w:val="22"/>
        </w:rPr>
        <w:t>- Guvenlik kritik bolumlerde (auth, permission, tenant isolation) AI onerileri ekstra dikkatle incelenmistir</w:t>
      </w:r>
    </w:p>
    <w:p>
      <w:pPr>
        <w:spacing w:after="60" w:before="0"/>
      </w:pPr>
      <w:r>
        <w:rPr>
          <w:rFonts w:ascii="Times New Roman" w:hAnsi="Times New Roman"/>
          <w:sz w:val="22"/>
        </w:rPr>
        <w:t>- AI araclari test yazimini hizlandirmis, ancak test senaryolarinin tasarimi ekip tarafindan yapilmistir</w:t>
      </w:r>
    </w:p>
    <w:p>
      <w:pPr>
        <w:spacing w:after="60" w:before="0"/>
      </w:pPr>
      <w:r>
        <w:rPr>
          <w:rFonts w:ascii="Times New Roman" w:hAnsi="Times New Roman"/>
          <w:sz w:val="22"/>
        </w:rPr>
        <w:t>- Dokumantasyon surecinde AI, taslak olusturma ve formatlama konusunda buyuk zaman kazandirmistir</w:t>
      </w:r>
    </w:p>
    <w:p>
      <w:pPr>
        <w:spacing w:after="60" w:before="0"/>
      </w:pPr>
      <w:r>
        <w:rPr>
          <w:rFonts w:ascii="Times New Roman" w:hAnsi="Times New Roman"/>
          <w:sz w:val="22"/>
        </w:rPr>
        <w:t>- Hata ayiklama sureclerinde AI, kok neden analizi icin degerli oneriler sunmustur</w:t>
      </w:r>
    </w:p>
    <w:p>
      <w:pPr>
        <w:spacing w:after="60" w:before="0"/>
      </w:pPr>
      <w:r>
        <w:rPr>
          <w:rFonts w:ascii="Times New Roman" w:hAnsi="Times New Roman"/>
          <w:sz w:val="22"/>
        </w:rPr>
        <w:t>- AI ile pair programming yaklasimi benimsenmis, AI bir takim uyesi gibi degerlendirilmistir</w:t>
      </w:r>
    </w:p>
    <w:p>
      <w:pPr>
        <w:spacing w:after="60" w:before="0"/>
      </w:pPr>
      <w:r>
        <w:rPr>
          <w:rFonts w:ascii="Times New Roman" w:hAnsi="Times New Roman"/>
          <w:sz w:val="22"/>
        </w:rPr>
        <w:t>- Prompt muhendisligi: Daha spesifik ve baglamli prompt'lar daha iyi sonuclar vermistir</w:t>
      </w:r>
    </w:p>
    <w:p>
      <w:pPr>
        <w:spacing w:after="60" w:before="0"/>
      </w:pPr>
      <w:r>
        <w:rPr>
          <w:rFonts w:ascii="Times New Roman" w:hAnsi="Times New Roman"/>
          <w:sz w:val="22"/>
        </w:rPr>
        <w:t>- AI ciktilari her zaman proje standartlarina (PEP 8, ESLint, Conventional Commits) uygun hale getirilmistir</w:t>
      </w:r>
    </w:p>
    <w:p>
      <w:r>
        <w:br w:type="page"/>
      </w:r>
    </w:p>
    <w:p>
      <w:pPr>
        <w:pStyle w:val="Heading1"/>
        <w:spacing w:before="240" w:after="120"/>
      </w:pPr>
      <w:r>
        <w:rPr>
          <w:rFonts w:ascii="Times New Roman" w:hAnsi="Times New Roman"/>
          <w:color w:val="000000"/>
        </w:rPr>
        <w:t>KAYNAKLAR</w:t>
      </w:r>
    </w:p>
    <w:p>
      <w:pPr>
        <w:spacing w:after="120" w:before="0"/>
      </w:pPr>
      <w:r>
        <w:rPr>
          <w:rFonts w:ascii="Times New Roman" w:hAnsi="Times New Roman"/>
          <w:sz w:val="22"/>
        </w:rPr>
        <w:t>[1] Django Software Foundation, Django Documentation, https://docs.djangoproject.com/en/5.2/</w:t>
      </w:r>
    </w:p>
    <w:p>
      <w:pPr>
        <w:spacing w:after="120" w:before="0"/>
      </w:pPr>
      <w:r>
        <w:rPr>
          <w:rFonts w:ascii="Times New Roman" w:hAnsi="Times New Roman"/>
          <w:sz w:val="22"/>
        </w:rPr>
        <w:t>[2] Django REST Framework, API Guide, https://www.django-rest-framework.org/</w:t>
      </w:r>
    </w:p>
    <w:p>
      <w:pPr>
        <w:spacing w:after="120" w:before="0"/>
      </w:pPr>
      <w:r>
        <w:rPr>
          <w:rFonts w:ascii="Times New Roman" w:hAnsi="Times New Roman"/>
          <w:sz w:val="22"/>
        </w:rPr>
        <w:t>[3] django-tenants Documentation, https://django-tenants.readthedocs.io/</w:t>
      </w:r>
    </w:p>
    <w:p>
      <w:pPr>
        <w:spacing w:after="120" w:before="0"/>
      </w:pPr>
      <w:r>
        <w:rPr>
          <w:rFonts w:ascii="Times New Roman" w:hAnsi="Times New Roman"/>
          <w:sz w:val="22"/>
        </w:rPr>
        <w:t>[4] React Documentation, https://react.dev/</w:t>
      </w:r>
    </w:p>
    <w:p>
      <w:pPr>
        <w:spacing w:after="120" w:before="0"/>
      </w:pPr>
      <w:r>
        <w:rPr>
          <w:rFonts w:ascii="Times New Roman" w:hAnsi="Times New Roman"/>
          <w:sz w:val="22"/>
        </w:rPr>
        <w:t>[5] TypeScript Handbook, https://www.typescriptlang.org/docs/</w:t>
      </w:r>
    </w:p>
    <w:p>
      <w:pPr>
        <w:spacing w:after="120" w:before="0"/>
      </w:pPr>
      <w:r>
        <w:rPr>
          <w:rFonts w:ascii="Times New Roman" w:hAnsi="Times New Roman"/>
          <w:sz w:val="22"/>
        </w:rPr>
        <w:t>[6] Vite Build Tool, https://vitejs.dev/</w:t>
      </w:r>
    </w:p>
    <w:p>
      <w:pPr>
        <w:spacing w:after="120" w:before="0"/>
      </w:pPr>
      <w:r>
        <w:rPr>
          <w:rFonts w:ascii="Times New Roman" w:hAnsi="Times New Roman"/>
          <w:sz w:val="22"/>
        </w:rPr>
        <w:t>[7] Tailwind CSS Documentation, https://tailwindcss.com/docs</w:t>
      </w:r>
    </w:p>
    <w:p>
      <w:pPr>
        <w:spacing w:after="120" w:before="0"/>
      </w:pPr>
      <w:r>
        <w:rPr>
          <w:rFonts w:ascii="Times New Roman" w:hAnsi="Times New Roman"/>
          <w:sz w:val="22"/>
        </w:rPr>
        <w:t>[8] PostgreSQL Documentation, https://www.postgresql.org/docs/15/</w:t>
      </w:r>
    </w:p>
    <w:p>
      <w:pPr>
        <w:spacing w:after="120" w:before="0"/>
      </w:pPr>
      <w:r>
        <w:rPr>
          <w:rFonts w:ascii="Times New Roman" w:hAnsi="Times New Roman"/>
          <w:sz w:val="22"/>
        </w:rPr>
        <w:t>[9] pytest Documentation, https://docs.pytest.org/</w:t>
      </w:r>
    </w:p>
    <w:p>
      <w:pPr>
        <w:spacing w:after="120" w:before="0"/>
      </w:pPr>
      <w:r>
        <w:rPr>
          <w:rFonts w:ascii="Times New Roman" w:hAnsi="Times New Roman"/>
          <w:sz w:val="22"/>
        </w:rPr>
        <w:t>[10] Vitest Documentation, https://vitest.dev/</w:t>
      </w:r>
    </w:p>
    <w:p>
      <w:pPr>
        <w:spacing w:after="120" w:before="0"/>
      </w:pPr>
      <w:r>
        <w:rPr>
          <w:rFonts w:ascii="Times New Roman" w:hAnsi="Times New Roman"/>
          <w:sz w:val="22"/>
        </w:rPr>
        <w:t>[11] Playwright Documentation, https://playwright.dev/</w:t>
      </w:r>
    </w:p>
    <w:p>
      <w:pPr>
        <w:spacing w:after="120" w:before="0"/>
      </w:pPr>
      <w:r>
        <w:rPr>
          <w:rFonts w:ascii="Times New Roman" w:hAnsi="Times New Roman"/>
          <w:sz w:val="22"/>
        </w:rPr>
        <w:t>[12] WCAG 2.1 Guidelines, W3C, https://www.w3.org/TR/WCAG21/</w:t>
      </w:r>
    </w:p>
    <w:p>
      <w:pPr>
        <w:spacing w:after="120" w:before="0"/>
      </w:pPr>
      <w:r>
        <w:rPr>
          <w:rFonts w:ascii="Times New Roman" w:hAnsi="Times New Roman"/>
          <w:sz w:val="22"/>
        </w:rPr>
        <w:t>[13] OpenAI, ChatGPT, https://chat.openai.com/</w:t>
      </w:r>
    </w:p>
    <w:p>
      <w:pPr>
        <w:spacing w:after="120" w:before="0"/>
      </w:pPr>
      <w:r>
        <w:rPr>
          <w:rFonts w:ascii="Times New Roman" w:hAnsi="Times New Roman"/>
          <w:sz w:val="22"/>
        </w:rPr>
        <w:t>[14] GitHub Copilot, https://github.com/features/copilot</w:t>
      </w:r>
    </w:p>
    <w:p>
      <w:pPr>
        <w:spacing w:after="120" w:before="0"/>
      </w:pPr>
      <w:r>
        <w:rPr>
          <w:rFonts w:ascii="Times New Roman" w:hAnsi="Times New Roman"/>
          <w:sz w:val="22"/>
        </w:rPr>
        <w:t>[15] Anthropic, Claude, https://claude.ai/</w:t>
      </w:r>
    </w:p>
    <w:p>
      <w:pPr>
        <w:spacing w:after="120" w:before="0"/>
      </w:pPr>
      <w:r>
        <w:rPr>
          <w:rFonts w:ascii="Times New Roman" w:hAnsi="Times New Roman"/>
          <w:sz w:val="22"/>
        </w:rPr>
        <w:t>[16] Cursor AI IDE, https://cursor.sh/</w:t>
      </w:r>
    </w:p>
    <w:p>
      <w:pPr>
        <w:spacing w:after="120" w:before="0"/>
      </w:pPr>
      <w:r>
        <w:rPr>
          <w:rFonts w:ascii="Times New Roman" w:hAnsi="Times New Roman"/>
          <w:sz w:val="22"/>
        </w:rPr>
        <w:t>[17] Radix UI Primitives, https://www.radix-ui.com/</w:t>
      </w:r>
    </w:p>
    <w:p>
      <w:pPr>
        <w:spacing w:after="120" w:before="0"/>
      </w:pPr>
      <w:r>
        <w:rPr>
          <w:rFonts w:ascii="Times New Roman" w:hAnsi="Times New Roman"/>
          <w:sz w:val="22"/>
        </w:rPr>
        <w:t>[18] Mock Service Worker (MSW), https://mswjs.io/</w:t>
      </w:r>
    </w:p>
    <w:p>
      <w:pPr>
        <w:spacing w:after="120" w:before="0"/>
      </w:pPr>
      <w:r>
        <w:rPr>
          <w:rFonts w:ascii="Times New Roman" w:hAnsi="Times New Roman"/>
          <w:sz w:val="22"/>
        </w:rPr>
        <w:t>[19] Martin Fowler, Test Pyramid, https://martinfowler.com/articles/practical-test-pyramid.html</w:t>
      </w:r>
    </w:p>
    <w:p>
      <w:pPr>
        <w:spacing w:after="120" w:before="0"/>
      </w:pPr>
      <w:r>
        <w:rPr>
          <w:rFonts w:ascii="Times New Roman" w:hAnsi="Times New Roman"/>
          <w:sz w:val="22"/>
        </w:rPr>
        <w:t>[20] PEP 8, Style Guide for Python Code, https://peps.python.org/pep-0008/</w:t>
      </w:r>
    </w:p>
    <w:p>
      <w:pPr>
        <w:spacing w:after="120" w:before="0"/>
      </w:pPr>
      <w:r>
        <w:rPr>
          <w:rFonts w:ascii="Times New Roman" w:hAnsi="Times New Roman"/>
          <w:sz w:val="22"/>
        </w:rPr>
        <w:t>[21] PEP 257, Docstring Conventions, https://peps.python.org/pep-0257/</w:t>
      </w:r>
    </w:p>
    <w:p>
      <w:r>
        <w:br w:type="page"/>
      </w:r>
    </w:p>
    <w:p>
      <w:pPr>
        <w:pStyle w:val="Heading1"/>
        <w:spacing w:before="240" w:after="120"/>
      </w:pPr>
      <w:r>
        <w:rPr>
          <w:rFonts w:ascii="Times New Roman" w:hAnsi="Times New Roman"/>
          <w:color w:val="000000"/>
        </w:rPr>
        <w:t>EKLER</w:t>
      </w:r>
    </w:p>
    <w:p>
      <w:pPr>
        <w:pStyle w:val="Heading2"/>
        <w:spacing w:before="240" w:after="120"/>
      </w:pPr>
      <w:r>
        <w:rPr>
          <w:rFonts w:ascii="Times New Roman" w:hAnsi="Times New Roman"/>
          <w:color w:val="000000"/>
        </w:rPr>
        <w:t>EK-1: Proje Kaynak Kodu Yapisi</w:t>
      </w:r>
    </w:p>
    <w:p>
      <w:pPr>
        <w:spacing w:before="120" w:after="120"/>
        <w:shd w:fill="F5F5F5" w:val="clear"/>
      </w:pPr>
      <w:r>
        <w:rPr>
          <w:rFonts w:ascii="Consolas" w:hAnsi="Consolas"/>
          <w:sz w:val="18"/>
        </w:rPr>
        <w:t>yasca-dental-clinic/</w:t>
        <w:br/>
        <w:t>+-- backend/                    # Django Backend</w:t>
        <w:br/>
        <w:t>|   +-- api/                    # Ana API uygulamasi</w:t>
        <w:br/>
        <w:t>|   |   +-- models.py           # 9 veri modeli (344 satir)</w:t>
        <w:br/>
        <w:t>|   |   +-- serializers.py      # 12 serializer (358 satir)</w:t>
        <w:br/>
        <w:t>|   |   +-- views.py            # 15 view/viewset (550 satir)</w:t>
        <w:br/>
        <w:t>|   |   +-- middleware.py       # 3 middleware (183 satir)</w:t>
        <w:br/>
        <w:t>|   |   +-- permissions.py      # 2 RBAC sinifi</w:t>
        <w:br/>
        <w:t>|   |   +-- mixins.py           # AuditLog mixin (90 satir)</w:t>
        <w:br/>
        <w:t>|   |   +-- tests/              # 148+ backend test</w:t>
        <w:br/>
        <w:t>|   +-- customers/              # Tenant yonetimi</w:t>
        <w:br/>
        <w:t>|   +-- core/                   # Django ayarlari</w:t>
        <w:br/>
        <w:t>|   +-- docker-compose.yml      # PostgreSQL + Backend</w:t>
        <w:br/>
        <w:t>+-- frontend/                   # React Frontend</w:t>
        <w:br/>
        <w:t>|   +-- src/app/components/     # 32+ React bileseni</w:t>
        <w:br/>
        <w:t>|   +-- e2e/                    # 83 Playwright E2E test</w:t>
        <w:br/>
        <w:t>+-- docs/                       # Dokumantasyon</w:t>
        <w:br/>
        <w:t>|   +-- TESTING.md, CONTRIBUTING.md, adr/, diagrams/</w:t>
        <w:br/>
        <w:t>+-- .github/                    # CI/CD ve PR template</w:t>
      </w:r>
    </w:p>
    <w:p>
      <w:pPr>
        <w:pStyle w:val="Heading2"/>
        <w:spacing w:before="240" w:after="120"/>
      </w:pPr>
      <w:r>
        <w:rPr>
          <w:rFonts w:ascii="Times New Roman" w:hAnsi="Times New Roman"/>
          <w:color w:val="000000"/>
        </w:rPr>
        <w:t>EK-2: Swagger API Dokumantasyonu</w:t>
      </w:r>
    </w:p>
    <w:p>
      <w:pPr>
        <w:jc w:val="center"/>
      </w:pPr>
      <w:r>
        <w:drawing>
          <wp:inline xmlns:a="http://schemas.openxmlformats.org/drawingml/2006/main" xmlns:pic="http://schemas.openxmlformats.org/drawingml/2006/picture">
            <wp:extent cx="5029200" cy="3143250"/>
            <wp:docPr id="20" name="Picture 20"/>
            <wp:cNvGraphicFramePr>
              <a:graphicFrameLocks noChangeAspect="1"/>
            </wp:cNvGraphicFramePr>
            <a:graphic>
              <a:graphicData uri="http://schemas.openxmlformats.org/drawingml/2006/picture">
                <pic:pic>
                  <pic:nvPicPr>
                    <pic:cNvPr id="0" name="swagger_screenshot.png"/>
                    <pic:cNvPicPr/>
                  </pic:nvPicPr>
                  <pic:blipFill>
                    <a:blip r:embed="rId28"/>
                    <a:stretch>
                      <a:fillRect/>
                    </a:stretch>
                  </pic:blipFill>
                  <pic:spPr>
                    <a:xfrm>
                      <a:off x="0" y="0"/>
                      <a:ext cx="5029200" cy="3143250"/>
                    </a:xfrm>
                    <a:prstGeom prst="rect"/>
                  </pic:spPr>
                </pic:pic>
              </a:graphicData>
            </a:graphic>
          </wp:inline>
        </w:drawing>
      </w:r>
    </w:p>
    <w:p>
      <w:pPr>
        <w:spacing w:after="240" w:before="0"/>
        <w:jc w:val="center"/>
      </w:pPr>
      <w:r>
        <w:rPr>
          <w:rFonts w:ascii="Times New Roman" w:hAnsi="Times New Roman"/>
          <w:b/>
          <w:sz w:val="20"/>
        </w:rPr>
        <w:t>Sekil EK-2.1: Swagger UI - API Dokumantasyonu</w:t>
      </w:r>
    </w:p>
    <w:p>
      <w:r>
        <w:br w:type="page"/>
      </w:r>
    </w:p>
    <w:p>
      <w:pPr>
        <w:pStyle w:val="Heading1"/>
        <w:spacing w:before="240" w:after="120"/>
      </w:pPr>
      <w:r>
        <w:rPr>
          <w:rFonts w:ascii="Times New Roman" w:hAnsi="Times New Roman"/>
          <w:color w:val="000000"/>
        </w:rPr>
        <w:t>OZGECMIS</w:t>
      </w:r>
    </w:p>
    <w:p>
      <w:pPr>
        <w:spacing w:after="120" w:before="240"/>
      </w:pPr>
      <w:r>
        <w:rPr>
          <w:rFonts w:ascii="Times New Roman" w:hAnsi="Times New Roman"/>
          <w:b/>
          <w:sz w:val="24"/>
        </w:rPr>
        <w:t>Yaman Halloum</w:t>
      </w:r>
    </w:p>
    <w:p>
      <w:pPr>
        <w:spacing w:after="120" w:before="0"/>
      </w:pPr>
      <w:r>
        <w:rPr>
          <w:rFonts w:ascii="Times New Roman" w:hAnsi="Times New Roman"/>
          <w:sz w:val="24"/>
        </w:rPr>
        <w:t>Istanbul Saglik ve Teknoloji Universitesi, Yazilim Muhendisligi Bolumu, Lisans Ogrencisi</w:t>
      </w:r>
    </w:p>
    <w:p>
      <w:pPr>
        <w:spacing w:after="120" w:before="240"/>
      </w:pPr>
      <w:r>
        <w:rPr>
          <w:rFonts w:ascii="Times New Roman" w:hAnsi="Times New Roman"/>
          <w:b/>
          <w:sz w:val="24"/>
        </w:rPr>
        <w:t>Ali Ure</w:t>
      </w:r>
    </w:p>
    <w:p>
      <w:pPr>
        <w:spacing w:after="120" w:before="0"/>
      </w:pPr>
      <w:r>
        <w:rPr>
          <w:rFonts w:ascii="Times New Roman" w:hAnsi="Times New Roman"/>
          <w:sz w:val="24"/>
        </w:rPr>
        <w:t>Istanbul Saglik ve Teknoloji Universitesi, Yazilim Muhendisligi Bolumu, Lisans Ogrencisi</w:t>
      </w:r>
    </w:p>
    <w:p>
      <w:pPr>
        <w:spacing w:after="120" w:before="240"/>
      </w:pPr>
      <w:r>
        <w:rPr>
          <w:rFonts w:ascii="Times New Roman" w:hAnsi="Times New Roman"/>
          <w:b/>
          <w:sz w:val="24"/>
        </w:rPr>
        <w:t>Cihan Kurtbey</w:t>
      </w:r>
    </w:p>
    <w:p>
      <w:pPr>
        <w:spacing w:after="120" w:before="0"/>
      </w:pPr>
      <w:r>
        <w:rPr>
          <w:rFonts w:ascii="Times New Roman" w:hAnsi="Times New Roman"/>
          <w:sz w:val="24"/>
        </w:rPr>
        <w:t>Istanbul Saglik ve Teknoloji Universitesi, Yazilim Muhendisligi Bolumu, Lisans Ogrencisi</w:t>
      </w:r>
    </w:p>
    <w:p>
      <w:pPr>
        <w:spacing w:after="120" w:before="240"/>
      </w:pPr>
      <w:r>
        <w:rPr>
          <w:rFonts w:ascii="Times New Roman" w:hAnsi="Times New Roman"/>
          <w:b/>
          <w:sz w:val="24"/>
        </w:rPr>
        <w:t>Sukru Yesilmen</w:t>
      </w:r>
    </w:p>
    <w:p>
      <w:pPr>
        <w:spacing w:after="120" w:before="0"/>
      </w:pPr>
      <w:r>
        <w:rPr>
          <w:rFonts w:ascii="Times New Roman" w:hAnsi="Times New Roman"/>
          <w:sz w:val="24"/>
        </w:rPr>
        <w:t>Istanbul Saglik ve Teknoloji Universitesi, Yazilim Muhendisligi Bolumu, Lisans Ogrencisi</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