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B0F" w:rsidRDefault="00A22B0F">
      <w:pPr>
        <w:rPr>
          <w:sz w:val="28"/>
          <w:szCs w:val="28"/>
        </w:rPr>
      </w:pPr>
      <w:r w:rsidRPr="00A22B0F">
        <w:rPr>
          <w:sz w:val="28"/>
          <w:szCs w:val="28"/>
        </w:rPr>
        <w:t>CCD_to_qspac</w:t>
      </w:r>
      <w:r w:rsidR="00450815">
        <w:rPr>
          <w:sz w:val="28"/>
          <w:szCs w:val="28"/>
        </w:rPr>
        <w:t>e: MATLAB package (Kiyo Akabori, 10/10/2014)</w:t>
      </w:r>
    </w:p>
    <w:p w:rsidR="003D7764" w:rsidRDefault="00A22B0F">
      <w:r>
        <w:t>This document describes analysis of near grazing incidence wide angle X-ray scattering (nGIWAXS) using MATLAB.</w:t>
      </w:r>
      <w:r w:rsidR="002642B7">
        <w:t xml:space="preserve"> Open an example script file </w:t>
      </w:r>
      <w:r w:rsidR="00721E01">
        <w:t>named “</w:t>
      </w:r>
      <w:r w:rsidR="00E70975">
        <w:t>waxs.m” under “scripts” directory. It is a script that wa</w:t>
      </w:r>
      <w:r w:rsidR="003D7764">
        <w:t>s used to analyze ripple phase nGI</w:t>
      </w:r>
      <w:r w:rsidR="00E70975">
        <w:t xml:space="preserve">WAXS data (partially modified </w:t>
      </w:r>
      <w:r w:rsidR="002663F8">
        <w:t>for</w:t>
      </w:r>
      <w:r w:rsidR="00E70975">
        <w:t xml:space="preserve"> this tutorial).</w:t>
      </w:r>
      <w:r w:rsidR="00611BE2">
        <w:t xml:space="preserve"> </w:t>
      </w:r>
    </w:p>
    <w:p w:rsidR="00A22B0F" w:rsidRDefault="00ED4EAF">
      <w:r>
        <w:t xml:space="preserve">For any analysis with MATLAB, </w:t>
      </w:r>
      <w:r w:rsidR="00611BE2">
        <w:t xml:space="preserve">I suggest you to prepare a similar script instead of doing everything through the MATLAB command line. Script files allow you to reproduce exactly </w:t>
      </w:r>
      <w:r w:rsidR="003D7764">
        <w:t>what you did</w:t>
      </w:r>
      <w:r w:rsidR="00611BE2">
        <w:t>.</w:t>
      </w:r>
      <w:r>
        <w:t xml:space="preserve"> For debugging, the command line </w:t>
      </w:r>
      <w:r w:rsidR="008318B5">
        <w:t xml:space="preserve">might be more </w:t>
      </w:r>
      <w:r>
        <w:t>useful.</w:t>
      </w:r>
      <w:r w:rsidR="00611BE2">
        <w:t xml:space="preserve"> Below, I </w:t>
      </w:r>
      <w:r w:rsidR="00E328BE">
        <w:t>outline WAXS analysis</w:t>
      </w:r>
      <w:r w:rsidR="00712C02">
        <w:t>.</w:t>
      </w:r>
      <w:r w:rsidR="00E328BE">
        <w:t xml:space="preserve"> Comments are </w:t>
      </w:r>
      <w:r w:rsidR="001B3672">
        <w:t xml:space="preserve">also </w:t>
      </w:r>
      <w:r w:rsidR="00790946">
        <w:t xml:space="preserve">included in </w:t>
      </w:r>
      <w:r w:rsidR="00E328BE">
        <w:t>waxs.m.</w:t>
      </w:r>
    </w:p>
    <w:p w:rsidR="00E70975" w:rsidRDefault="00712C02" w:rsidP="00E70975">
      <w:pPr>
        <w:pStyle w:val="ListParagraph"/>
        <w:numPr>
          <w:ilvl w:val="0"/>
          <w:numId w:val="1"/>
        </w:numPr>
      </w:pPr>
      <w:r>
        <w:t>A</w:t>
      </w:r>
      <w:r w:rsidR="00450815">
        <w:t xml:space="preserve"> script can be stored anywhere</w:t>
      </w:r>
      <w:r w:rsidR="00A97D2E">
        <w:t xml:space="preserve"> as long as you use the absolute paths to the MATLAB functions and data</w:t>
      </w:r>
      <w:r w:rsidR="00450815">
        <w:t xml:space="preserve">. </w:t>
      </w:r>
    </w:p>
    <w:p w:rsidR="001A2D01" w:rsidRDefault="001A2D01" w:rsidP="00E70975">
      <w:pPr>
        <w:pStyle w:val="ListParagraph"/>
        <w:numPr>
          <w:ilvl w:val="0"/>
          <w:numId w:val="1"/>
        </w:numPr>
      </w:pPr>
      <w:r>
        <w:t>F</w:t>
      </w:r>
      <w:r w:rsidR="00E85B10">
        <w:t>ind out the absolute path to your</w:t>
      </w:r>
      <w:r w:rsidR="00A22B0F">
        <w:t xml:space="preserve"> “CCD_to_qspace” directory</w:t>
      </w:r>
      <w:r w:rsidR="00E85B10">
        <w:t>. Some examples are</w:t>
      </w:r>
    </w:p>
    <w:p w:rsidR="00E85B10" w:rsidRDefault="001A2D01" w:rsidP="00E70975">
      <w:pPr>
        <w:pStyle w:val="ListParagraph"/>
        <w:numPr>
          <w:ilvl w:val="1"/>
          <w:numId w:val="2"/>
        </w:numPr>
      </w:pPr>
      <w:r>
        <w:t xml:space="preserve">(Linux)  </w:t>
      </w:r>
      <w:r w:rsidRPr="001A2D01">
        <w:t>/home/kiyo/WinE/MATLAB_UserFunctions/Functions/CCD_to_qspace</w:t>
      </w:r>
    </w:p>
    <w:p w:rsidR="00E70975" w:rsidRDefault="00BE183A" w:rsidP="00E70975">
      <w:pPr>
        <w:pStyle w:val="ListParagraph"/>
        <w:numPr>
          <w:ilvl w:val="1"/>
          <w:numId w:val="2"/>
        </w:numPr>
      </w:pPr>
      <w:r>
        <w:t xml:space="preserve">(Windows) </w:t>
      </w:r>
      <w:r w:rsidRPr="00BE183A">
        <w:t>C:\Documents and Settings\Owner\My</w:t>
      </w:r>
      <w:r>
        <w:t xml:space="preserve"> </w:t>
      </w:r>
    </w:p>
    <w:p w:rsidR="00E70975" w:rsidRDefault="00BE183A" w:rsidP="00E70975">
      <w:pPr>
        <w:pStyle w:val="ListParagraph"/>
        <w:ind w:left="1440"/>
      </w:pPr>
      <w:r w:rsidRPr="00BE183A">
        <w:t>Documents\MATLAB_UserFunctions\Functions\CCD_to_qspace</w:t>
      </w:r>
    </w:p>
    <w:p w:rsidR="00E70975" w:rsidRDefault="00E70975" w:rsidP="00E70975">
      <w:pPr>
        <w:pStyle w:val="ListParagraph"/>
        <w:numPr>
          <w:ilvl w:val="0"/>
          <w:numId w:val="1"/>
        </w:numPr>
      </w:pPr>
      <w:r>
        <w:t xml:space="preserve">Find out the </w:t>
      </w:r>
      <w:r w:rsidR="00712C02">
        <w:t>absolute path to your data file</w:t>
      </w:r>
    </w:p>
    <w:p w:rsidR="00D7108F" w:rsidRDefault="00D7108F" w:rsidP="00D7108F">
      <w:pPr>
        <w:pStyle w:val="ListParagraph"/>
        <w:numPr>
          <w:ilvl w:val="0"/>
          <w:numId w:val="1"/>
        </w:numPr>
      </w:pPr>
      <w:r>
        <w:t>The following two lines tell MATLAB where files are located:</w:t>
      </w:r>
    </w:p>
    <w:p w:rsidR="00D7108F" w:rsidRDefault="00D7108F" w:rsidP="00D7108F">
      <w:pPr>
        <w:pStyle w:val="ListParagraph"/>
      </w:pPr>
      <w:r>
        <w:t xml:space="preserve">&gt;&gt; </w:t>
      </w:r>
      <w:r w:rsidR="002D06D2" w:rsidRPr="002D06D2">
        <w:t>addpath(</w:t>
      </w:r>
      <w:r w:rsidR="007D0276">
        <w:t>genpath(</w:t>
      </w:r>
      <w:r w:rsidR="002D06D2" w:rsidRPr="002D06D2">
        <w:t>'</w:t>
      </w:r>
      <w:r w:rsidR="00B77D00">
        <w:t>path_to_your_CCD_to_qspace_directory’</w:t>
      </w:r>
      <w:r w:rsidR="007D0276">
        <w:t>)</w:t>
      </w:r>
      <w:r w:rsidR="002D06D2" w:rsidRPr="002D06D2">
        <w:t>);</w:t>
      </w:r>
    </w:p>
    <w:p w:rsidR="002D06D2" w:rsidRDefault="00D7108F" w:rsidP="00D7108F">
      <w:pPr>
        <w:pStyle w:val="ListParagraph"/>
      </w:pPr>
      <w:r>
        <w:t xml:space="preserve">&gt;&gt; </w:t>
      </w:r>
      <w:r w:rsidR="002A371E">
        <w:t>addpath(</w:t>
      </w:r>
      <w:r w:rsidR="00B77D00">
        <w:t>'path_to_your_data_directory</w:t>
      </w:r>
      <w:r w:rsidR="002A371E">
        <w:t>'</w:t>
      </w:r>
      <w:r w:rsidR="002D06D2" w:rsidRPr="002D06D2">
        <w:t>);</w:t>
      </w:r>
    </w:p>
    <w:p w:rsidR="002D06D2" w:rsidRDefault="004966F4" w:rsidP="002D06D2">
      <w:pPr>
        <w:pStyle w:val="ListParagraph"/>
        <w:numPr>
          <w:ilvl w:val="0"/>
          <w:numId w:val="1"/>
        </w:numPr>
      </w:pPr>
      <w:r>
        <w:t>Set up three global variables: wavelength, pixelSize, and sDist, where</w:t>
      </w:r>
    </w:p>
    <w:p w:rsidR="004966F4" w:rsidRDefault="004966F4" w:rsidP="004966F4">
      <w:pPr>
        <w:pStyle w:val="ListParagraph"/>
        <w:numPr>
          <w:ilvl w:val="1"/>
          <w:numId w:val="1"/>
        </w:numPr>
      </w:pPr>
      <w:r>
        <w:t>wavelength: X-ray wavelength</w:t>
      </w:r>
    </w:p>
    <w:p w:rsidR="004966F4" w:rsidRDefault="004966F4" w:rsidP="004966F4">
      <w:pPr>
        <w:pStyle w:val="ListParagraph"/>
        <w:numPr>
          <w:ilvl w:val="1"/>
          <w:numId w:val="1"/>
        </w:numPr>
      </w:pPr>
      <w:r>
        <w:t>pixelSize: pixel size, usually 0.07113 mm/pixel</w:t>
      </w:r>
    </w:p>
    <w:p w:rsidR="004966F4" w:rsidRDefault="004966F4" w:rsidP="004966F4">
      <w:pPr>
        <w:pStyle w:val="ListParagraph"/>
        <w:numPr>
          <w:ilvl w:val="1"/>
          <w:numId w:val="1"/>
        </w:numPr>
      </w:pPr>
      <w:r>
        <w:t xml:space="preserve">sDist: sample-to-detector distance </w:t>
      </w:r>
    </w:p>
    <w:p w:rsidR="002D06D2" w:rsidRDefault="004966F4" w:rsidP="002D06D2">
      <w:pPr>
        <w:pStyle w:val="ListParagraph"/>
        <w:numPr>
          <w:ilvl w:val="0"/>
          <w:numId w:val="1"/>
        </w:numPr>
      </w:pPr>
      <w:r>
        <w:t>Load CHESS data and subtract pedestal and background scattering as usual</w:t>
      </w:r>
    </w:p>
    <w:p w:rsidR="00D7108F" w:rsidRDefault="005E73C0" w:rsidP="002D06D2">
      <w:pPr>
        <w:pStyle w:val="ListParagraph"/>
        <w:numPr>
          <w:ilvl w:val="0"/>
          <w:numId w:val="1"/>
        </w:numPr>
      </w:pPr>
      <w:r>
        <w:t>Invert</w:t>
      </w:r>
      <w:r w:rsidR="003C22EC">
        <w:t xml:space="preserve"> the background s</w:t>
      </w:r>
      <w:r w:rsidR="00B249C1">
        <w:t xml:space="preserve">ubtracted image by entering </w:t>
      </w:r>
    </w:p>
    <w:p w:rsidR="002D06D2" w:rsidRDefault="00D7108F" w:rsidP="00D7108F">
      <w:pPr>
        <w:pStyle w:val="ListParagraph"/>
      </w:pPr>
      <w:r>
        <w:t xml:space="preserve">&gt;&gt; </w:t>
      </w:r>
      <w:r w:rsidR="00B249C1">
        <w:t>image = flipud(</w:t>
      </w:r>
      <w:r w:rsidR="003C22EC">
        <w:t>image)</w:t>
      </w:r>
    </w:p>
    <w:p w:rsidR="003C22EC" w:rsidRDefault="003C22EC" w:rsidP="002D06D2">
      <w:pPr>
        <w:pStyle w:val="ListParagraph"/>
        <w:numPr>
          <w:ilvl w:val="0"/>
          <w:numId w:val="1"/>
        </w:numPr>
      </w:pPr>
      <w:r>
        <w:t>Find the beam position (x, z). Note that image orientation is similar to tview</w:t>
      </w:r>
      <w:r w:rsidR="005E73C0">
        <w:t xml:space="preserve"> because of the flipud command above</w:t>
      </w:r>
      <w:r>
        <w:t>.</w:t>
      </w:r>
      <w:r w:rsidR="00A97D2E">
        <w:t xml:space="preserve"> Save the values as beamX and beamZ variables.</w:t>
      </w:r>
    </w:p>
    <w:p w:rsidR="003C22EC" w:rsidRDefault="003C22EC" w:rsidP="003C22EC">
      <w:pPr>
        <w:pStyle w:val="ListParagraph"/>
        <w:numPr>
          <w:ilvl w:val="0"/>
          <w:numId w:val="1"/>
        </w:numPr>
      </w:pPr>
      <w:r>
        <w:t xml:space="preserve">To convert the CCD image into q-space, </w:t>
      </w:r>
      <w:r w:rsidR="00712C02">
        <w:t>add</w:t>
      </w:r>
      <w:r>
        <w:t xml:space="preserve"> the following command:</w:t>
      </w:r>
    </w:p>
    <w:p w:rsidR="003C22EC" w:rsidRDefault="00D7108F" w:rsidP="003C22EC">
      <w:pPr>
        <w:spacing w:after="0" w:line="240" w:lineRule="auto"/>
        <w:ind w:left="720"/>
      </w:pPr>
      <w:r>
        <w:t xml:space="preserve">&gt;&gt; </w:t>
      </w:r>
      <w:r w:rsidR="009B5572">
        <w:t>q</w:t>
      </w:r>
      <w:r w:rsidR="008C4CF8">
        <w:t>_image</w:t>
      </w:r>
      <w:r w:rsidR="003C22EC" w:rsidRPr="003C22EC">
        <w:t xml:space="preserve"> = transform_ccd2q(</w:t>
      </w:r>
      <w:r w:rsidR="008C4CF8">
        <w:t>image</w:t>
      </w:r>
      <w:r w:rsidR="003C22EC" w:rsidRPr="003C22EC">
        <w:t>, [0.6 1.8], [-0.6 1], 0.0024, 0.0024, -45, beamX, beamZ);</w:t>
      </w:r>
    </w:p>
    <w:p w:rsidR="003C22EC" w:rsidRDefault="003C22EC" w:rsidP="003C22EC">
      <w:pPr>
        <w:spacing w:after="0" w:line="240" w:lineRule="auto"/>
        <w:ind w:left="720"/>
      </w:pPr>
    </w:p>
    <w:p w:rsidR="008F54FF" w:rsidRDefault="003C22EC" w:rsidP="008F54FF">
      <w:pPr>
        <w:spacing w:after="0" w:line="240" w:lineRule="auto"/>
        <w:ind w:left="720"/>
      </w:pPr>
      <w:r>
        <w:t>[0.6 1.8] is the qr range that you want to be converted. The range can be l</w:t>
      </w:r>
      <w:r w:rsidR="008F54FF">
        <w:t>arger than the probed q range, but y</w:t>
      </w:r>
      <w:r>
        <w:t>ou will simply have black pixels for the q-space that was not probed in the experiment.</w:t>
      </w:r>
    </w:p>
    <w:p w:rsidR="003C22EC" w:rsidRDefault="003C22EC" w:rsidP="008F54FF">
      <w:pPr>
        <w:spacing w:after="0" w:line="240" w:lineRule="auto"/>
        <w:ind w:left="720"/>
      </w:pPr>
      <w:r>
        <w:t>[-0.6 1] is the qz range. For nGIWAXS data, you want the lower range to be 0 or greater. For tWAXS data, you probably want both above and below the equator.</w:t>
      </w:r>
      <w:r w:rsidR="00FF7282">
        <w:t xml:space="preserve"> Here, tWAXS data is assumed.</w:t>
      </w:r>
    </w:p>
    <w:p w:rsidR="003C22EC" w:rsidRDefault="003C22EC" w:rsidP="003C22EC">
      <w:pPr>
        <w:spacing w:after="0" w:line="240" w:lineRule="auto"/>
        <w:ind w:left="720"/>
      </w:pPr>
      <w:r>
        <w:t>The first</w:t>
      </w:r>
      <w:r w:rsidR="008F54FF">
        <w:t xml:space="preserve"> 0.0024 is the step size in qr. This value should be approximately Δq ≈ 4π Δθ / λ ≈ 4π pixelSize / (λ sDist)</w:t>
      </w:r>
      <w:r w:rsidR="00FF7282">
        <w:t>. It’s basically the angular resolution of a pixel in inverse Angstom.</w:t>
      </w:r>
    </w:p>
    <w:p w:rsidR="003C22EC" w:rsidRDefault="003C22EC" w:rsidP="003C22EC">
      <w:pPr>
        <w:spacing w:after="0" w:line="240" w:lineRule="auto"/>
        <w:ind w:left="720"/>
      </w:pPr>
      <w:r>
        <w:t>The second 0.0024 is the step size in qz</w:t>
      </w:r>
      <w:r w:rsidR="00FF7282">
        <w:t xml:space="preserve">. </w:t>
      </w:r>
    </w:p>
    <w:p w:rsidR="003C22EC" w:rsidRDefault="003C22EC" w:rsidP="003C22EC">
      <w:pPr>
        <w:spacing w:after="0" w:line="240" w:lineRule="auto"/>
        <w:ind w:left="720"/>
      </w:pPr>
      <w:r>
        <w:lastRenderedPageBreak/>
        <w:t>-45 is the angle of incidence</w:t>
      </w:r>
      <w:r w:rsidR="00FF7282">
        <w:t xml:space="preserve"> in degrees. If the beam hits the substrate first, and then hits the sample, this value should be negative</w:t>
      </w:r>
      <w:r w:rsidR="0074388E">
        <w:t xml:space="preserve"> (tWAXS)</w:t>
      </w:r>
      <w:r w:rsidR="00FF7282">
        <w:t>. F</w:t>
      </w:r>
      <w:r w:rsidR="009A0500">
        <w:t>or nGIWAXS, this value is</w:t>
      </w:r>
      <w:r w:rsidR="00FF7282">
        <w:t xml:space="preserve"> somewhere between 0.2 and 0.5.</w:t>
      </w:r>
    </w:p>
    <w:p w:rsidR="00611BE2" w:rsidRDefault="00611BE2" w:rsidP="003C22EC">
      <w:pPr>
        <w:spacing w:after="0" w:line="240" w:lineRule="auto"/>
        <w:ind w:left="720"/>
      </w:pPr>
      <w:r>
        <w:t>beamX and beamZ are the horizontal and vertical beam position.</w:t>
      </w:r>
    </w:p>
    <w:p w:rsidR="003C22EC" w:rsidRDefault="003C22EC" w:rsidP="003C22EC">
      <w:pPr>
        <w:spacing w:after="0" w:line="240" w:lineRule="auto"/>
        <w:ind w:left="720"/>
      </w:pPr>
    </w:p>
    <w:p w:rsidR="00B221D7" w:rsidRDefault="00B221D7" w:rsidP="00B221D7">
      <w:pPr>
        <w:pStyle w:val="ListParagraph"/>
        <w:numPr>
          <w:ilvl w:val="0"/>
          <w:numId w:val="1"/>
        </w:numPr>
      </w:pPr>
      <w:r>
        <w:t>To create a 2D image with proper qr and qz axes, enter the following commands:</w:t>
      </w:r>
    </w:p>
    <w:p w:rsidR="00B221D7" w:rsidRDefault="00D7108F" w:rsidP="00B221D7">
      <w:pPr>
        <w:pStyle w:val="ListParagraph"/>
      </w:pPr>
      <w:r>
        <w:t xml:space="preserve">&gt;&gt; </w:t>
      </w:r>
      <w:r w:rsidR="00B221D7">
        <w:t>fig1 = figure</w:t>
      </w:r>
    </w:p>
    <w:p w:rsidR="00B221D7" w:rsidRDefault="00D7108F" w:rsidP="00B221D7">
      <w:pPr>
        <w:pStyle w:val="ListParagraph"/>
      </w:pPr>
      <w:r>
        <w:t xml:space="preserve">&gt;&gt; </w:t>
      </w:r>
      <w:r w:rsidR="00B221D7">
        <w:t>qshow</w:t>
      </w:r>
      <w:r w:rsidR="009B5572">
        <w:t>(q</w:t>
      </w:r>
      <w:r w:rsidR="00B221D7">
        <w:t>_image, [grayscale]);</w:t>
      </w:r>
    </w:p>
    <w:p w:rsidR="00B221D7" w:rsidRDefault="00B221D7" w:rsidP="00B221D7">
      <w:pPr>
        <w:pStyle w:val="ListParagraph"/>
      </w:pPr>
      <w:r>
        <w:t xml:space="preserve">Here, we save the state of a plot in the fig1 variable, which can be used to save an image later. qshow is an analog of Mill’s show command.  </w:t>
      </w:r>
    </w:p>
    <w:p w:rsidR="00EC5780" w:rsidRDefault="00EC5780" w:rsidP="00EC5780">
      <w:pPr>
        <w:pStyle w:val="ListParagraph"/>
        <w:numPr>
          <w:ilvl w:val="0"/>
          <w:numId w:val="1"/>
        </w:numPr>
      </w:pPr>
      <w:r>
        <w:t>To add axis labels, enter</w:t>
      </w:r>
    </w:p>
    <w:p w:rsidR="00EC5780" w:rsidRDefault="00EC5780" w:rsidP="00EC5780">
      <w:pPr>
        <w:pStyle w:val="ListParagraph"/>
      </w:pPr>
      <w:r>
        <w:t xml:space="preserve">&gt;&gt; </w:t>
      </w:r>
    </w:p>
    <w:p w:rsidR="00B221D7" w:rsidRDefault="00B221D7" w:rsidP="00B221D7">
      <w:pPr>
        <w:pStyle w:val="ListParagraph"/>
        <w:numPr>
          <w:ilvl w:val="0"/>
          <w:numId w:val="1"/>
        </w:numPr>
      </w:pPr>
      <w:r>
        <w:t>To save a 2D image, enter the following command:</w:t>
      </w:r>
    </w:p>
    <w:p w:rsidR="00A22B0F" w:rsidRDefault="00D7108F" w:rsidP="00B221D7">
      <w:pPr>
        <w:pStyle w:val="ListParagraph"/>
      </w:pPr>
      <w:r>
        <w:t xml:space="preserve">&gt;&gt; </w:t>
      </w:r>
      <w:r w:rsidR="00B221D7">
        <w:t>saveas(fig1, “filename.pdf”);</w:t>
      </w:r>
      <w:r w:rsidR="00A22B0F">
        <w:t xml:space="preserve"> </w:t>
      </w:r>
    </w:p>
    <w:p w:rsidR="00B221D7" w:rsidRDefault="00B221D7" w:rsidP="00B221D7">
      <w:pPr>
        <w:pStyle w:val="ListParagraph"/>
        <w:numPr>
          <w:ilvl w:val="0"/>
          <w:numId w:val="1"/>
        </w:numPr>
      </w:pPr>
      <w:r>
        <w:t>To make a qz swath and save as an ASCII file, run:</w:t>
      </w:r>
    </w:p>
    <w:p w:rsidR="00C21373" w:rsidRDefault="00D7108F" w:rsidP="00C21373">
      <w:pPr>
        <w:pStyle w:val="ListParagraph"/>
      </w:pPr>
      <w:r>
        <w:t xml:space="preserve">&gt;&gt; </w:t>
      </w:r>
      <w:r w:rsidR="00C21373">
        <w:t>figure</w:t>
      </w:r>
    </w:p>
    <w:p w:rsidR="00B221D7" w:rsidRDefault="00D7108F" w:rsidP="00B221D7">
      <w:pPr>
        <w:pStyle w:val="ListParagraph"/>
      </w:pPr>
      <w:r>
        <w:t xml:space="preserve">&gt;&gt; </w:t>
      </w:r>
      <w:r w:rsidR="009B5572">
        <w:t>[qz, Int] = qzplot_q(q</w:t>
      </w:r>
      <w:r w:rsidR="008D36EB">
        <w:t>_image</w:t>
      </w:r>
      <w:r w:rsidR="00B221D7" w:rsidRPr="00B221D7">
        <w:t>, [</w:t>
      </w:r>
      <w:r w:rsidR="008D36EB">
        <w:t>qr_low qr_high</w:t>
      </w:r>
      <w:r w:rsidR="00B221D7" w:rsidRPr="00B221D7">
        <w:t>]);</w:t>
      </w:r>
    </w:p>
    <w:p w:rsidR="00A22B0F" w:rsidRDefault="00D7108F" w:rsidP="008D36EB">
      <w:pPr>
        <w:pStyle w:val="ListParagraph"/>
      </w:pPr>
      <w:r>
        <w:t xml:space="preserve">&gt;&gt; </w:t>
      </w:r>
      <w:r w:rsidR="00B221D7" w:rsidRPr="00B221D7">
        <w:t>dl</w:t>
      </w:r>
      <w:r w:rsidR="008D36EB">
        <w:t>mwrite('filename.dat</w:t>
      </w:r>
      <w:r w:rsidR="00B221D7" w:rsidRPr="00B221D7">
        <w:t>', [qz Int]);</w:t>
      </w:r>
    </w:p>
    <w:p w:rsidR="008D36EB" w:rsidRDefault="00867B59" w:rsidP="008D36EB">
      <w:pPr>
        <w:pStyle w:val="ListParagraph"/>
        <w:numPr>
          <w:ilvl w:val="0"/>
          <w:numId w:val="1"/>
        </w:numPr>
      </w:pPr>
      <w:r>
        <w:t>To make a qr swath and save as an ASCII file, run:</w:t>
      </w:r>
    </w:p>
    <w:p w:rsidR="00C21373" w:rsidRDefault="00D7108F" w:rsidP="00C21373">
      <w:pPr>
        <w:pStyle w:val="ListParagraph"/>
      </w:pPr>
      <w:r>
        <w:t xml:space="preserve">&gt;&gt; </w:t>
      </w:r>
      <w:r w:rsidR="00C21373">
        <w:t>figure</w:t>
      </w:r>
    </w:p>
    <w:p w:rsidR="00867B59" w:rsidRDefault="00D7108F" w:rsidP="00867B59">
      <w:pPr>
        <w:pStyle w:val="ListParagraph"/>
      </w:pPr>
      <w:r>
        <w:t xml:space="preserve">&gt;&gt; </w:t>
      </w:r>
      <w:r w:rsidR="00867B59">
        <w:t>[qr, Int] = qr</w:t>
      </w:r>
      <w:r w:rsidR="009B5572">
        <w:t>plot_q(q</w:t>
      </w:r>
      <w:r w:rsidR="00867B59">
        <w:t>_image</w:t>
      </w:r>
      <w:r w:rsidR="00867B59" w:rsidRPr="00B221D7">
        <w:t>, [</w:t>
      </w:r>
      <w:r w:rsidR="00867B59">
        <w:t>qz_low qz_high</w:t>
      </w:r>
      <w:r w:rsidR="00867B59" w:rsidRPr="00B221D7">
        <w:t>]);</w:t>
      </w:r>
    </w:p>
    <w:p w:rsidR="00867B59" w:rsidRDefault="00D7108F" w:rsidP="00867B59">
      <w:pPr>
        <w:pStyle w:val="ListParagraph"/>
      </w:pPr>
      <w:r>
        <w:t xml:space="preserve">&gt;&gt; </w:t>
      </w:r>
      <w:r w:rsidR="00867B59" w:rsidRPr="00B221D7">
        <w:t>dl</w:t>
      </w:r>
      <w:r w:rsidR="00867B59">
        <w:t>mwrite('filename.dat', [qr</w:t>
      </w:r>
      <w:r w:rsidR="00867B59" w:rsidRPr="00B221D7">
        <w:t xml:space="preserve"> Int]);</w:t>
      </w:r>
    </w:p>
    <w:p w:rsidR="00C21373" w:rsidRDefault="00C21373" w:rsidP="00C21373">
      <w:pPr>
        <w:pStyle w:val="ListParagraph"/>
        <w:numPr>
          <w:ilvl w:val="0"/>
          <w:numId w:val="1"/>
        </w:numPr>
      </w:pPr>
      <w:r>
        <w:t>To make a q swath (so called sector plot),</w:t>
      </w:r>
    </w:p>
    <w:p w:rsidR="00C21373" w:rsidRDefault="00D7108F" w:rsidP="00C21373">
      <w:pPr>
        <w:pStyle w:val="ListParagraph"/>
      </w:pPr>
      <w:r>
        <w:t xml:space="preserve">&gt;&gt; </w:t>
      </w:r>
      <w:r w:rsidR="00C21373">
        <w:t>figure</w:t>
      </w:r>
    </w:p>
    <w:p w:rsidR="00C21373" w:rsidRDefault="00D7108F" w:rsidP="00C21373">
      <w:pPr>
        <w:pStyle w:val="ListParagraph"/>
      </w:pPr>
      <w:r>
        <w:t xml:space="preserve">&gt;&gt; </w:t>
      </w:r>
      <w:r w:rsidR="00D34945">
        <w:t>[q, I] = sector_q(q</w:t>
      </w:r>
      <w:r w:rsidR="00C21373">
        <w:t>_image, [q_low q_high], [phi_low phi_high]);</w:t>
      </w:r>
    </w:p>
    <w:p w:rsidR="00C21373" w:rsidRDefault="00D7108F" w:rsidP="00D7108F">
      <w:pPr>
        <w:pStyle w:val="ListParagraph"/>
      </w:pPr>
      <w:r>
        <w:t xml:space="preserve">&gt;&gt; </w:t>
      </w:r>
      <w:r w:rsidR="00633494">
        <w:t>dlmwrite('filename.dat</w:t>
      </w:r>
      <w:r w:rsidR="00C21373">
        <w:t>', [q, I]);</w:t>
      </w:r>
    </w:p>
    <w:p w:rsidR="00867B59" w:rsidRDefault="004B3DB7" w:rsidP="004B3DB7">
      <w:pPr>
        <w:pStyle w:val="ListParagraph"/>
        <w:numPr>
          <w:ilvl w:val="0"/>
          <w:numId w:val="1"/>
        </w:numPr>
      </w:pPr>
      <w:r>
        <w:t>To make a phi swath,</w:t>
      </w:r>
    </w:p>
    <w:p w:rsidR="004B3DB7" w:rsidRDefault="00D7108F" w:rsidP="004B3DB7">
      <w:pPr>
        <w:pStyle w:val="ListParagraph"/>
      </w:pPr>
      <w:r>
        <w:t>&gt;&gt; f</w:t>
      </w:r>
      <w:r w:rsidR="004B3DB7">
        <w:t>igure</w:t>
      </w:r>
    </w:p>
    <w:p w:rsidR="004B3DB7" w:rsidRDefault="00D7108F" w:rsidP="004B3DB7">
      <w:pPr>
        <w:pStyle w:val="ListParagraph"/>
      </w:pPr>
      <w:r>
        <w:t xml:space="preserve">&gt;&gt; </w:t>
      </w:r>
      <w:r w:rsidR="004B3DB7">
        <w:t xml:space="preserve">[phi, I] = integrate_annulus_q(q_image, </w:t>
      </w:r>
      <w:r w:rsidR="00882ADB">
        <w:t>q_range, phi_range, bin_size, N_point, q_delta);</w:t>
      </w:r>
    </w:p>
    <w:p w:rsidR="00882ADB" w:rsidRPr="00A22B0F" w:rsidRDefault="00D7108F" w:rsidP="004B3DB7">
      <w:pPr>
        <w:pStyle w:val="ListParagraph"/>
      </w:pPr>
      <w:r>
        <w:t xml:space="preserve">&gt;&gt; </w:t>
      </w:r>
      <w:r w:rsidR="00882ADB">
        <w:t>dlmwrite(‘filename.dat’, [phi, I]);</w:t>
      </w:r>
    </w:p>
    <w:sectPr w:rsidR="00882ADB" w:rsidRPr="00A22B0F" w:rsidSect="0004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5664F"/>
    <w:multiLevelType w:val="hybridMultilevel"/>
    <w:tmpl w:val="8EFA9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42031"/>
    <w:multiLevelType w:val="hybridMultilevel"/>
    <w:tmpl w:val="89A2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94A1E"/>
    <w:multiLevelType w:val="hybridMultilevel"/>
    <w:tmpl w:val="B08EDF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22B0F"/>
    <w:rsid w:val="00046E4B"/>
    <w:rsid w:val="001A2589"/>
    <w:rsid w:val="001A2D01"/>
    <w:rsid w:val="001B3672"/>
    <w:rsid w:val="002642B7"/>
    <w:rsid w:val="002663F8"/>
    <w:rsid w:val="002A371E"/>
    <w:rsid w:val="002D06D2"/>
    <w:rsid w:val="003C22EC"/>
    <w:rsid w:val="003C7484"/>
    <w:rsid w:val="003D7764"/>
    <w:rsid w:val="00450815"/>
    <w:rsid w:val="004966F4"/>
    <w:rsid w:val="004B3DB7"/>
    <w:rsid w:val="005E73C0"/>
    <w:rsid w:val="00611BE2"/>
    <w:rsid w:val="00633494"/>
    <w:rsid w:val="00712C02"/>
    <w:rsid w:val="00721E01"/>
    <w:rsid w:val="0074388E"/>
    <w:rsid w:val="00790946"/>
    <w:rsid w:val="007B7BC6"/>
    <w:rsid w:val="007D0276"/>
    <w:rsid w:val="008318B5"/>
    <w:rsid w:val="00867B59"/>
    <w:rsid w:val="00882ADB"/>
    <w:rsid w:val="008C4CF8"/>
    <w:rsid w:val="008D36EB"/>
    <w:rsid w:val="008F54FF"/>
    <w:rsid w:val="009A0500"/>
    <w:rsid w:val="009B5572"/>
    <w:rsid w:val="00A22B0F"/>
    <w:rsid w:val="00A97D2E"/>
    <w:rsid w:val="00B221D7"/>
    <w:rsid w:val="00B249C1"/>
    <w:rsid w:val="00B77D00"/>
    <w:rsid w:val="00BB5AD9"/>
    <w:rsid w:val="00BE183A"/>
    <w:rsid w:val="00C21373"/>
    <w:rsid w:val="00D34945"/>
    <w:rsid w:val="00D7108F"/>
    <w:rsid w:val="00E328BE"/>
    <w:rsid w:val="00E70975"/>
    <w:rsid w:val="00E85B10"/>
    <w:rsid w:val="00EC5780"/>
    <w:rsid w:val="00ED4EAF"/>
    <w:rsid w:val="00FF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D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CMU</Company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</dc:creator>
  <cp:keywords/>
  <dc:description/>
  <cp:lastModifiedBy>kiyo</cp:lastModifiedBy>
  <cp:revision>38</cp:revision>
  <dcterms:created xsi:type="dcterms:W3CDTF">2014-10-09T19:15:00Z</dcterms:created>
  <dcterms:modified xsi:type="dcterms:W3CDTF">2014-10-16T22:29:00Z</dcterms:modified>
</cp:coreProperties>
</file>