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65"/>
        <w:gridCol w:w="1265"/>
        <w:gridCol w:w="723"/>
        <w:gridCol w:w="966"/>
        <w:gridCol w:w="1384"/>
      </w:tblGrid>
      <w:tr w:rsidR="00B64802" w:rsidTr="007A5F86">
        <w:tc>
          <w:tcPr>
            <w:tcW w:w="1265" w:type="dxa"/>
          </w:tcPr>
          <w:p w:rsidR="00B64802" w:rsidRDefault="00B64802" w:rsidP="00D36916">
            <w:pPr>
              <w:jc w:val="center"/>
            </w:pPr>
          </w:p>
        </w:tc>
        <w:tc>
          <w:tcPr>
            <w:tcW w:w="1265" w:type="dxa"/>
          </w:tcPr>
          <w:p w:rsidR="00B64802" w:rsidRDefault="00B64802" w:rsidP="00D36916">
            <w:pPr>
              <w:jc w:val="center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23" w:type="dxa"/>
          </w:tcPr>
          <w:p w:rsidR="00B64802" w:rsidRDefault="00B64802" w:rsidP="00D36916">
            <w:pPr>
              <w:jc w:val="center"/>
            </w:pPr>
            <w:r>
              <w:rPr>
                <w:rFonts w:hint="eastAsia"/>
              </w:rPr>
              <w:t>area</w:t>
            </w:r>
          </w:p>
        </w:tc>
        <w:tc>
          <w:tcPr>
            <w:tcW w:w="856" w:type="dxa"/>
          </w:tcPr>
          <w:p w:rsidR="00B64802" w:rsidRDefault="00712000" w:rsidP="00D36916">
            <w:pPr>
              <w:jc w:val="center"/>
            </w:pPr>
            <w:r>
              <w:rPr>
                <w:rFonts w:hint="eastAsia"/>
              </w:rPr>
              <w:t>distance</w:t>
            </w:r>
          </w:p>
        </w:tc>
        <w:tc>
          <w:tcPr>
            <w:tcW w:w="1384" w:type="dxa"/>
          </w:tcPr>
          <w:p w:rsidR="00B64802" w:rsidRDefault="00B64802" w:rsidP="00D36916">
            <w:pPr>
              <w:jc w:val="center"/>
            </w:pPr>
            <w:r>
              <w:t>C</w:t>
            </w:r>
            <w:r>
              <w:rPr>
                <w:rFonts w:hint="eastAsia"/>
              </w:rPr>
              <w:t>hi squared</w:t>
            </w:r>
          </w:p>
        </w:tc>
      </w:tr>
      <w:tr w:rsidR="00B64802" w:rsidTr="007A5F86">
        <w:tc>
          <w:tcPr>
            <w:tcW w:w="1265" w:type="dxa"/>
          </w:tcPr>
          <w:p w:rsidR="00B64802" w:rsidRPr="00B64802" w:rsidRDefault="00B64802" w:rsidP="00B64802">
            <w:pPr>
              <w:rPr>
                <w:b/>
              </w:rPr>
            </w:pPr>
            <w:r w:rsidRPr="00B64802">
              <w:rPr>
                <w:rFonts w:hint="eastAsia"/>
                <w:b/>
              </w:rPr>
              <w:t>2 Tat</w:t>
            </w:r>
          </w:p>
        </w:tc>
        <w:tc>
          <w:tcPr>
            <w:tcW w:w="1265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tat2-a70-0</w:t>
            </w:r>
          </w:p>
        </w:tc>
        <w:tc>
          <w:tcPr>
            <w:tcW w:w="723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70</w:t>
            </w:r>
          </w:p>
        </w:tc>
        <w:tc>
          <w:tcPr>
            <w:tcW w:w="856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18</w:t>
            </w:r>
          </w:p>
        </w:tc>
        <w:tc>
          <w:tcPr>
            <w:tcW w:w="1384" w:type="dxa"/>
          </w:tcPr>
          <w:p w:rsidR="00B64802" w:rsidRPr="00472585" w:rsidRDefault="00B64802" w:rsidP="007A5F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25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60.1</w:t>
            </w:r>
          </w:p>
        </w:tc>
      </w:tr>
      <w:tr w:rsidR="00B64802" w:rsidTr="007A5F86">
        <w:tc>
          <w:tcPr>
            <w:tcW w:w="1265" w:type="dxa"/>
          </w:tcPr>
          <w:p w:rsidR="00B64802" w:rsidRPr="00B64802" w:rsidRDefault="00B64802" w:rsidP="00B64802">
            <w:pPr>
              <w:rPr>
                <w:b/>
              </w:rPr>
            </w:pPr>
            <w:r w:rsidRPr="00B64802">
              <w:rPr>
                <w:rFonts w:hint="eastAsia"/>
                <w:b/>
              </w:rPr>
              <w:t>128 DOPC</w:t>
            </w:r>
          </w:p>
        </w:tc>
        <w:tc>
          <w:tcPr>
            <w:tcW w:w="1265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723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70</w:t>
            </w:r>
          </w:p>
        </w:tc>
        <w:tc>
          <w:tcPr>
            <w:tcW w:w="856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16</w:t>
            </w:r>
          </w:p>
        </w:tc>
        <w:tc>
          <w:tcPr>
            <w:tcW w:w="1384" w:type="dxa"/>
          </w:tcPr>
          <w:p w:rsidR="00B64802" w:rsidRPr="00472585" w:rsidRDefault="00B64802" w:rsidP="007A5F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25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69.1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D3691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723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70</w:t>
            </w:r>
          </w:p>
        </w:tc>
        <w:tc>
          <w:tcPr>
            <w:tcW w:w="856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14</w:t>
            </w:r>
          </w:p>
        </w:tc>
        <w:tc>
          <w:tcPr>
            <w:tcW w:w="1384" w:type="dxa"/>
          </w:tcPr>
          <w:p w:rsidR="00B64802" w:rsidRPr="00472585" w:rsidRDefault="00B64802" w:rsidP="007A5F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25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131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D3691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723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70</w:t>
            </w:r>
          </w:p>
        </w:tc>
        <w:tc>
          <w:tcPr>
            <w:tcW w:w="856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12</w:t>
            </w:r>
          </w:p>
        </w:tc>
        <w:tc>
          <w:tcPr>
            <w:tcW w:w="1384" w:type="dxa"/>
          </w:tcPr>
          <w:p w:rsidR="00B64802" w:rsidRPr="00472585" w:rsidRDefault="00B64802" w:rsidP="007A5F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25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391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D3691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723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70</w:t>
            </w:r>
          </w:p>
        </w:tc>
        <w:tc>
          <w:tcPr>
            <w:tcW w:w="856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1384" w:type="dxa"/>
          </w:tcPr>
          <w:p w:rsidR="00B64802" w:rsidRPr="00472585" w:rsidRDefault="00B64802" w:rsidP="007A5F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25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440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D3691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723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70</w:t>
            </w:r>
          </w:p>
        </w:tc>
        <w:tc>
          <w:tcPr>
            <w:tcW w:w="856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1384" w:type="dxa"/>
          </w:tcPr>
          <w:p w:rsidR="00B64802" w:rsidRPr="00472585" w:rsidRDefault="00B64802" w:rsidP="007A5F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25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374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D3691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23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70</w:t>
            </w:r>
          </w:p>
        </w:tc>
        <w:tc>
          <w:tcPr>
            <w:tcW w:w="856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384" w:type="dxa"/>
          </w:tcPr>
          <w:p w:rsidR="00B64802" w:rsidRPr="00472585" w:rsidRDefault="00B64802" w:rsidP="007A5F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25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527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7A5F8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tat2-a72-0</w:t>
            </w:r>
          </w:p>
        </w:tc>
        <w:tc>
          <w:tcPr>
            <w:tcW w:w="723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72</w:t>
            </w:r>
          </w:p>
        </w:tc>
        <w:tc>
          <w:tcPr>
            <w:tcW w:w="856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18</w:t>
            </w:r>
          </w:p>
        </w:tc>
        <w:tc>
          <w:tcPr>
            <w:tcW w:w="1384" w:type="dxa"/>
          </w:tcPr>
          <w:p w:rsidR="00B64802" w:rsidRPr="00472585" w:rsidRDefault="00B64802" w:rsidP="007A5F86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7258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18</w:t>
            </w:r>
            <w:r w:rsidR="00712000" w:rsidRPr="00712000">
              <w:rPr>
                <w:rFonts w:ascii="Arial" w:hAnsi="Arial" w:cs="Arial" w:hint="eastAsia"/>
                <w:color w:val="FF0000"/>
                <w:sz w:val="20"/>
                <w:szCs w:val="20"/>
              </w:rPr>
              <w:t>.0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D3691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723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72</w:t>
            </w:r>
          </w:p>
        </w:tc>
        <w:tc>
          <w:tcPr>
            <w:tcW w:w="856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16</w:t>
            </w:r>
          </w:p>
        </w:tc>
        <w:tc>
          <w:tcPr>
            <w:tcW w:w="1384" w:type="dxa"/>
          </w:tcPr>
          <w:p w:rsidR="00B64802" w:rsidRPr="00472585" w:rsidRDefault="00B64802" w:rsidP="007A5F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25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24.9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D3691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723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72</w:t>
            </w:r>
          </w:p>
        </w:tc>
        <w:tc>
          <w:tcPr>
            <w:tcW w:w="856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14</w:t>
            </w:r>
          </w:p>
        </w:tc>
        <w:tc>
          <w:tcPr>
            <w:tcW w:w="1384" w:type="dxa"/>
          </w:tcPr>
          <w:p w:rsidR="00B64802" w:rsidRPr="00472585" w:rsidRDefault="00B64802" w:rsidP="007A5F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25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31.4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D3691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723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72</w:t>
            </w:r>
          </w:p>
        </w:tc>
        <w:tc>
          <w:tcPr>
            <w:tcW w:w="856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12</w:t>
            </w:r>
          </w:p>
        </w:tc>
        <w:tc>
          <w:tcPr>
            <w:tcW w:w="1384" w:type="dxa"/>
          </w:tcPr>
          <w:p w:rsidR="00B64802" w:rsidRPr="00472585" w:rsidRDefault="00B64802" w:rsidP="007A5F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25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104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D3691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723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72</w:t>
            </w:r>
          </w:p>
        </w:tc>
        <w:tc>
          <w:tcPr>
            <w:tcW w:w="856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1384" w:type="dxa"/>
          </w:tcPr>
          <w:p w:rsidR="00B64802" w:rsidRPr="00472585" w:rsidRDefault="00B64802" w:rsidP="007A5F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25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443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D3691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723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72</w:t>
            </w:r>
          </w:p>
        </w:tc>
        <w:tc>
          <w:tcPr>
            <w:tcW w:w="856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1384" w:type="dxa"/>
          </w:tcPr>
          <w:p w:rsidR="00B64802" w:rsidRPr="00472585" w:rsidRDefault="00B64802" w:rsidP="007A5F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25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336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D3691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23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72</w:t>
            </w:r>
          </w:p>
        </w:tc>
        <w:tc>
          <w:tcPr>
            <w:tcW w:w="856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384" w:type="dxa"/>
          </w:tcPr>
          <w:p w:rsidR="00B64802" w:rsidRPr="00472585" w:rsidRDefault="00B64802" w:rsidP="007A5F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25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448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7A5F8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tat2-a74-0</w:t>
            </w:r>
          </w:p>
        </w:tc>
        <w:tc>
          <w:tcPr>
            <w:tcW w:w="723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74</w:t>
            </w:r>
          </w:p>
        </w:tc>
        <w:tc>
          <w:tcPr>
            <w:tcW w:w="856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18</w:t>
            </w:r>
          </w:p>
        </w:tc>
        <w:tc>
          <w:tcPr>
            <w:tcW w:w="1384" w:type="dxa"/>
          </w:tcPr>
          <w:p w:rsidR="00B64802" w:rsidRPr="00472585" w:rsidRDefault="00B64802" w:rsidP="007A5F86">
            <w:pPr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7258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21.3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D3691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723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74</w:t>
            </w:r>
          </w:p>
        </w:tc>
        <w:tc>
          <w:tcPr>
            <w:tcW w:w="856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16</w:t>
            </w:r>
          </w:p>
        </w:tc>
        <w:tc>
          <w:tcPr>
            <w:tcW w:w="1384" w:type="dxa"/>
          </w:tcPr>
          <w:p w:rsidR="00B64802" w:rsidRPr="00472585" w:rsidRDefault="00B64802" w:rsidP="007A5F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25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25.9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D3691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723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74</w:t>
            </w:r>
          </w:p>
        </w:tc>
        <w:tc>
          <w:tcPr>
            <w:tcW w:w="856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14</w:t>
            </w:r>
          </w:p>
        </w:tc>
        <w:tc>
          <w:tcPr>
            <w:tcW w:w="1384" w:type="dxa"/>
          </w:tcPr>
          <w:p w:rsidR="00B64802" w:rsidRPr="00472585" w:rsidRDefault="00B64802" w:rsidP="007A5F86">
            <w:pPr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472585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24.7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D3691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723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74</w:t>
            </w:r>
          </w:p>
        </w:tc>
        <w:tc>
          <w:tcPr>
            <w:tcW w:w="856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12</w:t>
            </w:r>
          </w:p>
        </w:tc>
        <w:tc>
          <w:tcPr>
            <w:tcW w:w="1384" w:type="dxa"/>
          </w:tcPr>
          <w:p w:rsidR="00B64802" w:rsidRPr="00472585" w:rsidRDefault="00B64802" w:rsidP="007A5F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25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81.9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D3691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723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74</w:t>
            </w:r>
          </w:p>
        </w:tc>
        <w:tc>
          <w:tcPr>
            <w:tcW w:w="856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1384" w:type="dxa"/>
          </w:tcPr>
          <w:p w:rsidR="00B64802" w:rsidRPr="00472585" w:rsidRDefault="00B64802" w:rsidP="007A5F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25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194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D3691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723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74</w:t>
            </w:r>
          </w:p>
        </w:tc>
        <w:tc>
          <w:tcPr>
            <w:tcW w:w="856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1384" w:type="dxa"/>
          </w:tcPr>
          <w:p w:rsidR="00B64802" w:rsidRPr="00472585" w:rsidRDefault="00B64802" w:rsidP="007A5F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25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351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D3691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23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74</w:t>
            </w:r>
          </w:p>
        </w:tc>
        <w:tc>
          <w:tcPr>
            <w:tcW w:w="856" w:type="dxa"/>
          </w:tcPr>
          <w:p w:rsidR="00B64802" w:rsidRDefault="00B64802" w:rsidP="00D3691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384" w:type="dxa"/>
          </w:tcPr>
          <w:p w:rsidR="00B64802" w:rsidRPr="00472585" w:rsidRDefault="00B64802" w:rsidP="007A5F8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725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427</w:t>
            </w:r>
          </w:p>
        </w:tc>
      </w:tr>
      <w:tr w:rsidR="00B64802" w:rsidTr="007A5F86">
        <w:tc>
          <w:tcPr>
            <w:tcW w:w="1265" w:type="dxa"/>
          </w:tcPr>
          <w:p w:rsidR="00B64802" w:rsidRPr="00B64802" w:rsidRDefault="00B64802" w:rsidP="00B64802">
            <w:pPr>
              <w:rPr>
                <w:b/>
              </w:rPr>
            </w:pPr>
            <w:r w:rsidRPr="00B64802">
              <w:rPr>
                <w:rFonts w:hint="eastAsia"/>
                <w:b/>
              </w:rPr>
              <w:t>4 Tat</w:t>
            </w:r>
          </w:p>
        </w:tc>
        <w:tc>
          <w:tcPr>
            <w:tcW w:w="1265" w:type="dxa"/>
          </w:tcPr>
          <w:p w:rsidR="00B64802" w:rsidRDefault="00B64802" w:rsidP="007A5F86">
            <w:pPr>
              <w:jc w:val="right"/>
            </w:pPr>
            <w:r>
              <w:t>tat</w:t>
            </w:r>
            <w:r>
              <w:rPr>
                <w:rFonts w:hint="eastAsia"/>
              </w:rPr>
              <w:t>4-a72-0</w:t>
            </w:r>
          </w:p>
        </w:tc>
        <w:tc>
          <w:tcPr>
            <w:tcW w:w="723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72</w:t>
            </w:r>
          </w:p>
        </w:tc>
        <w:tc>
          <w:tcPr>
            <w:tcW w:w="856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18</w:t>
            </w:r>
          </w:p>
        </w:tc>
        <w:tc>
          <w:tcPr>
            <w:tcW w:w="1384" w:type="dxa"/>
            <w:vAlign w:val="center"/>
          </w:tcPr>
          <w:p w:rsidR="00B64802" w:rsidRDefault="00B648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49.0</w:t>
            </w:r>
          </w:p>
        </w:tc>
      </w:tr>
      <w:tr w:rsidR="00B64802" w:rsidTr="007A5F86">
        <w:tc>
          <w:tcPr>
            <w:tcW w:w="1265" w:type="dxa"/>
          </w:tcPr>
          <w:p w:rsidR="00B64802" w:rsidRPr="00B64802" w:rsidRDefault="00B64802" w:rsidP="00B64802">
            <w:pPr>
              <w:rPr>
                <w:b/>
              </w:rPr>
            </w:pPr>
            <w:r w:rsidRPr="00B64802">
              <w:rPr>
                <w:rFonts w:hint="eastAsia"/>
                <w:b/>
              </w:rPr>
              <w:t>128 DOPC</w:t>
            </w:r>
          </w:p>
        </w:tc>
        <w:tc>
          <w:tcPr>
            <w:tcW w:w="1265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723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72</w:t>
            </w:r>
          </w:p>
        </w:tc>
        <w:tc>
          <w:tcPr>
            <w:tcW w:w="856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16</w:t>
            </w:r>
          </w:p>
        </w:tc>
        <w:tc>
          <w:tcPr>
            <w:tcW w:w="1384" w:type="dxa"/>
            <w:vAlign w:val="center"/>
          </w:tcPr>
          <w:p w:rsidR="00B64802" w:rsidRDefault="00B648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82.1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7A5F8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723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72</w:t>
            </w:r>
          </w:p>
        </w:tc>
        <w:tc>
          <w:tcPr>
            <w:tcW w:w="856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14</w:t>
            </w:r>
          </w:p>
        </w:tc>
        <w:tc>
          <w:tcPr>
            <w:tcW w:w="1384" w:type="dxa"/>
            <w:vAlign w:val="center"/>
          </w:tcPr>
          <w:p w:rsidR="00B64802" w:rsidRDefault="00B648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248.3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7A5F8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723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72</w:t>
            </w:r>
          </w:p>
        </w:tc>
        <w:tc>
          <w:tcPr>
            <w:tcW w:w="856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12</w:t>
            </w:r>
          </w:p>
        </w:tc>
        <w:tc>
          <w:tcPr>
            <w:tcW w:w="1384" w:type="dxa"/>
            <w:vAlign w:val="center"/>
          </w:tcPr>
          <w:p w:rsidR="00B64802" w:rsidRDefault="00B648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606.6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7A5F8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723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72</w:t>
            </w:r>
          </w:p>
        </w:tc>
        <w:tc>
          <w:tcPr>
            <w:tcW w:w="856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1384" w:type="dxa"/>
            <w:vAlign w:val="center"/>
          </w:tcPr>
          <w:p w:rsidR="00B64802" w:rsidRDefault="00B648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78.4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7A5F8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723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72</w:t>
            </w:r>
          </w:p>
        </w:tc>
        <w:tc>
          <w:tcPr>
            <w:tcW w:w="856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1384" w:type="dxa"/>
            <w:vAlign w:val="center"/>
          </w:tcPr>
          <w:p w:rsidR="00B64802" w:rsidRDefault="00B648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275.5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7A5F8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23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72</w:t>
            </w:r>
          </w:p>
        </w:tc>
        <w:tc>
          <w:tcPr>
            <w:tcW w:w="856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384" w:type="dxa"/>
            <w:vAlign w:val="center"/>
          </w:tcPr>
          <w:p w:rsidR="00B64802" w:rsidRDefault="00B648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438.0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7A5F8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7A5F86">
            <w:pPr>
              <w:jc w:val="right"/>
            </w:pPr>
            <w:r>
              <w:t>tat</w:t>
            </w:r>
            <w:r>
              <w:rPr>
                <w:rFonts w:hint="eastAsia"/>
              </w:rPr>
              <w:t>4-a74-0</w:t>
            </w:r>
          </w:p>
        </w:tc>
        <w:tc>
          <w:tcPr>
            <w:tcW w:w="723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74</w:t>
            </w:r>
          </w:p>
        </w:tc>
        <w:tc>
          <w:tcPr>
            <w:tcW w:w="856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18</w:t>
            </w:r>
          </w:p>
        </w:tc>
        <w:tc>
          <w:tcPr>
            <w:tcW w:w="1384" w:type="dxa"/>
            <w:vAlign w:val="center"/>
          </w:tcPr>
          <w:p w:rsidR="00B64802" w:rsidRPr="00712000" w:rsidRDefault="00B64802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12000">
              <w:rPr>
                <w:rFonts w:ascii="Arial" w:hAnsi="Arial" w:cs="Arial"/>
                <w:color w:val="FF0000"/>
                <w:sz w:val="20"/>
                <w:szCs w:val="20"/>
              </w:rPr>
              <w:t>24.3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7A5F8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723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74</w:t>
            </w:r>
          </w:p>
        </w:tc>
        <w:tc>
          <w:tcPr>
            <w:tcW w:w="856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16</w:t>
            </w:r>
          </w:p>
        </w:tc>
        <w:tc>
          <w:tcPr>
            <w:tcW w:w="1384" w:type="dxa"/>
            <w:vAlign w:val="center"/>
          </w:tcPr>
          <w:p w:rsidR="00B64802" w:rsidRDefault="00B648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40.1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7A5F8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723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74</w:t>
            </w:r>
          </w:p>
        </w:tc>
        <w:tc>
          <w:tcPr>
            <w:tcW w:w="856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14</w:t>
            </w:r>
          </w:p>
        </w:tc>
        <w:tc>
          <w:tcPr>
            <w:tcW w:w="1384" w:type="dxa"/>
            <w:vAlign w:val="center"/>
          </w:tcPr>
          <w:p w:rsidR="00B64802" w:rsidRDefault="00B648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134.6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7A5F8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723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74</w:t>
            </w:r>
          </w:p>
        </w:tc>
        <w:tc>
          <w:tcPr>
            <w:tcW w:w="856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12</w:t>
            </w:r>
          </w:p>
        </w:tc>
        <w:tc>
          <w:tcPr>
            <w:tcW w:w="1384" w:type="dxa"/>
            <w:vAlign w:val="center"/>
          </w:tcPr>
          <w:p w:rsidR="00B64802" w:rsidRDefault="00B648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1092.1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7A5F8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723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74</w:t>
            </w:r>
          </w:p>
        </w:tc>
        <w:tc>
          <w:tcPr>
            <w:tcW w:w="856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1384" w:type="dxa"/>
            <w:vAlign w:val="center"/>
          </w:tcPr>
          <w:p w:rsidR="00B64802" w:rsidRDefault="00B648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334.1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7A5F8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723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74</w:t>
            </w:r>
          </w:p>
        </w:tc>
        <w:tc>
          <w:tcPr>
            <w:tcW w:w="856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1384" w:type="dxa"/>
            <w:vAlign w:val="center"/>
          </w:tcPr>
          <w:p w:rsidR="00B64802" w:rsidRDefault="00B648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496.0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7A5F8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23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74</w:t>
            </w:r>
          </w:p>
        </w:tc>
        <w:tc>
          <w:tcPr>
            <w:tcW w:w="856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384" w:type="dxa"/>
            <w:vAlign w:val="center"/>
          </w:tcPr>
          <w:p w:rsidR="00B64802" w:rsidRDefault="00B648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424.3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7A5F8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7A5F86">
            <w:pPr>
              <w:jc w:val="right"/>
            </w:pPr>
            <w:r>
              <w:t>tat</w:t>
            </w:r>
            <w:r>
              <w:rPr>
                <w:rFonts w:hint="eastAsia"/>
              </w:rPr>
              <w:t>4-a76-0</w:t>
            </w:r>
          </w:p>
        </w:tc>
        <w:tc>
          <w:tcPr>
            <w:tcW w:w="723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76</w:t>
            </w:r>
          </w:p>
        </w:tc>
        <w:tc>
          <w:tcPr>
            <w:tcW w:w="856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18</w:t>
            </w:r>
          </w:p>
        </w:tc>
        <w:tc>
          <w:tcPr>
            <w:tcW w:w="1384" w:type="dxa"/>
            <w:vAlign w:val="center"/>
          </w:tcPr>
          <w:p w:rsidR="00B64802" w:rsidRPr="00712000" w:rsidRDefault="00B64802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12000">
              <w:rPr>
                <w:rFonts w:ascii="Arial" w:hAnsi="Arial" w:cs="Arial"/>
                <w:color w:val="FF0000"/>
                <w:sz w:val="20"/>
                <w:szCs w:val="20"/>
              </w:rPr>
              <w:t>14.8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7A5F8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723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76</w:t>
            </w:r>
          </w:p>
        </w:tc>
        <w:tc>
          <w:tcPr>
            <w:tcW w:w="856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16</w:t>
            </w:r>
          </w:p>
        </w:tc>
        <w:tc>
          <w:tcPr>
            <w:tcW w:w="1384" w:type="dxa"/>
            <w:vAlign w:val="center"/>
          </w:tcPr>
          <w:p w:rsidR="00B64802" w:rsidRPr="00712000" w:rsidRDefault="00B64802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12000">
              <w:rPr>
                <w:rFonts w:ascii="Arial" w:hAnsi="Arial" w:cs="Arial"/>
                <w:color w:val="FF0000"/>
                <w:sz w:val="20"/>
                <w:szCs w:val="20"/>
              </w:rPr>
              <w:t>30.4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7A5F8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723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76</w:t>
            </w:r>
          </w:p>
        </w:tc>
        <w:tc>
          <w:tcPr>
            <w:tcW w:w="856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14</w:t>
            </w:r>
          </w:p>
        </w:tc>
        <w:tc>
          <w:tcPr>
            <w:tcW w:w="1384" w:type="dxa"/>
            <w:vAlign w:val="center"/>
          </w:tcPr>
          <w:p w:rsidR="00B64802" w:rsidRDefault="00B648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157.7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7A5F8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723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76</w:t>
            </w:r>
          </w:p>
        </w:tc>
        <w:tc>
          <w:tcPr>
            <w:tcW w:w="856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12</w:t>
            </w:r>
          </w:p>
        </w:tc>
        <w:tc>
          <w:tcPr>
            <w:tcW w:w="1384" w:type="dxa"/>
            <w:vAlign w:val="center"/>
          </w:tcPr>
          <w:p w:rsidR="00B64802" w:rsidRDefault="00B648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1071.5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7A5F8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723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76</w:t>
            </w:r>
          </w:p>
        </w:tc>
        <w:tc>
          <w:tcPr>
            <w:tcW w:w="856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1384" w:type="dxa"/>
            <w:vAlign w:val="center"/>
          </w:tcPr>
          <w:p w:rsidR="00B64802" w:rsidRDefault="00B648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504.4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7A5F8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723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76</w:t>
            </w:r>
          </w:p>
        </w:tc>
        <w:tc>
          <w:tcPr>
            <w:tcW w:w="856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1384" w:type="dxa"/>
            <w:vAlign w:val="center"/>
          </w:tcPr>
          <w:p w:rsidR="00B64802" w:rsidRDefault="00B648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535.4</w:t>
            </w:r>
          </w:p>
        </w:tc>
      </w:tr>
      <w:tr w:rsidR="00B64802" w:rsidTr="007A5F86">
        <w:tc>
          <w:tcPr>
            <w:tcW w:w="1265" w:type="dxa"/>
          </w:tcPr>
          <w:p w:rsidR="00B64802" w:rsidRDefault="00B64802" w:rsidP="007A5F86">
            <w:pPr>
              <w:jc w:val="right"/>
            </w:pPr>
          </w:p>
        </w:tc>
        <w:tc>
          <w:tcPr>
            <w:tcW w:w="1265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723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76</w:t>
            </w:r>
          </w:p>
        </w:tc>
        <w:tc>
          <w:tcPr>
            <w:tcW w:w="856" w:type="dxa"/>
          </w:tcPr>
          <w:p w:rsidR="00B64802" w:rsidRDefault="00B64802" w:rsidP="007A5F8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384" w:type="dxa"/>
            <w:vAlign w:val="center"/>
          </w:tcPr>
          <w:p w:rsidR="00B64802" w:rsidRDefault="00B6480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182.7</w:t>
            </w:r>
          </w:p>
        </w:tc>
      </w:tr>
    </w:tbl>
    <w:p w:rsidR="00E50A23" w:rsidRDefault="00E50A23" w:rsidP="00B1719A"/>
    <w:sectPr w:rsidR="00E50A23" w:rsidSect="00E50A2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6916"/>
    <w:rsid w:val="000226BC"/>
    <w:rsid w:val="003809A5"/>
    <w:rsid w:val="00472585"/>
    <w:rsid w:val="004C0AD5"/>
    <w:rsid w:val="00712000"/>
    <w:rsid w:val="007A5F86"/>
    <w:rsid w:val="00B1719A"/>
    <w:rsid w:val="00B64802"/>
    <w:rsid w:val="00CC0B9E"/>
    <w:rsid w:val="00D36916"/>
    <w:rsid w:val="00E50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9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kiyo</cp:lastModifiedBy>
  <cp:revision>6</cp:revision>
  <cp:lastPrinted>2014-01-28T18:18:00Z</cp:lastPrinted>
  <dcterms:created xsi:type="dcterms:W3CDTF">2014-01-27T14:23:00Z</dcterms:created>
  <dcterms:modified xsi:type="dcterms:W3CDTF">2014-01-29T00:09:00Z</dcterms:modified>
</cp:coreProperties>
</file>