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021"/>
        <w:tblW w:w="14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31"/>
        <w:gridCol w:w="1264"/>
        <w:gridCol w:w="993"/>
        <w:gridCol w:w="1083"/>
        <w:gridCol w:w="993"/>
        <w:gridCol w:w="903"/>
        <w:gridCol w:w="993"/>
        <w:gridCol w:w="859"/>
      </w:tblGrid>
      <w:tr w:rsidR="00542A6C" w:rsidRPr="00E37294" w:rsidTr="002051F7">
        <w:trPr>
          <w:trHeight w:val="462"/>
        </w:trPr>
        <w:tc>
          <w:tcPr>
            <w:tcW w:w="14419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2A6C" w:rsidRPr="00542A6C" w:rsidRDefault="00542A6C" w:rsidP="005705F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bidi="hi-IN"/>
              </w:rPr>
            </w:pPr>
            <w:r w:rsidRPr="00542A6C">
              <w:rPr>
                <w:rFonts w:eastAsia="Times New Roman" w:cs="Arial"/>
                <w:b/>
                <w:bCs/>
                <w:szCs w:val="24"/>
                <w:lang w:bidi="hi-IN"/>
              </w:rPr>
              <w:t xml:space="preserve">Name of the staff member: </w:t>
            </w:r>
            <w:r>
              <w:rPr>
                <w:rFonts w:eastAsia="Times New Roman" w:cs="Arial"/>
                <w:b/>
                <w:bCs/>
                <w:szCs w:val="24"/>
                <w:lang w:bidi="hi-IN"/>
              </w:rPr>
              <w:t>____________________</w:t>
            </w:r>
            <w:proofErr w:type="gramStart"/>
            <w:r w:rsidR="006437E7">
              <w:rPr>
                <w:rFonts w:eastAsia="Times New Roman" w:cs="Arial"/>
                <w:b/>
                <w:bCs/>
                <w:szCs w:val="24"/>
                <w:lang w:bidi="hi-IN"/>
              </w:rPr>
              <w:t>_  Location</w:t>
            </w:r>
            <w:proofErr w:type="gramEnd"/>
            <w:r w:rsidR="006437E7">
              <w:rPr>
                <w:rFonts w:eastAsia="Times New Roman" w:cs="Arial"/>
                <w:b/>
                <w:bCs/>
                <w:szCs w:val="24"/>
                <w:lang w:bidi="hi-IN"/>
              </w:rPr>
              <w:t>: ____________</w:t>
            </w:r>
            <w:r>
              <w:rPr>
                <w:rFonts w:eastAsia="Times New Roman" w:cs="Arial"/>
                <w:b/>
                <w:bCs/>
                <w:szCs w:val="24"/>
                <w:lang w:bidi="hi-IN"/>
              </w:rPr>
              <w:t xml:space="preserve">  </w:t>
            </w:r>
            <w:r w:rsidR="006437E7">
              <w:rPr>
                <w:rFonts w:eastAsia="Times New Roman" w:cs="Arial"/>
                <w:b/>
                <w:bCs/>
                <w:szCs w:val="24"/>
                <w:lang w:bidi="hi-IN"/>
              </w:rPr>
              <w:t>Dept./</w:t>
            </w:r>
            <w:proofErr w:type="spellStart"/>
            <w:r w:rsidR="006437E7">
              <w:rPr>
                <w:rFonts w:eastAsia="Times New Roman" w:cs="Arial"/>
                <w:b/>
                <w:bCs/>
                <w:szCs w:val="24"/>
                <w:lang w:bidi="hi-IN"/>
              </w:rPr>
              <w:t>Divn</w:t>
            </w:r>
            <w:proofErr w:type="spellEnd"/>
            <w:r w:rsidR="006437E7">
              <w:rPr>
                <w:rFonts w:eastAsia="Times New Roman" w:cs="Arial"/>
                <w:b/>
                <w:bCs/>
                <w:szCs w:val="24"/>
                <w:lang w:bidi="hi-IN"/>
              </w:rPr>
              <w:t>. ____________Date:_______</w:t>
            </w:r>
          </w:p>
          <w:p w:rsidR="00542A6C" w:rsidRPr="00542A6C" w:rsidRDefault="00542A6C" w:rsidP="005705FD">
            <w:pPr>
              <w:spacing w:after="0" w:line="240" w:lineRule="auto"/>
              <w:rPr>
                <w:rFonts w:eastAsia="Times New Roman" w:cs="Arial"/>
                <w:szCs w:val="24"/>
                <w:lang w:bidi="hi-IN"/>
              </w:rPr>
            </w:pPr>
          </w:p>
        </w:tc>
      </w:tr>
      <w:tr w:rsidR="00542A6C" w:rsidRPr="00E37294" w:rsidTr="002051F7">
        <w:trPr>
          <w:trHeight w:val="462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542A6C" w:rsidRPr="00542A6C" w:rsidRDefault="007C3A0B" w:rsidP="00503BE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bidi="hi-IN"/>
              </w:rPr>
            </w:pPr>
            <w:r>
              <w:rPr>
                <w:rFonts w:eastAsia="Times New Roman" w:cs="Arial"/>
                <w:b/>
                <w:bCs/>
                <w:szCs w:val="24"/>
                <w:lang w:bidi="hi-IN"/>
              </w:rPr>
              <w:t>Journal Subscription for 2020</w:t>
            </w:r>
            <w:r w:rsidR="00542A6C" w:rsidRPr="00542A6C">
              <w:rPr>
                <w:rFonts w:eastAsia="Times New Roman" w:cs="Arial"/>
                <w:b/>
                <w:bCs/>
                <w:szCs w:val="24"/>
                <w:lang w:bidi="hi-IN"/>
              </w:rPr>
              <w:t xml:space="preserve"> </w:t>
            </w:r>
            <w:r w:rsidR="00392121">
              <w:rPr>
                <w:rFonts w:eastAsia="Times New Roman" w:cs="Arial"/>
                <w:b/>
                <w:bCs/>
                <w:szCs w:val="24"/>
                <w:lang w:bidi="hi-IN"/>
              </w:rPr>
              <w:t xml:space="preserve">for </w:t>
            </w:r>
            <w:proofErr w:type="spellStart"/>
            <w:r w:rsidR="00392121">
              <w:rPr>
                <w:rFonts w:eastAsia="Times New Roman" w:cs="Arial"/>
                <w:b/>
                <w:bCs/>
                <w:szCs w:val="24"/>
                <w:lang w:bidi="hi-IN"/>
              </w:rPr>
              <w:t>Juhu</w:t>
            </w:r>
            <w:proofErr w:type="spellEnd"/>
            <w:r w:rsidR="00392121">
              <w:rPr>
                <w:rFonts w:eastAsia="Times New Roman" w:cs="Arial"/>
                <w:b/>
                <w:bCs/>
                <w:szCs w:val="24"/>
                <w:lang w:bidi="hi-IN"/>
              </w:rPr>
              <w:t xml:space="preserve"> and </w:t>
            </w:r>
            <w:proofErr w:type="spellStart"/>
            <w:r w:rsidR="00392121">
              <w:rPr>
                <w:rFonts w:eastAsia="Times New Roman" w:cs="Arial"/>
                <w:b/>
                <w:bCs/>
                <w:szCs w:val="24"/>
                <w:lang w:bidi="hi-IN"/>
              </w:rPr>
              <w:t>Kharghar</w:t>
            </w:r>
            <w:proofErr w:type="spellEnd"/>
            <w:r w:rsidR="00392121">
              <w:rPr>
                <w:rFonts w:eastAsia="Times New Roman" w:cs="Arial"/>
                <w:b/>
                <w:bCs/>
                <w:szCs w:val="24"/>
                <w:lang w:bidi="hi-IN"/>
              </w:rPr>
              <w:t xml:space="preserve"> </w:t>
            </w:r>
          </w:p>
        </w:tc>
        <w:tc>
          <w:tcPr>
            <w:tcW w:w="1264" w:type="dxa"/>
            <w:vAlign w:val="bottom"/>
          </w:tcPr>
          <w:p w:rsidR="00542A6C" w:rsidRPr="00542A6C" w:rsidRDefault="00542A6C" w:rsidP="005705F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2076" w:type="dxa"/>
            <w:gridSpan w:val="2"/>
          </w:tcPr>
          <w:p w:rsidR="00542A6C" w:rsidRPr="00542A6C" w:rsidRDefault="00542A6C" w:rsidP="005705F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542A6C">
              <w:rPr>
                <w:rFonts w:eastAsia="Times New Roman" w:cs="Arial"/>
                <w:sz w:val="20"/>
                <w:szCs w:val="20"/>
                <w:lang w:bidi="hi-IN"/>
              </w:rPr>
              <w:t>Indicate by putting  a tick mark</w:t>
            </w:r>
          </w:p>
        </w:tc>
        <w:tc>
          <w:tcPr>
            <w:tcW w:w="3748" w:type="dxa"/>
            <w:gridSpan w:val="4"/>
          </w:tcPr>
          <w:p w:rsidR="00542A6C" w:rsidRPr="00542A6C" w:rsidRDefault="00FB687E" w:rsidP="005705F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How often do you access/refer to these journals?</w:t>
            </w:r>
          </w:p>
          <w:p w:rsidR="00542A6C" w:rsidRPr="00542A6C" w:rsidRDefault="00542A6C" w:rsidP="005705F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(</w:t>
            </w:r>
            <w:r w:rsidRPr="00542A6C">
              <w:rPr>
                <w:rFonts w:eastAsia="Times New Roman" w:cs="Arial"/>
                <w:sz w:val="20"/>
                <w:szCs w:val="20"/>
                <w:lang w:bidi="hi-IN"/>
              </w:rPr>
              <w:t xml:space="preserve"> Indicate by putting  a tick mark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>)</w:t>
            </w:r>
          </w:p>
        </w:tc>
      </w:tr>
      <w:tr w:rsidR="00496ECC" w:rsidRPr="00E37294" w:rsidTr="002051F7">
        <w:trPr>
          <w:trHeight w:val="462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bidi="hi-IN"/>
              </w:rPr>
            </w:pPr>
            <w:r w:rsidRPr="00E37294">
              <w:rPr>
                <w:rFonts w:eastAsia="Times New Roman" w:cs="Arial"/>
                <w:b/>
                <w:bCs/>
                <w:szCs w:val="24"/>
                <w:lang w:bidi="hi-IN"/>
              </w:rPr>
              <w:t>Title</w:t>
            </w:r>
          </w:p>
        </w:tc>
        <w:tc>
          <w:tcPr>
            <w:tcW w:w="1264" w:type="dxa"/>
            <w:vAlign w:val="bottom"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proofErr w:type="spellStart"/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>Subsprice</w:t>
            </w:r>
            <w:proofErr w:type="spellEnd"/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</w:t>
            </w:r>
            <w:r w:rsidR="00596025">
              <w:rPr>
                <w:rFonts w:eastAsia="Times New Roman" w:cs="Arial"/>
                <w:sz w:val="20"/>
                <w:szCs w:val="20"/>
                <w:lang w:bidi="hi-IN"/>
              </w:rPr>
              <w:t xml:space="preserve">/year 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>(Rs.)</w:t>
            </w:r>
          </w:p>
        </w:tc>
        <w:tc>
          <w:tcPr>
            <w:tcW w:w="993" w:type="dxa"/>
          </w:tcPr>
          <w:p w:rsidR="00542A6C" w:rsidRPr="00E37294" w:rsidRDefault="00392121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To be renewed</w:t>
            </w:r>
          </w:p>
        </w:tc>
        <w:tc>
          <w:tcPr>
            <w:tcW w:w="1083" w:type="dxa"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Not to be renewed</w:t>
            </w:r>
          </w:p>
        </w:tc>
        <w:tc>
          <w:tcPr>
            <w:tcW w:w="993" w:type="dxa"/>
          </w:tcPr>
          <w:p w:rsidR="00542A6C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Daily</w:t>
            </w:r>
          </w:p>
        </w:tc>
        <w:tc>
          <w:tcPr>
            <w:tcW w:w="903" w:type="dxa"/>
          </w:tcPr>
          <w:p w:rsidR="00542A6C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Weekly</w:t>
            </w:r>
          </w:p>
        </w:tc>
        <w:tc>
          <w:tcPr>
            <w:tcW w:w="993" w:type="dxa"/>
          </w:tcPr>
          <w:p w:rsidR="00542A6C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Monthly</w:t>
            </w:r>
          </w:p>
        </w:tc>
        <w:tc>
          <w:tcPr>
            <w:tcW w:w="859" w:type="dxa"/>
          </w:tcPr>
          <w:p w:rsidR="00542A6C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Yearly</w:t>
            </w:r>
          </w:p>
        </w:tc>
      </w:tr>
      <w:tr w:rsidR="00496ECC" w:rsidRPr="00E37294" w:rsidTr="002051F7">
        <w:trPr>
          <w:trHeight w:val="462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>IEEE Digital Library</w:t>
            </w:r>
          </w:p>
        </w:tc>
        <w:tc>
          <w:tcPr>
            <w:tcW w:w="1264" w:type="dxa"/>
            <w:vAlign w:val="bottom"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>Through Consortium</w:t>
            </w:r>
          </w:p>
        </w:tc>
        <w:tc>
          <w:tcPr>
            <w:tcW w:w="993" w:type="dxa"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1083" w:type="dxa"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462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>ACM Digital Library</w:t>
            </w:r>
          </w:p>
        </w:tc>
        <w:tc>
          <w:tcPr>
            <w:tcW w:w="1264" w:type="dxa"/>
            <w:vAlign w:val="bottom"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>Through Consortium</w:t>
            </w:r>
          </w:p>
        </w:tc>
        <w:tc>
          <w:tcPr>
            <w:tcW w:w="993" w:type="dxa"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1083" w:type="dxa"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542A6C" w:rsidRPr="00E37294" w:rsidRDefault="00542A6C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462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FF3888" w:rsidRPr="00E37294" w:rsidRDefault="00FF3888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>AI MAGAZINE</w:t>
            </w:r>
            <w:r w:rsidR="005705FD">
              <w:rPr>
                <w:rFonts w:eastAsia="Times New Roman" w:cs="Arial"/>
                <w:sz w:val="20"/>
                <w:szCs w:val="20"/>
                <w:lang w:bidi="hi-IN"/>
              </w:rPr>
              <w:t xml:space="preserve"> 4 issues/year 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</w:t>
            </w:r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(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Kharghar</w:t>
            </w:r>
            <w:proofErr w:type="spellEnd"/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)</w:t>
            </w:r>
          </w:p>
        </w:tc>
        <w:tc>
          <w:tcPr>
            <w:tcW w:w="1264" w:type="dxa"/>
            <w:vAlign w:val="bottom"/>
          </w:tcPr>
          <w:p w:rsidR="00FF3888" w:rsidRPr="00E37294" w:rsidRDefault="00FF3888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19600</w:t>
            </w:r>
          </w:p>
        </w:tc>
        <w:tc>
          <w:tcPr>
            <w:tcW w:w="993" w:type="dxa"/>
          </w:tcPr>
          <w:p w:rsidR="00FF3888" w:rsidRPr="00542A6C" w:rsidRDefault="00FF3888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highlight w:val="yellow"/>
                <w:lang w:bidi="hi-IN"/>
              </w:rPr>
            </w:pPr>
          </w:p>
        </w:tc>
        <w:tc>
          <w:tcPr>
            <w:tcW w:w="1083" w:type="dxa"/>
          </w:tcPr>
          <w:p w:rsidR="00FF3888" w:rsidRPr="00542A6C" w:rsidRDefault="00FF3888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highlight w:val="yellow"/>
                <w:lang w:bidi="hi-IN"/>
              </w:rPr>
            </w:pPr>
          </w:p>
        </w:tc>
        <w:tc>
          <w:tcPr>
            <w:tcW w:w="993" w:type="dxa"/>
          </w:tcPr>
          <w:p w:rsidR="00FF3888" w:rsidRPr="00E37294" w:rsidRDefault="00FF3888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FF3888" w:rsidRPr="00E37294" w:rsidRDefault="00FF3888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FF3888" w:rsidRPr="00E37294" w:rsidRDefault="00FF3888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FF3888" w:rsidRPr="00E37294" w:rsidRDefault="00FF3888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462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FF3888" w:rsidRPr="00E37294" w:rsidRDefault="00FF3888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>Chronicle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</w:t>
            </w:r>
            <w:r w:rsidR="005705FD">
              <w:rPr>
                <w:rFonts w:eastAsia="Times New Roman" w:cs="Arial"/>
                <w:sz w:val="20"/>
                <w:szCs w:val="20"/>
                <w:lang w:bidi="hi-IN"/>
              </w:rPr>
              <w:t xml:space="preserve">12 issues/year 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>(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>Juhu</w:t>
            </w:r>
            <w:proofErr w:type="spellEnd"/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) </w:t>
            </w:r>
          </w:p>
        </w:tc>
        <w:tc>
          <w:tcPr>
            <w:tcW w:w="1264" w:type="dxa"/>
            <w:vAlign w:val="bottom"/>
          </w:tcPr>
          <w:p w:rsidR="00FF3888" w:rsidRPr="00E37294" w:rsidRDefault="000B651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15</w:t>
            </w:r>
            <w:r w:rsidR="00FF3888" w:rsidRPr="00E37294">
              <w:rPr>
                <w:rFonts w:eastAsia="Times New Roman" w:cs="Arial"/>
                <w:sz w:val="20"/>
                <w:szCs w:val="20"/>
                <w:lang w:bidi="hi-IN"/>
              </w:rPr>
              <w:t>00</w:t>
            </w:r>
          </w:p>
        </w:tc>
        <w:tc>
          <w:tcPr>
            <w:tcW w:w="993" w:type="dxa"/>
          </w:tcPr>
          <w:p w:rsidR="00FF3888" w:rsidRPr="00E37294" w:rsidRDefault="00FF3888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1083" w:type="dxa"/>
          </w:tcPr>
          <w:p w:rsidR="00FF3888" w:rsidRPr="00E37294" w:rsidRDefault="00FF3888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FF3888" w:rsidRPr="00E37294" w:rsidRDefault="00FF3888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FF3888" w:rsidRPr="00E37294" w:rsidRDefault="00FF3888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FF3888" w:rsidRPr="00E37294" w:rsidRDefault="00FF3888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FF3888" w:rsidRPr="00E37294" w:rsidRDefault="00FF3888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374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392121" w:rsidRPr="00E37294" w:rsidRDefault="00392121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COMPETITION SUCCESS REVIEW </w:t>
            </w:r>
            <w:r w:rsidR="001732D1">
              <w:rPr>
                <w:rFonts w:eastAsia="Times New Roman" w:cs="Arial"/>
                <w:sz w:val="20"/>
                <w:szCs w:val="20"/>
                <w:lang w:bidi="hi-IN"/>
              </w:rPr>
              <w:t>12 issues/ year</w:t>
            </w:r>
            <w:r w:rsidR="00596025">
              <w:rPr>
                <w:rFonts w:eastAsia="Times New Roman" w:cs="Arial"/>
                <w:sz w:val="20"/>
                <w:szCs w:val="20"/>
                <w:lang w:bidi="hi-IN"/>
              </w:rPr>
              <w:t xml:space="preserve"> </w:t>
            </w:r>
            <w:r w:rsidR="00596025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 xml:space="preserve"> (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Kharghar</w:t>
            </w:r>
            <w:proofErr w:type="spellEnd"/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)</w:t>
            </w:r>
          </w:p>
        </w:tc>
        <w:tc>
          <w:tcPr>
            <w:tcW w:w="1264" w:type="dxa"/>
            <w:vAlign w:val="bottom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900</w:t>
            </w:r>
          </w:p>
        </w:tc>
        <w:tc>
          <w:tcPr>
            <w:tcW w:w="993" w:type="dxa"/>
          </w:tcPr>
          <w:p w:rsidR="00392121" w:rsidRPr="00542A6C" w:rsidRDefault="00392121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highlight w:val="yellow"/>
                <w:lang w:bidi="hi-IN"/>
              </w:rPr>
            </w:pPr>
          </w:p>
        </w:tc>
        <w:tc>
          <w:tcPr>
            <w:tcW w:w="1083" w:type="dxa"/>
          </w:tcPr>
          <w:p w:rsidR="00392121" w:rsidRPr="00542A6C" w:rsidRDefault="00392121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highlight w:val="yellow"/>
                <w:lang w:bidi="hi-IN"/>
              </w:rPr>
            </w:pP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392121" w:rsidRPr="00E37294" w:rsidRDefault="00392121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392121" w:rsidRPr="00E37294" w:rsidRDefault="00392121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355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392121" w:rsidRPr="00E37294" w:rsidRDefault="00392121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>COMPUTERS IN LIBRARIES</w:t>
            </w:r>
            <w:r w:rsidR="001732D1">
              <w:rPr>
                <w:rFonts w:eastAsia="Times New Roman" w:cs="Arial"/>
                <w:sz w:val="20"/>
                <w:szCs w:val="20"/>
                <w:lang w:bidi="hi-IN"/>
              </w:rPr>
              <w:t xml:space="preserve"> 10 issues /year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(</w:t>
            </w:r>
            <w:r w:rsidR="005705FD"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="005705FD"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>Juhu</w:t>
            </w:r>
            <w:proofErr w:type="spellEnd"/>
            <w:r w:rsidR="005705FD">
              <w:rPr>
                <w:rFonts w:eastAsia="Times New Roman" w:cs="Arial"/>
                <w:sz w:val="20"/>
                <w:szCs w:val="20"/>
                <w:lang w:bidi="hi-IN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>)</w:t>
            </w:r>
          </w:p>
        </w:tc>
        <w:tc>
          <w:tcPr>
            <w:tcW w:w="1264" w:type="dxa"/>
            <w:vAlign w:val="bottom"/>
          </w:tcPr>
          <w:p w:rsidR="00392121" w:rsidRPr="00E37294" w:rsidRDefault="005705FD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9</w:t>
            </w:r>
            <w:r w:rsidR="000B6511">
              <w:rPr>
                <w:rFonts w:eastAsia="Times New Roman" w:cs="Arial"/>
                <w:sz w:val="20"/>
                <w:szCs w:val="20"/>
                <w:lang w:bidi="hi-IN"/>
              </w:rPr>
              <w:t>547</w:t>
            </w: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108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355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392121" w:rsidRPr="00E37294" w:rsidRDefault="00392121" w:rsidP="00596025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 xml:space="preserve">DIGIT </w:t>
            </w:r>
            <w:r w:rsidR="001732D1">
              <w:rPr>
                <w:rFonts w:eastAsia="Times New Roman" w:cs="Arial"/>
                <w:sz w:val="20"/>
                <w:szCs w:val="20"/>
                <w:lang w:bidi="hi-IN"/>
              </w:rPr>
              <w:t>12 issues/year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(</w:t>
            </w:r>
            <w:r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>Juhu</w:t>
            </w:r>
            <w:proofErr w:type="spellEnd"/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 + 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Kharghar</w:t>
            </w:r>
            <w:proofErr w:type="spellEnd"/>
            <w:r w:rsidR="00596025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)</w:t>
            </w:r>
            <w:r w:rsidR="00596025">
              <w:rPr>
                <w:rFonts w:eastAsia="Times New Roman" w:cs="Arial"/>
                <w:sz w:val="20"/>
                <w:szCs w:val="20"/>
                <w:lang w:bidi="hi-IN"/>
              </w:rPr>
              <w:t xml:space="preserve"> Rs. 2500/-year/journal</w:t>
            </w:r>
          </w:p>
        </w:tc>
        <w:tc>
          <w:tcPr>
            <w:tcW w:w="1264" w:type="dxa"/>
            <w:vAlign w:val="bottom"/>
          </w:tcPr>
          <w:p w:rsidR="00392121" w:rsidRPr="00E37294" w:rsidRDefault="00596025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5000</w:t>
            </w: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108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346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392121" w:rsidRPr="00E37294" w:rsidRDefault="00392121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>DIGITAL LEARNING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</w:t>
            </w:r>
            <w:r w:rsidR="001732D1">
              <w:rPr>
                <w:rFonts w:eastAsia="Times New Roman" w:cs="Arial"/>
                <w:sz w:val="20"/>
                <w:szCs w:val="20"/>
                <w:lang w:bidi="hi-IN"/>
              </w:rPr>
              <w:t xml:space="preserve">12 issues/year </w:t>
            </w:r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(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Kharghar</w:t>
            </w:r>
            <w:proofErr w:type="spellEnd"/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)</w:t>
            </w:r>
          </w:p>
        </w:tc>
        <w:tc>
          <w:tcPr>
            <w:tcW w:w="1264" w:type="dxa"/>
            <w:vAlign w:val="bottom"/>
          </w:tcPr>
          <w:p w:rsidR="00392121" w:rsidRPr="00E37294" w:rsidRDefault="00A5632D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12</w:t>
            </w:r>
            <w:r w:rsidR="00392121" w:rsidRPr="00E37294">
              <w:rPr>
                <w:rFonts w:eastAsia="Times New Roman" w:cs="Arial"/>
                <w:sz w:val="20"/>
                <w:szCs w:val="20"/>
                <w:lang w:bidi="hi-IN"/>
              </w:rPr>
              <w:t>00</w:t>
            </w:r>
          </w:p>
        </w:tc>
        <w:tc>
          <w:tcPr>
            <w:tcW w:w="993" w:type="dxa"/>
          </w:tcPr>
          <w:p w:rsidR="00392121" w:rsidRPr="00542A6C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highlight w:val="yellow"/>
                <w:lang w:bidi="hi-IN"/>
              </w:rPr>
            </w:pPr>
          </w:p>
        </w:tc>
        <w:tc>
          <w:tcPr>
            <w:tcW w:w="1083" w:type="dxa"/>
          </w:tcPr>
          <w:p w:rsidR="00392121" w:rsidRPr="00542A6C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highlight w:val="yellow"/>
                <w:lang w:bidi="hi-IN"/>
              </w:rPr>
            </w:pP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328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392121" w:rsidRPr="00E37294" w:rsidRDefault="00392121" w:rsidP="005705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>E-GOV</w:t>
            </w:r>
            <w:r w:rsidR="001732D1">
              <w:rPr>
                <w:rFonts w:eastAsia="Times New Roman" w:cs="Arial"/>
                <w:sz w:val="20"/>
                <w:szCs w:val="20"/>
                <w:lang w:bidi="hi-IN"/>
              </w:rPr>
              <w:t xml:space="preserve"> 12 issues/year 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</w:t>
            </w:r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(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Kharghar</w:t>
            </w:r>
            <w:proofErr w:type="spellEnd"/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)</w:t>
            </w:r>
          </w:p>
        </w:tc>
        <w:tc>
          <w:tcPr>
            <w:tcW w:w="1264" w:type="dxa"/>
            <w:vAlign w:val="bottom"/>
          </w:tcPr>
          <w:p w:rsidR="00392121" w:rsidRPr="00E37294" w:rsidRDefault="00253E0F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12</w:t>
            </w:r>
            <w:r w:rsidR="00392121" w:rsidRPr="00E37294">
              <w:rPr>
                <w:rFonts w:eastAsia="Times New Roman" w:cs="Arial"/>
                <w:sz w:val="20"/>
                <w:szCs w:val="20"/>
                <w:lang w:bidi="hi-IN"/>
              </w:rPr>
              <w:t>00</w:t>
            </w:r>
          </w:p>
        </w:tc>
        <w:tc>
          <w:tcPr>
            <w:tcW w:w="993" w:type="dxa"/>
          </w:tcPr>
          <w:p w:rsidR="00392121" w:rsidRPr="00542A6C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highlight w:val="yellow"/>
                <w:lang w:bidi="hi-IN"/>
              </w:rPr>
            </w:pPr>
          </w:p>
        </w:tc>
        <w:tc>
          <w:tcPr>
            <w:tcW w:w="1083" w:type="dxa"/>
          </w:tcPr>
          <w:p w:rsidR="00392121" w:rsidRPr="00542A6C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highlight w:val="yellow"/>
                <w:lang w:bidi="hi-IN"/>
              </w:rPr>
            </w:pP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462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392121" w:rsidRPr="00E37294" w:rsidRDefault="00392121" w:rsidP="00253E0F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>EMPLOYMENT NEWS</w:t>
            </w:r>
            <w:r w:rsidR="001732D1">
              <w:rPr>
                <w:rFonts w:eastAsia="Times New Roman" w:cs="Arial"/>
                <w:sz w:val="20"/>
                <w:szCs w:val="20"/>
                <w:lang w:bidi="hi-IN"/>
              </w:rPr>
              <w:t xml:space="preserve"> 52 issues/ year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>(</w:t>
            </w:r>
            <w:r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>Juhu</w:t>
            </w:r>
            <w:proofErr w:type="spellEnd"/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</w:t>
            </w:r>
            <w:r w:rsidR="007C3A0B">
              <w:rPr>
                <w:rFonts w:eastAsia="Times New Roman" w:cs="Arial"/>
                <w:sz w:val="20"/>
                <w:szCs w:val="20"/>
                <w:lang w:bidi="hi-IN"/>
              </w:rPr>
              <w:t>)</w:t>
            </w:r>
            <w:r w:rsidR="00453E1C">
              <w:rPr>
                <w:rFonts w:eastAsia="Times New Roman" w:cs="Arial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1264" w:type="dxa"/>
            <w:vAlign w:val="bottom"/>
          </w:tcPr>
          <w:p w:rsidR="00392121" w:rsidRPr="00E37294" w:rsidRDefault="00253E0F" w:rsidP="00253E0F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          600</w:t>
            </w: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108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462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392121" w:rsidRPr="00E37294" w:rsidRDefault="00392121" w:rsidP="00596025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>INDIA TODAY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</w:t>
            </w:r>
            <w:r w:rsidR="001732D1">
              <w:rPr>
                <w:rFonts w:eastAsia="Times New Roman" w:cs="Arial"/>
                <w:sz w:val="20"/>
                <w:szCs w:val="20"/>
                <w:lang w:bidi="hi-IN"/>
              </w:rPr>
              <w:t xml:space="preserve">52 issues/ year </w:t>
            </w:r>
            <w:r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>Juhu</w:t>
            </w:r>
            <w:proofErr w:type="spellEnd"/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+ </w:t>
            </w:r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Kharghar</w:t>
            </w:r>
            <w:proofErr w:type="spellEnd"/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)</w:t>
            </w:r>
            <w:r w:rsidR="00496ECC">
              <w:rPr>
                <w:rFonts w:eastAsia="Times New Roman" w:cs="Arial"/>
                <w:sz w:val="20"/>
                <w:szCs w:val="20"/>
                <w:lang w:bidi="hi-IN"/>
              </w:rPr>
              <w:t xml:space="preserve"> </w:t>
            </w:r>
            <w:r w:rsidR="00453E1C">
              <w:rPr>
                <w:rFonts w:eastAsia="Times New Roman" w:cs="Arial"/>
                <w:sz w:val="20"/>
                <w:szCs w:val="20"/>
                <w:lang w:bidi="hi-IN"/>
              </w:rPr>
              <w:t>Rs.3120</w:t>
            </w:r>
            <w:r w:rsidR="00596025">
              <w:rPr>
                <w:rFonts w:eastAsia="Times New Roman" w:cs="Arial"/>
                <w:sz w:val="20"/>
                <w:szCs w:val="20"/>
                <w:lang w:bidi="hi-IN"/>
              </w:rPr>
              <w:t>/-year/journal</w:t>
            </w:r>
          </w:p>
        </w:tc>
        <w:tc>
          <w:tcPr>
            <w:tcW w:w="1264" w:type="dxa"/>
            <w:vAlign w:val="bottom"/>
          </w:tcPr>
          <w:p w:rsidR="00392121" w:rsidRPr="00E37294" w:rsidRDefault="00453E1C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6240</w:t>
            </w: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108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392121" w:rsidRPr="00E37294" w:rsidRDefault="00392121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462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E92418" w:rsidRPr="00E37294" w:rsidRDefault="00E92418" w:rsidP="00E92418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 xml:space="preserve">JOURNAL OF INTERACTIVE LEARNING RESEARCH 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4 issues/year </w:t>
            </w:r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(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Kharghar</w:t>
            </w:r>
            <w:proofErr w:type="spellEnd"/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)</w:t>
            </w:r>
          </w:p>
        </w:tc>
        <w:tc>
          <w:tcPr>
            <w:tcW w:w="1264" w:type="dxa"/>
            <w:vAlign w:val="bottom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15682</w:t>
            </w:r>
          </w:p>
        </w:tc>
        <w:tc>
          <w:tcPr>
            <w:tcW w:w="993" w:type="dxa"/>
          </w:tcPr>
          <w:p w:rsidR="00E92418" w:rsidRPr="00542A6C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highlight w:val="yellow"/>
                <w:lang w:bidi="hi-IN"/>
              </w:rPr>
            </w:pPr>
          </w:p>
        </w:tc>
        <w:tc>
          <w:tcPr>
            <w:tcW w:w="1083" w:type="dxa"/>
          </w:tcPr>
          <w:p w:rsidR="00E92418" w:rsidRPr="00542A6C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highlight w:val="yellow"/>
                <w:lang w:bidi="hi-IN"/>
              </w:rPr>
            </w:pPr>
          </w:p>
        </w:tc>
        <w:tc>
          <w:tcPr>
            <w:tcW w:w="993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462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503BED" w:rsidRDefault="00503BED" w:rsidP="00301B38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  <w:p w:rsidR="00E92418" w:rsidRPr="00E37294" w:rsidRDefault="00301B38" w:rsidP="00301B38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OPEN SOURCE </w:t>
            </w:r>
            <w:r w:rsidR="00E92418" w:rsidRPr="00E37294">
              <w:rPr>
                <w:rFonts w:eastAsia="Times New Roman" w:cs="Arial"/>
                <w:sz w:val="20"/>
                <w:szCs w:val="20"/>
                <w:lang w:bidi="hi-IN"/>
              </w:rPr>
              <w:t>FOR YOU</w:t>
            </w:r>
            <w:r w:rsidR="00E92418">
              <w:rPr>
                <w:rFonts w:eastAsia="Times New Roman" w:cs="Arial"/>
                <w:sz w:val="20"/>
                <w:szCs w:val="20"/>
                <w:lang w:bidi="hi-IN"/>
              </w:rPr>
              <w:t xml:space="preserve"> 12 issues/year  (</w:t>
            </w:r>
            <w:proofErr w:type="spellStart"/>
            <w:r w:rsidR="00E92418"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>Juhu</w:t>
            </w:r>
            <w:proofErr w:type="spellEnd"/>
            <w:r w:rsidR="00E92418">
              <w:rPr>
                <w:rFonts w:eastAsia="Times New Roman" w:cs="Arial"/>
                <w:sz w:val="20"/>
                <w:szCs w:val="20"/>
                <w:lang w:bidi="hi-IN"/>
              </w:rPr>
              <w:t xml:space="preserve"> + </w:t>
            </w:r>
            <w:r w:rsidR="00E92418"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 xml:space="preserve"> </w:t>
            </w:r>
            <w:proofErr w:type="spellStart"/>
            <w:r w:rsidR="00E92418"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Kharghar</w:t>
            </w:r>
            <w:proofErr w:type="spellEnd"/>
            <w:r w:rsidR="00496ECC">
              <w:rPr>
                <w:rFonts w:eastAsia="Times New Roman" w:cs="Arial"/>
                <w:sz w:val="20"/>
                <w:szCs w:val="20"/>
                <w:lang w:bidi="hi-IN"/>
              </w:rPr>
              <w:t>)</w:t>
            </w:r>
            <w:r w:rsidR="00A5632D">
              <w:rPr>
                <w:rFonts w:eastAsia="Times New Roman" w:cs="Arial"/>
                <w:sz w:val="20"/>
                <w:szCs w:val="20"/>
                <w:lang w:bidi="hi-IN"/>
              </w:rPr>
              <w:t>Rs. 1440</w:t>
            </w:r>
            <w:r w:rsidR="00E92418">
              <w:rPr>
                <w:rFonts w:eastAsia="Times New Roman" w:cs="Arial"/>
                <w:sz w:val="20"/>
                <w:szCs w:val="20"/>
                <w:lang w:bidi="hi-IN"/>
              </w:rPr>
              <w:t>/-year/journal</w:t>
            </w:r>
          </w:p>
        </w:tc>
        <w:tc>
          <w:tcPr>
            <w:tcW w:w="1264" w:type="dxa"/>
            <w:vAlign w:val="bottom"/>
          </w:tcPr>
          <w:p w:rsidR="00E92418" w:rsidRPr="00E37294" w:rsidRDefault="00A5632D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288</w:t>
            </w:r>
            <w:r w:rsidR="00E92418" w:rsidRPr="00E37294">
              <w:rPr>
                <w:rFonts w:eastAsia="Times New Roman" w:cs="Arial"/>
                <w:sz w:val="20"/>
                <w:szCs w:val="20"/>
                <w:lang w:bidi="hi-IN"/>
              </w:rPr>
              <w:t>0</w:t>
            </w:r>
          </w:p>
        </w:tc>
        <w:tc>
          <w:tcPr>
            <w:tcW w:w="993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1083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346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E92418" w:rsidRPr="00E37294" w:rsidRDefault="00E92418" w:rsidP="00453E1C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>OUTLOOK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52 issues/ year (</w:t>
            </w:r>
            <w:r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>Juhu</w:t>
            </w:r>
            <w:proofErr w:type="spellEnd"/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 + </w:t>
            </w:r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Kharghar</w:t>
            </w:r>
            <w:proofErr w:type="spellEnd"/>
            <w:r w:rsidR="00453E1C">
              <w:rPr>
                <w:rFonts w:eastAsia="Times New Roman" w:cs="Arial"/>
                <w:sz w:val="20"/>
                <w:szCs w:val="20"/>
                <w:lang w:bidi="hi-IN"/>
              </w:rPr>
              <w:t>)  Rs. 3120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>/-year/journal</w:t>
            </w:r>
          </w:p>
        </w:tc>
        <w:tc>
          <w:tcPr>
            <w:tcW w:w="1264" w:type="dxa"/>
            <w:vAlign w:val="bottom"/>
          </w:tcPr>
          <w:p w:rsidR="00E92418" w:rsidRPr="00E37294" w:rsidRDefault="00453E1C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6240</w:t>
            </w:r>
          </w:p>
        </w:tc>
        <w:tc>
          <w:tcPr>
            <w:tcW w:w="993" w:type="dxa"/>
          </w:tcPr>
          <w:p w:rsidR="00E92418" w:rsidRPr="00542A6C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highlight w:val="yellow"/>
                <w:lang w:bidi="hi-IN"/>
              </w:rPr>
            </w:pPr>
          </w:p>
        </w:tc>
        <w:tc>
          <w:tcPr>
            <w:tcW w:w="1083" w:type="dxa"/>
          </w:tcPr>
          <w:p w:rsidR="00E92418" w:rsidRPr="00542A6C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highlight w:val="yellow"/>
                <w:lang w:bidi="hi-IN"/>
              </w:rPr>
            </w:pPr>
          </w:p>
        </w:tc>
        <w:tc>
          <w:tcPr>
            <w:tcW w:w="993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462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E92418" w:rsidRPr="00E37294" w:rsidRDefault="00E92418" w:rsidP="00E92418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>PC QUEST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12 issues/year  (</w:t>
            </w:r>
            <w:r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>Juhu</w:t>
            </w:r>
            <w:proofErr w:type="spellEnd"/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+ </w:t>
            </w:r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Kharghar</w:t>
            </w:r>
            <w:proofErr w:type="spellEnd"/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) )  Rs. 1800/-year/journal</w:t>
            </w:r>
          </w:p>
        </w:tc>
        <w:tc>
          <w:tcPr>
            <w:tcW w:w="1264" w:type="dxa"/>
            <w:vAlign w:val="bottom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3600</w:t>
            </w:r>
          </w:p>
        </w:tc>
        <w:tc>
          <w:tcPr>
            <w:tcW w:w="993" w:type="dxa"/>
          </w:tcPr>
          <w:p w:rsidR="00E92418" w:rsidRPr="00542A6C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highlight w:val="yellow"/>
                <w:lang w:bidi="hi-IN"/>
              </w:rPr>
            </w:pPr>
          </w:p>
        </w:tc>
        <w:tc>
          <w:tcPr>
            <w:tcW w:w="1083" w:type="dxa"/>
          </w:tcPr>
          <w:p w:rsidR="00E92418" w:rsidRPr="00542A6C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highlight w:val="yellow"/>
                <w:lang w:bidi="hi-IN"/>
              </w:rPr>
            </w:pPr>
          </w:p>
        </w:tc>
        <w:tc>
          <w:tcPr>
            <w:tcW w:w="993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E92418" w:rsidRPr="00E37294" w:rsidRDefault="00E92418" w:rsidP="00E92418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462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496ECC" w:rsidRPr="00E37294" w:rsidRDefault="00496ECC" w:rsidP="00496ECC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>DATAQUEST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24 issues/year (</w:t>
            </w:r>
            <w:r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>Juhu</w:t>
            </w:r>
            <w:proofErr w:type="spellEnd"/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 + 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Kharghar</w:t>
            </w:r>
            <w:proofErr w:type="spellEnd"/>
            <w:r>
              <w:rPr>
                <w:rFonts w:eastAsia="Times New Roman" w:cs="Arial"/>
                <w:sz w:val="20"/>
                <w:szCs w:val="20"/>
                <w:lang w:bidi="hi-IN"/>
              </w:rPr>
              <w:t>) Rs. 3600/-year/journal</w:t>
            </w:r>
          </w:p>
        </w:tc>
        <w:tc>
          <w:tcPr>
            <w:tcW w:w="1264" w:type="dxa"/>
            <w:vAlign w:val="bottom"/>
          </w:tcPr>
          <w:p w:rsidR="00496ECC" w:rsidRPr="00E37294" w:rsidRDefault="00496ECC" w:rsidP="00496ECC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7200</w:t>
            </w:r>
          </w:p>
        </w:tc>
        <w:tc>
          <w:tcPr>
            <w:tcW w:w="993" w:type="dxa"/>
          </w:tcPr>
          <w:p w:rsidR="00496ECC" w:rsidRPr="00542A6C" w:rsidRDefault="00496ECC" w:rsidP="00496ECC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highlight w:val="yellow"/>
                <w:lang w:bidi="hi-IN"/>
              </w:rPr>
            </w:pPr>
          </w:p>
        </w:tc>
        <w:tc>
          <w:tcPr>
            <w:tcW w:w="1083" w:type="dxa"/>
          </w:tcPr>
          <w:p w:rsidR="00496ECC" w:rsidRPr="00542A6C" w:rsidRDefault="00496ECC" w:rsidP="00496ECC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highlight w:val="yellow"/>
                <w:lang w:bidi="hi-IN"/>
              </w:rPr>
            </w:pPr>
          </w:p>
        </w:tc>
        <w:tc>
          <w:tcPr>
            <w:tcW w:w="993" w:type="dxa"/>
          </w:tcPr>
          <w:p w:rsidR="00496ECC" w:rsidRPr="00E37294" w:rsidRDefault="00496ECC" w:rsidP="00496ECC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496ECC" w:rsidRPr="00E37294" w:rsidRDefault="00496ECC" w:rsidP="00496ECC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496ECC" w:rsidRPr="00E37294" w:rsidRDefault="00496ECC" w:rsidP="00496ECC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496ECC" w:rsidRPr="00E37294" w:rsidRDefault="00496ECC" w:rsidP="00496ECC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462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496ECC" w:rsidRPr="00E37294" w:rsidRDefault="00496ECC" w:rsidP="00496ECC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  <w:r w:rsidRPr="00E37294">
              <w:rPr>
                <w:rFonts w:eastAsia="Times New Roman" w:cs="Arial"/>
                <w:sz w:val="20"/>
                <w:szCs w:val="20"/>
                <w:lang w:bidi="hi-IN"/>
              </w:rPr>
              <w:t>READER'S DIGEST</w:t>
            </w:r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12 issues/year (</w:t>
            </w:r>
            <w:r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FF0000"/>
                <w:sz w:val="20"/>
                <w:szCs w:val="20"/>
                <w:lang w:bidi="hi-IN"/>
              </w:rPr>
              <w:t>Juhu</w:t>
            </w:r>
            <w:proofErr w:type="spellEnd"/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 + </w:t>
            </w:r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392121">
              <w:rPr>
                <w:rFonts w:eastAsia="Times New Roman" w:cs="Arial"/>
                <w:b/>
                <w:bCs/>
                <w:color w:val="0000FF"/>
                <w:sz w:val="20"/>
                <w:szCs w:val="20"/>
                <w:lang w:bidi="hi-IN"/>
              </w:rPr>
              <w:t>Kharghar</w:t>
            </w:r>
            <w:proofErr w:type="spellEnd"/>
            <w:r>
              <w:rPr>
                <w:rFonts w:eastAsia="Times New Roman" w:cs="Arial"/>
                <w:sz w:val="20"/>
                <w:szCs w:val="20"/>
                <w:lang w:bidi="hi-IN"/>
              </w:rPr>
              <w:t xml:space="preserve"> ) )  Rs. 1200/-year/journal</w:t>
            </w:r>
          </w:p>
        </w:tc>
        <w:tc>
          <w:tcPr>
            <w:tcW w:w="1264" w:type="dxa"/>
            <w:vAlign w:val="bottom"/>
          </w:tcPr>
          <w:p w:rsidR="00496ECC" w:rsidRPr="00E37294" w:rsidRDefault="00496ECC" w:rsidP="00496ECC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2400</w:t>
            </w:r>
          </w:p>
        </w:tc>
        <w:tc>
          <w:tcPr>
            <w:tcW w:w="993" w:type="dxa"/>
          </w:tcPr>
          <w:p w:rsidR="00496ECC" w:rsidRPr="00E37294" w:rsidRDefault="00496ECC" w:rsidP="00496ECC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1083" w:type="dxa"/>
          </w:tcPr>
          <w:p w:rsidR="00496ECC" w:rsidRPr="00E37294" w:rsidRDefault="00496ECC" w:rsidP="00496ECC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496ECC" w:rsidRPr="00E37294" w:rsidRDefault="00496ECC" w:rsidP="00496ECC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496ECC" w:rsidRPr="00E37294" w:rsidRDefault="00496ECC" w:rsidP="00496ECC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496ECC" w:rsidRPr="00E37294" w:rsidRDefault="00496ECC" w:rsidP="00496ECC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496ECC" w:rsidRPr="00E37294" w:rsidRDefault="00496ECC" w:rsidP="00496ECC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96ECC" w:rsidRPr="00E37294" w:rsidTr="002051F7">
        <w:trPr>
          <w:trHeight w:val="462"/>
        </w:trPr>
        <w:tc>
          <w:tcPr>
            <w:tcW w:w="7331" w:type="dxa"/>
            <w:shd w:val="clear" w:color="auto" w:fill="auto"/>
            <w:noWrap/>
            <w:vAlign w:val="bottom"/>
            <w:hideMark/>
          </w:tcPr>
          <w:p w:rsidR="00496ECC" w:rsidRPr="00496ECC" w:rsidRDefault="00496ECC" w:rsidP="00596025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bidi="hi-IN"/>
              </w:rPr>
            </w:pPr>
            <w:r w:rsidRPr="00496ECC">
              <w:rPr>
                <w:rFonts w:eastAsia="Times New Roman" w:cs="Arial"/>
                <w:b/>
                <w:bCs/>
                <w:sz w:val="20"/>
                <w:szCs w:val="20"/>
                <w:lang w:bidi="hi-IN"/>
              </w:rPr>
              <w:t>Total Cost</w:t>
            </w:r>
          </w:p>
        </w:tc>
        <w:tc>
          <w:tcPr>
            <w:tcW w:w="1264" w:type="dxa"/>
            <w:vAlign w:val="bottom"/>
          </w:tcPr>
          <w:p w:rsidR="00496ECC" w:rsidRPr="00E37294" w:rsidRDefault="00E920F4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  <w:r>
              <w:rPr>
                <w:rFonts w:eastAsia="Times New Roman" w:cs="Arial"/>
                <w:sz w:val="20"/>
                <w:szCs w:val="20"/>
                <w:lang w:bidi="hi-IN"/>
              </w:rPr>
              <w:t>83789</w:t>
            </w:r>
          </w:p>
        </w:tc>
        <w:tc>
          <w:tcPr>
            <w:tcW w:w="993" w:type="dxa"/>
          </w:tcPr>
          <w:p w:rsidR="00496ECC" w:rsidRPr="00E37294" w:rsidRDefault="00496ECC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1083" w:type="dxa"/>
          </w:tcPr>
          <w:p w:rsidR="00496ECC" w:rsidRPr="00E37294" w:rsidRDefault="00496ECC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496ECC" w:rsidRPr="00E37294" w:rsidRDefault="00496ECC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03" w:type="dxa"/>
          </w:tcPr>
          <w:p w:rsidR="00496ECC" w:rsidRPr="00E37294" w:rsidRDefault="00496ECC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993" w:type="dxa"/>
          </w:tcPr>
          <w:p w:rsidR="00496ECC" w:rsidRPr="00E37294" w:rsidRDefault="00496ECC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859" w:type="dxa"/>
          </w:tcPr>
          <w:p w:rsidR="00496ECC" w:rsidRPr="00E37294" w:rsidRDefault="00496ECC" w:rsidP="005705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</w:tbl>
    <w:p w:rsidR="00453E1C" w:rsidRDefault="00453E1C">
      <w:pPr>
        <w:rPr>
          <w:b/>
          <w:bCs/>
          <w:u w:val="single"/>
        </w:rPr>
      </w:pPr>
    </w:p>
    <w:tbl>
      <w:tblPr>
        <w:tblpPr w:leftFromText="180" w:rightFromText="180" w:vertAnchor="page" w:horzAnchor="margin" w:tblpY="1021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71"/>
        <w:gridCol w:w="1257"/>
        <w:gridCol w:w="2789"/>
        <w:gridCol w:w="3466"/>
      </w:tblGrid>
      <w:tr w:rsidR="00453E1C" w:rsidRPr="00E37294" w:rsidTr="004914FD">
        <w:trPr>
          <w:trHeight w:val="454"/>
        </w:trPr>
        <w:tc>
          <w:tcPr>
            <w:tcW w:w="6771" w:type="dxa"/>
            <w:shd w:val="clear" w:color="auto" w:fill="auto"/>
            <w:noWrap/>
            <w:vAlign w:val="bottom"/>
            <w:hideMark/>
          </w:tcPr>
          <w:p w:rsidR="00453E1C" w:rsidRPr="007439FF" w:rsidRDefault="00453E1C" w:rsidP="00453E1C">
            <w:pPr>
              <w:spacing w:after="0" w:line="240" w:lineRule="auto"/>
              <w:rPr>
                <w:rFonts w:eastAsia="Times New Roman" w:cs="Arial"/>
                <w:color w:val="0000FF"/>
                <w:szCs w:val="24"/>
                <w:lang w:bidi="hi-IN"/>
              </w:rPr>
            </w:pPr>
            <w:r w:rsidRPr="007439FF">
              <w:rPr>
                <w:rFonts w:eastAsia="Times New Roman" w:cs="Arial"/>
                <w:color w:val="0000FF"/>
                <w:szCs w:val="24"/>
                <w:lang w:bidi="hi-IN"/>
              </w:rPr>
              <w:t>Recommend new journals if any, down below.</w:t>
            </w:r>
          </w:p>
        </w:tc>
        <w:tc>
          <w:tcPr>
            <w:tcW w:w="1257" w:type="dxa"/>
            <w:vAlign w:val="bottom"/>
          </w:tcPr>
          <w:p w:rsidR="00453E1C" w:rsidRPr="00A435EE" w:rsidRDefault="00453E1C" w:rsidP="00453E1C">
            <w:pPr>
              <w:spacing w:after="0" w:line="240" w:lineRule="auto"/>
              <w:jc w:val="right"/>
              <w:rPr>
                <w:rFonts w:eastAsia="Times New Roman" w:cs="Arial"/>
                <w:color w:val="0000FF"/>
                <w:szCs w:val="24"/>
                <w:lang w:bidi="hi-IN"/>
              </w:rPr>
            </w:pPr>
            <w:r w:rsidRPr="00A435EE">
              <w:rPr>
                <w:rFonts w:eastAsia="Times New Roman" w:cs="Arial"/>
                <w:color w:val="0000FF"/>
                <w:szCs w:val="24"/>
                <w:lang w:bidi="hi-IN"/>
              </w:rPr>
              <w:t>Price, if known</w:t>
            </w:r>
          </w:p>
        </w:tc>
        <w:tc>
          <w:tcPr>
            <w:tcW w:w="2789" w:type="dxa"/>
          </w:tcPr>
          <w:p w:rsidR="00453E1C" w:rsidRPr="00A435EE" w:rsidRDefault="00453E1C" w:rsidP="00453E1C">
            <w:pPr>
              <w:spacing w:after="0" w:line="240" w:lineRule="auto"/>
              <w:rPr>
                <w:rFonts w:eastAsia="Times New Roman" w:cs="Arial"/>
                <w:color w:val="0000FF"/>
                <w:szCs w:val="24"/>
                <w:lang w:bidi="hi-IN"/>
              </w:rPr>
            </w:pPr>
            <w:r w:rsidRPr="00A435EE">
              <w:rPr>
                <w:rFonts w:eastAsia="Times New Roman" w:cs="Arial"/>
                <w:color w:val="0000FF"/>
                <w:szCs w:val="24"/>
                <w:lang w:bidi="hi-IN"/>
              </w:rPr>
              <w:t>Publisher</w:t>
            </w:r>
          </w:p>
        </w:tc>
        <w:tc>
          <w:tcPr>
            <w:tcW w:w="3466" w:type="dxa"/>
          </w:tcPr>
          <w:p w:rsidR="00453E1C" w:rsidRPr="00A435EE" w:rsidRDefault="00453E1C" w:rsidP="00453E1C">
            <w:pPr>
              <w:spacing w:after="0" w:line="240" w:lineRule="auto"/>
              <w:rPr>
                <w:rFonts w:eastAsia="Times New Roman" w:cs="Arial"/>
                <w:color w:val="0000FF"/>
                <w:szCs w:val="24"/>
                <w:lang w:bidi="hi-IN"/>
              </w:rPr>
            </w:pPr>
            <w:r w:rsidRPr="00A435EE">
              <w:rPr>
                <w:rFonts w:eastAsia="Times New Roman" w:cs="Arial"/>
                <w:color w:val="0000FF"/>
                <w:szCs w:val="24"/>
                <w:lang w:bidi="hi-IN"/>
              </w:rPr>
              <w:t>Remarks</w:t>
            </w:r>
          </w:p>
        </w:tc>
      </w:tr>
      <w:tr w:rsidR="00453E1C" w:rsidRPr="00E37294" w:rsidTr="004914FD">
        <w:trPr>
          <w:trHeight w:val="454"/>
        </w:trPr>
        <w:tc>
          <w:tcPr>
            <w:tcW w:w="6771" w:type="dxa"/>
            <w:shd w:val="clear" w:color="auto" w:fill="auto"/>
            <w:noWrap/>
            <w:vAlign w:val="bottom"/>
            <w:hideMark/>
          </w:tcPr>
          <w:p w:rsidR="00453E1C" w:rsidRDefault="00453E1C" w:rsidP="004914FD">
            <w:pPr>
              <w:spacing w:after="0" w:line="240" w:lineRule="auto"/>
              <w:rPr>
                <w:rFonts w:eastAsia="Times New Roman" w:cs="Arial"/>
                <w:color w:val="0000FF"/>
                <w:sz w:val="20"/>
                <w:szCs w:val="20"/>
                <w:lang w:bidi="hi-IN"/>
              </w:rPr>
            </w:pPr>
          </w:p>
          <w:p w:rsidR="00453E1C" w:rsidRPr="007439FF" w:rsidRDefault="00453E1C" w:rsidP="004914FD">
            <w:pPr>
              <w:spacing w:after="0" w:line="240" w:lineRule="auto"/>
              <w:rPr>
                <w:rFonts w:eastAsia="Times New Roman" w:cs="Arial"/>
                <w:color w:val="0000FF"/>
                <w:sz w:val="20"/>
                <w:szCs w:val="20"/>
                <w:lang w:bidi="hi-IN"/>
              </w:rPr>
            </w:pPr>
          </w:p>
        </w:tc>
        <w:tc>
          <w:tcPr>
            <w:tcW w:w="1257" w:type="dxa"/>
            <w:vAlign w:val="bottom"/>
          </w:tcPr>
          <w:p w:rsidR="00453E1C" w:rsidRDefault="00453E1C" w:rsidP="004914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2789" w:type="dxa"/>
          </w:tcPr>
          <w:p w:rsidR="00453E1C" w:rsidRPr="00E37294" w:rsidRDefault="00453E1C" w:rsidP="004914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3466" w:type="dxa"/>
          </w:tcPr>
          <w:p w:rsidR="00453E1C" w:rsidRDefault="00453E1C" w:rsidP="004914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  <w:p w:rsidR="00453E1C" w:rsidRPr="00E37294" w:rsidRDefault="00453E1C" w:rsidP="004914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53E1C" w:rsidRPr="00E37294" w:rsidTr="004914FD">
        <w:trPr>
          <w:trHeight w:val="454"/>
        </w:trPr>
        <w:tc>
          <w:tcPr>
            <w:tcW w:w="6771" w:type="dxa"/>
            <w:shd w:val="clear" w:color="auto" w:fill="auto"/>
            <w:noWrap/>
            <w:vAlign w:val="bottom"/>
            <w:hideMark/>
          </w:tcPr>
          <w:p w:rsidR="00453E1C" w:rsidRDefault="00453E1C" w:rsidP="004914FD">
            <w:pPr>
              <w:spacing w:after="0" w:line="240" w:lineRule="auto"/>
              <w:rPr>
                <w:rFonts w:eastAsia="Times New Roman" w:cs="Arial"/>
                <w:color w:val="0000FF"/>
                <w:sz w:val="20"/>
                <w:szCs w:val="20"/>
                <w:lang w:bidi="hi-IN"/>
              </w:rPr>
            </w:pPr>
          </w:p>
        </w:tc>
        <w:tc>
          <w:tcPr>
            <w:tcW w:w="1257" w:type="dxa"/>
            <w:vAlign w:val="bottom"/>
          </w:tcPr>
          <w:p w:rsidR="00453E1C" w:rsidRDefault="00453E1C" w:rsidP="004914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2789" w:type="dxa"/>
          </w:tcPr>
          <w:p w:rsidR="00453E1C" w:rsidRPr="00E37294" w:rsidRDefault="00453E1C" w:rsidP="004914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3466" w:type="dxa"/>
          </w:tcPr>
          <w:p w:rsidR="00453E1C" w:rsidRDefault="00453E1C" w:rsidP="004914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  <w:tr w:rsidR="00453E1C" w:rsidRPr="00E37294" w:rsidTr="004914FD">
        <w:trPr>
          <w:trHeight w:val="454"/>
        </w:trPr>
        <w:tc>
          <w:tcPr>
            <w:tcW w:w="6771" w:type="dxa"/>
            <w:shd w:val="clear" w:color="auto" w:fill="auto"/>
            <w:noWrap/>
            <w:vAlign w:val="bottom"/>
            <w:hideMark/>
          </w:tcPr>
          <w:p w:rsidR="00453E1C" w:rsidRDefault="00453E1C" w:rsidP="004914FD">
            <w:pPr>
              <w:spacing w:after="0" w:line="240" w:lineRule="auto"/>
              <w:rPr>
                <w:rFonts w:eastAsia="Times New Roman" w:cs="Arial"/>
                <w:color w:val="0000FF"/>
                <w:sz w:val="20"/>
                <w:szCs w:val="20"/>
                <w:lang w:bidi="hi-IN"/>
              </w:rPr>
            </w:pPr>
          </w:p>
        </w:tc>
        <w:tc>
          <w:tcPr>
            <w:tcW w:w="1257" w:type="dxa"/>
            <w:vAlign w:val="bottom"/>
          </w:tcPr>
          <w:p w:rsidR="00453E1C" w:rsidRDefault="00453E1C" w:rsidP="004914FD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2789" w:type="dxa"/>
          </w:tcPr>
          <w:p w:rsidR="00453E1C" w:rsidRPr="00E37294" w:rsidRDefault="00453E1C" w:rsidP="004914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  <w:tc>
          <w:tcPr>
            <w:tcW w:w="3466" w:type="dxa"/>
          </w:tcPr>
          <w:p w:rsidR="00453E1C" w:rsidRDefault="00453E1C" w:rsidP="004914FD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bidi="hi-IN"/>
              </w:rPr>
            </w:pPr>
          </w:p>
        </w:tc>
      </w:tr>
    </w:tbl>
    <w:p w:rsidR="007439FF" w:rsidRPr="00A435EE" w:rsidRDefault="007439FF">
      <w:pPr>
        <w:rPr>
          <w:b/>
          <w:bCs/>
          <w:u w:val="single"/>
        </w:rPr>
      </w:pPr>
      <w:r w:rsidRPr="00A435EE">
        <w:rPr>
          <w:b/>
          <w:bCs/>
          <w:u w:val="single"/>
        </w:rPr>
        <w:t>Feedback:</w:t>
      </w:r>
    </w:p>
    <w:p w:rsidR="00891698" w:rsidRDefault="00891698" w:rsidP="00891698">
      <w:r>
        <w:t>If you have not accessed or referred to any of the technical journals above, please give your reasons/comments for not using the journal resources.</w:t>
      </w:r>
    </w:p>
    <w:p w:rsidR="00891698" w:rsidRDefault="00891698" w:rsidP="00891698">
      <w:r>
        <w:t>___________________________________________________________________________________________________</w:t>
      </w:r>
    </w:p>
    <w:p w:rsidR="00891698" w:rsidRDefault="00891698" w:rsidP="00891698">
      <w:r>
        <w:t>___________________________________________________________________________________________________</w:t>
      </w:r>
    </w:p>
    <w:p w:rsidR="00891698" w:rsidRDefault="00891698" w:rsidP="00A435EE">
      <w:pPr>
        <w:pStyle w:val="NoSpacing"/>
      </w:pPr>
    </w:p>
    <w:p w:rsidR="00891698" w:rsidRDefault="00891698" w:rsidP="00891698">
      <w:r>
        <w:t>Any other comments that you would like to give about the print and online journals __________________________________</w:t>
      </w:r>
    </w:p>
    <w:p w:rsidR="00FB687E" w:rsidRDefault="00891698" w:rsidP="00891698">
      <w:r>
        <w:t>____________________________________________________________________________________________________</w:t>
      </w:r>
    </w:p>
    <w:p w:rsidR="008E4527" w:rsidRDefault="008E4527" w:rsidP="00891698"/>
    <w:sectPr w:rsidR="008E4527" w:rsidSect="00392121">
      <w:footerReference w:type="default" r:id="rId6"/>
      <w:pgSz w:w="15840" w:h="12240" w:orient="landscape"/>
      <w:pgMar w:top="737" w:right="851" w:bottom="907" w:left="851" w:header="709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920" w:rsidRDefault="000F6920" w:rsidP="0040591A">
      <w:pPr>
        <w:spacing w:after="0" w:line="240" w:lineRule="auto"/>
      </w:pPr>
      <w:r>
        <w:separator/>
      </w:r>
    </w:p>
  </w:endnote>
  <w:endnote w:type="continuationSeparator" w:id="0">
    <w:p w:rsidR="000F6920" w:rsidRDefault="000F6920" w:rsidP="00405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71702"/>
      <w:docPartObj>
        <w:docPartGallery w:val="Page Numbers (Bottom of Page)"/>
        <w:docPartUnique/>
      </w:docPartObj>
    </w:sdtPr>
    <w:sdtContent>
      <w:p w:rsidR="00596025" w:rsidRDefault="004A68BA">
        <w:pPr>
          <w:pStyle w:val="Footer"/>
          <w:jc w:val="right"/>
        </w:pPr>
        <w:fldSimple w:instr=" PAGE   \* MERGEFORMAT ">
          <w:r w:rsidR="00E920F4">
            <w:rPr>
              <w:noProof/>
            </w:rPr>
            <w:t>1</w:t>
          </w:r>
        </w:fldSimple>
      </w:p>
    </w:sdtContent>
  </w:sdt>
  <w:p w:rsidR="00596025" w:rsidRDefault="005960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920" w:rsidRDefault="000F6920" w:rsidP="0040591A">
      <w:pPr>
        <w:spacing w:after="0" w:line="240" w:lineRule="auto"/>
      </w:pPr>
      <w:r>
        <w:separator/>
      </w:r>
    </w:p>
  </w:footnote>
  <w:footnote w:type="continuationSeparator" w:id="0">
    <w:p w:rsidR="000F6920" w:rsidRDefault="000F6920" w:rsidP="00405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7294"/>
    <w:rsid w:val="0000537A"/>
    <w:rsid w:val="0001482B"/>
    <w:rsid w:val="00022CF3"/>
    <w:rsid w:val="000A5485"/>
    <w:rsid w:val="000B6511"/>
    <w:rsid w:val="000D0F02"/>
    <w:rsid w:val="000F6920"/>
    <w:rsid w:val="0011161C"/>
    <w:rsid w:val="001732D1"/>
    <w:rsid w:val="00173D8A"/>
    <w:rsid w:val="001B1A55"/>
    <w:rsid w:val="001C3B11"/>
    <w:rsid w:val="001C6D68"/>
    <w:rsid w:val="001D2834"/>
    <w:rsid w:val="002051F7"/>
    <w:rsid w:val="00253E0F"/>
    <w:rsid w:val="002A3CCA"/>
    <w:rsid w:val="00301B38"/>
    <w:rsid w:val="003818F6"/>
    <w:rsid w:val="00390986"/>
    <w:rsid w:val="00392121"/>
    <w:rsid w:val="003A29EB"/>
    <w:rsid w:val="003C2D7E"/>
    <w:rsid w:val="003F5106"/>
    <w:rsid w:val="0040591A"/>
    <w:rsid w:val="0041442E"/>
    <w:rsid w:val="00423AC9"/>
    <w:rsid w:val="00453E1C"/>
    <w:rsid w:val="00496ECC"/>
    <w:rsid w:val="004A68BA"/>
    <w:rsid w:val="00503BED"/>
    <w:rsid w:val="0050759E"/>
    <w:rsid w:val="00542A6C"/>
    <w:rsid w:val="005678EF"/>
    <w:rsid w:val="005705FD"/>
    <w:rsid w:val="00596025"/>
    <w:rsid w:val="005F03A2"/>
    <w:rsid w:val="00613C84"/>
    <w:rsid w:val="006437E7"/>
    <w:rsid w:val="00676FA6"/>
    <w:rsid w:val="00692CCA"/>
    <w:rsid w:val="006967E3"/>
    <w:rsid w:val="006B4BD1"/>
    <w:rsid w:val="00717EB0"/>
    <w:rsid w:val="007439FF"/>
    <w:rsid w:val="007536D3"/>
    <w:rsid w:val="0075785B"/>
    <w:rsid w:val="00766EBA"/>
    <w:rsid w:val="007C3A0B"/>
    <w:rsid w:val="007C3E20"/>
    <w:rsid w:val="00810A41"/>
    <w:rsid w:val="00830631"/>
    <w:rsid w:val="00891698"/>
    <w:rsid w:val="008E4527"/>
    <w:rsid w:val="00993DB9"/>
    <w:rsid w:val="009C4FEA"/>
    <w:rsid w:val="00A435EE"/>
    <w:rsid w:val="00A5632D"/>
    <w:rsid w:val="00B35999"/>
    <w:rsid w:val="00B4724C"/>
    <w:rsid w:val="00BB3AB9"/>
    <w:rsid w:val="00C359ED"/>
    <w:rsid w:val="00C57DCE"/>
    <w:rsid w:val="00C64381"/>
    <w:rsid w:val="00C64C58"/>
    <w:rsid w:val="00CB0211"/>
    <w:rsid w:val="00DB3A72"/>
    <w:rsid w:val="00DD50F2"/>
    <w:rsid w:val="00E138A1"/>
    <w:rsid w:val="00E37294"/>
    <w:rsid w:val="00E40491"/>
    <w:rsid w:val="00E920F4"/>
    <w:rsid w:val="00E92418"/>
    <w:rsid w:val="00E971D7"/>
    <w:rsid w:val="00EC775C"/>
    <w:rsid w:val="00FB687E"/>
    <w:rsid w:val="00FE0D5C"/>
    <w:rsid w:val="00FE1C93"/>
    <w:rsid w:val="00FE207F"/>
    <w:rsid w:val="00FF016B"/>
    <w:rsid w:val="00FF3888"/>
    <w:rsid w:val="00FF5F30"/>
    <w:rsid w:val="00FF6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5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05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591A"/>
  </w:style>
  <w:style w:type="paragraph" w:styleId="Footer">
    <w:name w:val="footer"/>
    <w:basedOn w:val="Normal"/>
    <w:link w:val="FooterChar"/>
    <w:uiPriority w:val="99"/>
    <w:unhideWhenUsed/>
    <w:rsid w:val="00405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9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rupali</cp:lastModifiedBy>
  <cp:revision>2</cp:revision>
  <cp:lastPrinted>2018-10-11T06:17:00Z</cp:lastPrinted>
  <dcterms:created xsi:type="dcterms:W3CDTF">2019-10-10T06:25:00Z</dcterms:created>
  <dcterms:modified xsi:type="dcterms:W3CDTF">2019-10-10T06:25:00Z</dcterms:modified>
</cp:coreProperties>
</file>