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5C9FA" w14:textId="42393DF1" w:rsidR="006F066B" w:rsidRDefault="00545A36" w:rsidP="00B56C6A">
      <w:pPr>
        <w:jc w:val="both"/>
      </w:pPr>
      <w:r>
        <w:rPr>
          <w:noProof/>
        </w:rPr>
        <w:drawing>
          <wp:inline distT="0" distB="0" distL="0" distR="0" wp14:anchorId="290A0DCF" wp14:editId="68717953">
            <wp:extent cx="1943100" cy="1052513"/>
            <wp:effectExtent l="0" t="0" r="0" b="1905"/>
            <wp:docPr id="1" name="Picture 1" descr="A black background with white text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  Description automatically generated with low confidence"/>
                    <pic:cNvPicPr/>
                  </pic:nvPicPr>
                  <pic:blipFill>
                    <a:blip r:embed="rId8"/>
                    <a:stretch>
                      <a:fillRect/>
                    </a:stretch>
                  </pic:blipFill>
                  <pic:spPr>
                    <a:xfrm>
                      <a:off x="0" y="0"/>
                      <a:ext cx="1952849" cy="1057794"/>
                    </a:xfrm>
                    <a:prstGeom prst="rect">
                      <a:avLst/>
                    </a:prstGeom>
                  </pic:spPr>
                </pic:pic>
              </a:graphicData>
            </a:graphic>
          </wp:inline>
        </w:drawing>
      </w:r>
    </w:p>
    <w:p w14:paraId="3E621D50" w14:textId="77777777" w:rsidR="006F066B" w:rsidRDefault="006F066B" w:rsidP="00B56C6A">
      <w:pPr>
        <w:jc w:val="both"/>
      </w:pPr>
    </w:p>
    <w:p w14:paraId="550B6752" w14:textId="77777777" w:rsidR="006F066B" w:rsidRDefault="006F066B" w:rsidP="00B56C6A">
      <w:pPr>
        <w:jc w:val="both"/>
      </w:pPr>
    </w:p>
    <w:p w14:paraId="640269CE" w14:textId="4F5A41EA" w:rsidR="00337BD3" w:rsidRPr="00F96A4A" w:rsidRDefault="00337BD3" w:rsidP="00B56C6A">
      <w:pPr>
        <w:ind w:right="558"/>
        <w:jc w:val="both"/>
        <w:rPr>
          <w:rFonts w:ascii="Calibri" w:hAnsi="Calibri" w:cs="Arial"/>
          <w:bCs/>
          <w:sz w:val="52"/>
          <w:szCs w:val="52"/>
        </w:rPr>
      </w:pPr>
      <w:r>
        <w:rPr>
          <w:rFonts w:ascii="Calibri" w:hAnsi="Calibri" w:cs="Arial"/>
          <w:bCs/>
          <w:sz w:val="52"/>
          <w:szCs w:val="52"/>
        </w:rPr>
        <w:t>MSc Data Science Project</w:t>
      </w:r>
    </w:p>
    <w:p w14:paraId="4BA1FF3E" w14:textId="1AF92F05" w:rsidR="00337BD3" w:rsidRPr="00F96A4A" w:rsidRDefault="00337BD3" w:rsidP="00B56C6A">
      <w:pPr>
        <w:ind w:right="558"/>
        <w:jc w:val="both"/>
        <w:rPr>
          <w:rFonts w:ascii="Calibri" w:hAnsi="Calibri" w:cs="Arial"/>
          <w:bCs/>
          <w:sz w:val="52"/>
          <w:szCs w:val="52"/>
        </w:rPr>
      </w:pPr>
      <w:r>
        <w:rPr>
          <w:rFonts w:ascii="Calibri" w:hAnsi="Calibri" w:cs="Arial"/>
          <w:bCs/>
          <w:sz w:val="52"/>
          <w:szCs w:val="52"/>
        </w:rPr>
        <w:t>7PAM2002</w:t>
      </w:r>
    </w:p>
    <w:p w14:paraId="20C9CD95" w14:textId="77777777" w:rsidR="00337BD3" w:rsidRPr="00D82ADE" w:rsidRDefault="00337BD3" w:rsidP="00B56C6A">
      <w:pPr>
        <w:ind w:right="558"/>
        <w:jc w:val="both"/>
        <w:rPr>
          <w:rFonts w:ascii="Calibri" w:hAnsi="Calibri" w:cs="Arial"/>
          <w:bCs/>
          <w:sz w:val="36"/>
          <w:szCs w:val="36"/>
        </w:rPr>
      </w:pPr>
      <w:r>
        <w:rPr>
          <w:rFonts w:ascii="Calibri" w:hAnsi="Calibri" w:cs="Arial"/>
          <w:bCs/>
          <w:sz w:val="36"/>
          <w:szCs w:val="36"/>
        </w:rPr>
        <w:t>Department of Physics, Astronomy and Mathematics</w:t>
      </w:r>
    </w:p>
    <w:p w14:paraId="146E67B2" w14:textId="77777777" w:rsidR="00447470" w:rsidRDefault="00545A36" w:rsidP="00B56C6A">
      <w:pPr>
        <w:ind w:left="567" w:right="558"/>
        <w:jc w:val="both"/>
        <w:rPr>
          <w:rFonts w:ascii="Calibri" w:hAnsi="Calibri" w:cs="Arial"/>
          <w:b/>
          <w:sz w:val="40"/>
          <w:szCs w:val="40"/>
        </w:rPr>
      </w:pPr>
      <w:r>
        <w:rPr>
          <w:rFonts w:ascii="Calibri" w:hAnsi="Calibri" w:cs="Arial"/>
          <w:b/>
          <w:sz w:val="40"/>
          <w:szCs w:val="40"/>
        </w:rPr>
        <w:t xml:space="preserve"> </w:t>
      </w:r>
    </w:p>
    <w:p w14:paraId="06A5734E" w14:textId="12DCF8B5" w:rsidR="00545A36" w:rsidRPr="00447470" w:rsidRDefault="00447470" w:rsidP="00B56C6A">
      <w:pPr>
        <w:ind w:left="567" w:right="558"/>
        <w:jc w:val="both"/>
        <w:rPr>
          <w:rFonts w:ascii="Calibri" w:hAnsi="Calibri" w:cs="Arial"/>
          <w:b/>
          <w:sz w:val="48"/>
          <w:szCs w:val="48"/>
        </w:rPr>
      </w:pPr>
      <w:r>
        <w:rPr>
          <w:rFonts w:ascii="Calibri" w:hAnsi="Calibri" w:cs="Arial"/>
          <w:b/>
          <w:sz w:val="48"/>
          <w:szCs w:val="48"/>
        </w:rPr>
        <w:t>Data Science FINAL PROJECT REPORT</w:t>
      </w:r>
    </w:p>
    <w:p w14:paraId="4AC6D4D1" w14:textId="1E579536" w:rsidR="006F066B" w:rsidRDefault="006F066B" w:rsidP="00B56C6A">
      <w:pPr>
        <w:pStyle w:val="BodyText"/>
        <w:jc w:val="both"/>
        <w:rPr>
          <w:rFonts w:ascii="Liberation Sans" w:hAnsi="Liberation Sans"/>
        </w:rPr>
      </w:pPr>
    </w:p>
    <w:p w14:paraId="0E8C9726" w14:textId="549F9FF9" w:rsidR="006F066B" w:rsidRDefault="006F066B" w:rsidP="00B56C6A">
      <w:pPr>
        <w:pStyle w:val="BodyText"/>
        <w:jc w:val="both"/>
        <w:rPr>
          <w:rFonts w:ascii="Calibri" w:hAnsi="Calibri" w:cs="Calibri"/>
          <w:b/>
          <w:bCs/>
          <w:sz w:val="40"/>
          <w:szCs w:val="40"/>
        </w:rPr>
      </w:pPr>
    </w:p>
    <w:p w14:paraId="0AC8F7DD" w14:textId="77777777" w:rsidR="005A4454" w:rsidRPr="00FD28A1" w:rsidRDefault="005A4454" w:rsidP="00B56C6A">
      <w:pPr>
        <w:pStyle w:val="BodyText"/>
        <w:jc w:val="both"/>
        <w:rPr>
          <w:rFonts w:ascii="Calibri" w:hAnsi="Calibri" w:cs="Calibri"/>
          <w:b/>
          <w:bCs/>
          <w:sz w:val="40"/>
          <w:szCs w:val="40"/>
        </w:rPr>
      </w:pPr>
    </w:p>
    <w:p w14:paraId="4A1CD18E" w14:textId="77777777" w:rsidR="00447470" w:rsidRPr="00FD28A1" w:rsidRDefault="00447470" w:rsidP="00B56C6A">
      <w:pPr>
        <w:pStyle w:val="BodyText"/>
        <w:jc w:val="both"/>
        <w:rPr>
          <w:rFonts w:ascii="Calibri" w:hAnsi="Calibri" w:cs="Calibri"/>
          <w:b/>
          <w:bCs/>
          <w:color w:val="000000" w:themeColor="text1"/>
          <w:sz w:val="40"/>
          <w:szCs w:val="40"/>
        </w:rPr>
      </w:pPr>
      <w:r>
        <w:rPr>
          <w:rFonts w:ascii="Calibri" w:hAnsi="Calibri" w:cs="Calibri"/>
          <w:b/>
          <w:bCs/>
          <w:color w:val="000000" w:themeColor="text1"/>
          <w:sz w:val="40"/>
          <w:szCs w:val="40"/>
        </w:rPr>
        <w:t xml:space="preserve">Project Title: </w:t>
      </w:r>
    </w:p>
    <w:p w14:paraId="14861FEB" w14:textId="78833DE1" w:rsidR="00821A0A" w:rsidRDefault="00821A0A" w:rsidP="00B56C6A">
      <w:pPr>
        <w:pStyle w:val="BodyText"/>
        <w:jc w:val="both"/>
        <w:rPr>
          <w:rFonts w:ascii="Calibri" w:hAnsi="Calibri" w:cs="Calibri"/>
          <w:color w:val="5983B0"/>
          <w:sz w:val="40"/>
          <w:szCs w:val="40"/>
        </w:rPr>
      </w:pPr>
      <w:r>
        <w:rPr>
          <w:rFonts w:ascii="Calibri" w:hAnsi="Calibri" w:cs="Calibri"/>
          <w:color w:val="5983B0"/>
          <w:sz w:val="40"/>
          <w:szCs w:val="40"/>
        </w:rPr>
        <w:t>Heart Disease Risk Prediction Using</w:t>
      </w:r>
    </w:p>
    <w:p w14:paraId="344E408D" w14:textId="6D0283C5" w:rsidR="006F066B" w:rsidRDefault="00821A0A" w:rsidP="00B56C6A">
      <w:pPr>
        <w:pStyle w:val="BodyText"/>
        <w:jc w:val="both"/>
        <w:rPr>
          <w:rFonts w:ascii="Calibri" w:hAnsi="Calibri" w:cs="Calibri"/>
          <w:b/>
          <w:bCs/>
          <w:color w:val="5983B0"/>
          <w:sz w:val="40"/>
          <w:szCs w:val="40"/>
        </w:rPr>
      </w:pPr>
      <w:r>
        <w:rPr>
          <w:rFonts w:ascii="Calibri" w:hAnsi="Calibri" w:cs="Calibri"/>
          <w:color w:val="5983B0"/>
          <w:sz w:val="40"/>
          <w:szCs w:val="40"/>
        </w:rPr>
        <w:t>Machine Learning</w:t>
      </w:r>
    </w:p>
    <w:p w14:paraId="70C3CF33" w14:textId="77777777" w:rsidR="00FD28A1" w:rsidRPr="00FD28A1" w:rsidRDefault="00FD28A1" w:rsidP="00B56C6A">
      <w:pPr>
        <w:pStyle w:val="BodyText"/>
        <w:jc w:val="both"/>
        <w:rPr>
          <w:rFonts w:ascii="Calibri" w:hAnsi="Calibri" w:cs="Calibri"/>
          <w:b/>
          <w:bCs/>
          <w:color w:val="5983B0"/>
          <w:sz w:val="40"/>
          <w:szCs w:val="40"/>
        </w:rPr>
      </w:pPr>
    </w:p>
    <w:p w14:paraId="390F25C8" w14:textId="6BD3103D" w:rsidR="006F066B" w:rsidRPr="00FD28A1" w:rsidRDefault="00447470" w:rsidP="00B56C6A">
      <w:pPr>
        <w:pStyle w:val="BodyText"/>
        <w:jc w:val="both"/>
        <w:rPr>
          <w:rFonts w:ascii="Calibri" w:hAnsi="Calibri" w:cs="Calibri"/>
          <w:b/>
          <w:bCs/>
          <w:color w:val="000000" w:themeColor="text1"/>
          <w:sz w:val="32"/>
          <w:szCs w:val="32"/>
        </w:rPr>
      </w:pPr>
      <w:r>
        <w:rPr>
          <w:rFonts w:ascii="Calibri" w:hAnsi="Calibri" w:cs="Calibri"/>
          <w:b/>
          <w:bCs/>
          <w:color w:val="000000" w:themeColor="text1"/>
          <w:sz w:val="32"/>
          <w:szCs w:val="32"/>
        </w:rPr>
        <w:t>Student Name and SRN:</w:t>
      </w:r>
    </w:p>
    <w:p w14:paraId="15294B37" w14:textId="00A5572F" w:rsidR="006F066B" w:rsidRPr="00D80BD7" w:rsidRDefault="00821A0A" w:rsidP="00B56C6A">
      <w:pPr>
        <w:pStyle w:val="BodyText"/>
        <w:jc w:val="both"/>
        <w:rPr>
          <w:rFonts w:ascii="Calibri" w:hAnsi="Calibri" w:cs="Calibri"/>
          <w:color w:val="5983B0"/>
          <w:sz w:val="32"/>
          <w:szCs w:val="32"/>
        </w:rPr>
      </w:pPr>
      <w:r>
        <w:rPr>
          <w:rFonts w:ascii="Calibri" w:hAnsi="Calibri" w:cs="Calibri"/>
          <w:color w:val="5983B0"/>
          <w:sz w:val="32"/>
          <w:szCs w:val="32"/>
        </w:rPr>
        <w:t>Renusree Kakarla and 24087145</w:t>
      </w:r>
    </w:p>
    <w:p w14:paraId="2DA6BDC8" w14:textId="77777777" w:rsidR="00FD28A1" w:rsidRPr="00FD28A1" w:rsidRDefault="00FD28A1" w:rsidP="00B56C6A">
      <w:pPr>
        <w:pStyle w:val="BodyText"/>
        <w:jc w:val="both"/>
        <w:rPr>
          <w:rFonts w:ascii="Calibri" w:hAnsi="Calibri" w:cs="Calibri"/>
          <w:b/>
          <w:bCs/>
          <w:color w:val="5983B0"/>
          <w:sz w:val="32"/>
          <w:szCs w:val="32"/>
        </w:rPr>
      </w:pPr>
    </w:p>
    <w:p w14:paraId="2F73C816" w14:textId="5C8EE28F" w:rsidR="00FD28A1" w:rsidRPr="000E6478" w:rsidRDefault="00000000" w:rsidP="00B56C6A">
      <w:pPr>
        <w:pStyle w:val="BodyText"/>
        <w:jc w:val="both"/>
        <w:rPr>
          <w:rFonts w:ascii="Calibri" w:hAnsi="Calibri" w:cs="Calibri"/>
          <w:sz w:val="28"/>
          <w:szCs w:val="28"/>
        </w:rPr>
      </w:pPr>
      <w:r>
        <w:rPr>
          <w:rFonts w:ascii="Calibri" w:hAnsi="Calibri" w:cs="Calibri"/>
          <w:sz w:val="28"/>
          <w:szCs w:val="28"/>
        </w:rPr>
        <w:t xml:space="preserve">Supervisor: </w:t>
      </w:r>
      <w:r>
        <w:rPr>
          <w:rFonts w:ascii="Calibri" w:hAnsi="Calibri" w:cs="Calibri"/>
          <w:color w:val="5983B0"/>
          <w:sz w:val="28"/>
          <w:szCs w:val="28"/>
        </w:rPr>
        <w:t>Klaas Wiersema</w:t>
      </w:r>
    </w:p>
    <w:p w14:paraId="7984F76C" w14:textId="0C6F400D" w:rsidR="00E56E16" w:rsidRPr="000E6478" w:rsidRDefault="00FD28A1" w:rsidP="00B56C6A">
      <w:pPr>
        <w:pStyle w:val="BodyText"/>
        <w:jc w:val="both"/>
      </w:pPr>
      <w:r>
        <w:rPr>
          <w:rFonts w:ascii="Calibri" w:hAnsi="Calibri" w:cs="Calibri"/>
          <w:sz w:val="28"/>
          <w:szCs w:val="28"/>
        </w:rPr>
        <w:t xml:space="preserve">Date Submitted: </w:t>
      </w:r>
      <w:r w:rsidR="00AC0661">
        <w:rPr>
          <w:rFonts w:ascii="Calibri" w:hAnsi="Calibri" w:cs="Calibri"/>
          <w:sz w:val="28"/>
          <w:szCs w:val="28"/>
        </w:rPr>
        <w:t>2</w:t>
      </w:r>
      <w:r w:rsidR="00DA4B50">
        <w:rPr>
          <w:rFonts w:ascii="Calibri" w:hAnsi="Calibri" w:cs="Calibri"/>
          <w:sz w:val="28"/>
          <w:szCs w:val="28"/>
        </w:rPr>
        <w:t>0</w:t>
      </w:r>
      <w:r w:rsidR="00AC0661">
        <w:rPr>
          <w:rFonts w:ascii="Calibri" w:hAnsi="Calibri" w:cs="Calibri"/>
          <w:sz w:val="28"/>
          <w:szCs w:val="28"/>
        </w:rPr>
        <w:t>/06/2026</w:t>
      </w:r>
    </w:p>
    <w:p w14:paraId="6FF6CC91" w14:textId="1B77280A" w:rsidR="002F63E7" w:rsidRDefault="00E56E16" w:rsidP="00B56C6A">
      <w:pPr>
        <w:pStyle w:val="BodyText"/>
        <w:jc w:val="both"/>
        <w:rPr>
          <w:rFonts w:ascii="Calibri" w:hAnsi="Calibri" w:cs="Calibri"/>
          <w:sz w:val="28"/>
          <w:szCs w:val="28"/>
        </w:rPr>
      </w:pPr>
      <w:r>
        <w:rPr>
          <w:rFonts w:ascii="Calibri" w:hAnsi="Calibri" w:cs="Calibri"/>
          <w:sz w:val="28"/>
          <w:szCs w:val="28"/>
        </w:rPr>
        <w:t xml:space="preserve">Word Count:   </w:t>
      </w:r>
      <w:r w:rsidR="00A07689">
        <w:rPr>
          <w:rFonts w:ascii="Calibri" w:hAnsi="Calibri" w:cs="Calibri"/>
          <w:sz w:val="28"/>
          <w:szCs w:val="28"/>
        </w:rPr>
        <w:t>5</w:t>
      </w:r>
      <w:r w:rsidR="004C0FA6">
        <w:rPr>
          <w:rFonts w:ascii="Calibri" w:hAnsi="Calibri" w:cs="Calibri"/>
          <w:sz w:val="28"/>
          <w:szCs w:val="28"/>
        </w:rPr>
        <w:t>159</w:t>
      </w:r>
    </w:p>
    <w:p w14:paraId="3BC74FCD" w14:textId="7C07FF5B" w:rsidR="00D82ADE" w:rsidRPr="002F63E7" w:rsidRDefault="002F63E7" w:rsidP="00B56C6A">
      <w:pPr>
        <w:pStyle w:val="BodyText"/>
        <w:jc w:val="both"/>
        <w:rPr>
          <w:rFonts w:ascii="Calibri" w:hAnsi="Calibri" w:cs="Calibri"/>
          <w:sz w:val="28"/>
          <w:szCs w:val="28"/>
        </w:rPr>
      </w:pPr>
      <w:r>
        <w:rPr>
          <w:rFonts w:ascii="Calibri" w:hAnsi="Calibri" w:cs="Calibri"/>
          <w:sz w:val="28"/>
          <w:szCs w:val="28"/>
        </w:rPr>
        <w:t xml:space="preserve">GitHub Link: </w:t>
      </w:r>
      <w:hyperlink r:id="rId9" w:history="1">
        <w:r>
          <w:rPr>
            <w:rStyle w:val="Hyperlink"/>
            <w:lang w:val="en-IN"/>
          </w:rPr>
          <w:t>https://github.com/kakarlarenusree/renu_project_Heart-Disease-Risk-Prediction</w:t>
        </w:r>
      </w:hyperlink>
      <w:r>
        <w:br w:type="page"/>
      </w:r>
    </w:p>
    <w:p w14:paraId="15ABFE7D" w14:textId="77777777" w:rsidR="00D82ADE" w:rsidRPr="00952B14" w:rsidRDefault="00D82ADE" w:rsidP="00B56C6A">
      <w:pPr>
        <w:pStyle w:val="Heading1"/>
        <w:jc w:val="both"/>
        <w:rPr>
          <w:rFonts w:asciiTheme="minorHAnsi" w:hAnsiTheme="minorHAnsi" w:cstheme="minorHAnsi"/>
          <w:color w:val="000000" w:themeColor="text1"/>
        </w:rPr>
      </w:pPr>
      <w:bookmarkStart w:id="0" w:name="_Toc190246270"/>
      <w:r>
        <w:rPr>
          <w:rFonts w:asciiTheme="minorHAnsi" w:hAnsiTheme="minorHAnsi" w:cstheme="minorHAnsi"/>
          <w:color w:val="000000" w:themeColor="text1"/>
        </w:rPr>
        <w:lastRenderedPageBreak/>
        <w:t>DECLARATION STATEMENT</w:t>
      </w:r>
      <w:bookmarkEnd w:id="0"/>
    </w:p>
    <w:p w14:paraId="3378EB7A" w14:textId="77777777" w:rsidR="006F066B" w:rsidRPr="00D82ADE" w:rsidRDefault="006F066B" w:rsidP="00B56C6A">
      <w:pPr>
        <w:pStyle w:val="BodyText"/>
        <w:jc w:val="both"/>
        <w:rPr>
          <w:rFonts w:asciiTheme="minorHAnsi" w:hAnsiTheme="minorHAnsi" w:cstheme="minorHAnsi"/>
        </w:rPr>
      </w:pPr>
    </w:p>
    <w:p w14:paraId="419EFF19" w14:textId="77777777" w:rsidR="000D036D" w:rsidRPr="00A2099A" w:rsidRDefault="000D036D" w:rsidP="00B56C6A">
      <w:pPr>
        <w:pStyle w:val="BodyText"/>
        <w:spacing w:line="360" w:lineRule="auto"/>
        <w:ind w:right="-2"/>
        <w:jc w:val="both"/>
        <w:rPr>
          <w:rFonts w:asciiTheme="minorHAnsi" w:hAnsiTheme="minorHAnsi" w:cstheme="minorHAnsi"/>
          <w:b/>
          <w:bCs/>
        </w:rPr>
      </w:pPr>
      <w:r>
        <w:rPr>
          <w:rFonts w:asciiTheme="minorHAnsi" w:hAnsiTheme="minorHAnsi" w:cstheme="minorHAnsi"/>
          <w:bCs/>
        </w:rPr>
        <w:t>This  report is submitted in partial fulfilment of the requirement for the degree of Master of Science</w:t>
      </w:r>
      <w:r>
        <w:rPr>
          <w:rFonts w:asciiTheme="minorHAnsi" w:hAnsiTheme="minorHAnsi" w:cstheme="minorHAnsi"/>
          <w:b/>
          <w:bCs/>
        </w:rPr>
        <w:t xml:space="preserve"> in Data Science</w:t>
      </w:r>
      <w:r>
        <w:rPr>
          <w:rFonts w:asciiTheme="minorHAnsi" w:hAnsiTheme="minorHAnsi" w:cstheme="minorHAnsi"/>
          <w:bCs/>
        </w:rPr>
        <w:t xml:space="preserve"> at the University of Hertfordshire.</w:t>
      </w:r>
    </w:p>
    <w:p w14:paraId="0BAD2AD7" w14:textId="77777777" w:rsidR="000D036D" w:rsidRPr="00A2099A" w:rsidRDefault="000D036D" w:rsidP="00B56C6A">
      <w:pPr>
        <w:pStyle w:val="BodyText"/>
        <w:spacing w:line="360" w:lineRule="auto"/>
        <w:ind w:right="-2"/>
        <w:jc w:val="both"/>
        <w:rPr>
          <w:rFonts w:asciiTheme="minorHAnsi" w:hAnsiTheme="minorHAnsi" w:cstheme="minorHAnsi"/>
          <w:b/>
          <w:bCs/>
        </w:rPr>
      </w:pPr>
      <w:r>
        <w:rPr>
          <w:rFonts w:asciiTheme="minorHAnsi" w:hAnsiTheme="minorHAnsi" w:cstheme="minorHAnsi"/>
          <w:bCs/>
        </w:rPr>
        <w:t xml:space="preserve">I have read the detailed guidance to students on academic integrity, misconduct and plagiarism information at </w:t>
      </w:r>
      <w:hyperlink r:id="rId10" w:history="1">
        <w:r>
          <w:rPr>
            <w:rStyle w:val="Hyperlink"/>
            <w:rFonts w:asciiTheme="minorHAnsi" w:hAnsiTheme="minorHAnsi" w:cstheme="minorHAnsi"/>
            <w:bCs/>
          </w:rPr>
          <w:t>Assessment Offences and Academic Misconduct</w:t>
        </w:r>
      </w:hyperlink>
      <w:r>
        <w:rPr>
          <w:rFonts w:asciiTheme="minorHAnsi" w:hAnsiTheme="minorHAnsi" w:cstheme="minorHAnsi"/>
          <w:bCs/>
        </w:rPr>
        <w:t xml:space="preserve"> and understand the University process of dealing with suspected cases of academic misconduct and the possible penalties, which could include failing the project or course.</w:t>
      </w:r>
    </w:p>
    <w:p w14:paraId="0D513BE5" w14:textId="77777777" w:rsidR="000D036D" w:rsidRPr="00A2099A" w:rsidRDefault="000D036D" w:rsidP="00B56C6A">
      <w:pPr>
        <w:pStyle w:val="BodyText"/>
        <w:spacing w:line="360" w:lineRule="auto"/>
        <w:ind w:right="-2"/>
        <w:jc w:val="both"/>
        <w:rPr>
          <w:rFonts w:asciiTheme="minorHAnsi" w:hAnsiTheme="minorHAnsi" w:cstheme="minorHAnsi"/>
          <w:b/>
          <w:bCs/>
        </w:rPr>
      </w:pPr>
      <w:r>
        <w:rPr>
          <w:rFonts w:asciiTheme="minorHAnsi" w:hAnsiTheme="minorHAnsi" w:cstheme="minorHAnsi"/>
          <w:bCs/>
        </w:rPr>
        <w:t>I</w:t>
      </w:r>
      <w:r>
        <w:rPr>
          <w:rFonts w:asciiTheme="minorHAnsi" w:hAnsiTheme="minorHAnsi" w:cstheme="minorHAnsi"/>
          <w:bCs/>
          <w:spacing w:val="-2"/>
        </w:rPr>
        <w:t xml:space="preserve"> </w:t>
      </w:r>
      <w:r>
        <w:rPr>
          <w:rFonts w:asciiTheme="minorHAnsi" w:hAnsiTheme="minorHAnsi" w:cstheme="minorHAnsi"/>
          <w:bCs/>
        </w:rPr>
        <w:t>certify</w:t>
      </w:r>
      <w:r>
        <w:rPr>
          <w:rFonts w:asciiTheme="minorHAnsi" w:hAnsiTheme="minorHAnsi" w:cstheme="minorHAnsi"/>
          <w:bCs/>
          <w:spacing w:val="-3"/>
        </w:rPr>
        <w:t xml:space="preserve"> </w:t>
      </w:r>
      <w:r>
        <w:rPr>
          <w:rFonts w:asciiTheme="minorHAnsi" w:hAnsiTheme="minorHAnsi" w:cstheme="minorHAnsi"/>
          <w:bCs/>
        </w:rPr>
        <w:t>that</w:t>
      </w:r>
      <w:r>
        <w:rPr>
          <w:rFonts w:asciiTheme="minorHAnsi" w:hAnsiTheme="minorHAnsi" w:cstheme="minorHAnsi"/>
          <w:bCs/>
          <w:spacing w:val="-2"/>
        </w:rPr>
        <w:t xml:space="preserve"> </w:t>
      </w:r>
      <w:r>
        <w:rPr>
          <w:rFonts w:asciiTheme="minorHAnsi" w:hAnsiTheme="minorHAnsi" w:cstheme="minorHAnsi"/>
          <w:bCs/>
        </w:rPr>
        <w:t>the</w:t>
      </w:r>
      <w:r>
        <w:rPr>
          <w:rFonts w:asciiTheme="minorHAnsi" w:hAnsiTheme="minorHAnsi" w:cstheme="minorHAnsi"/>
          <w:bCs/>
          <w:spacing w:val="-1"/>
        </w:rPr>
        <w:t xml:space="preserve"> </w:t>
      </w:r>
      <w:r>
        <w:rPr>
          <w:rFonts w:asciiTheme="minorHAnsi" w:hAnsiTheme="minorHAnsi" w:cstheme="minorHAnsi"/>
          <w:bCs/>
        </w:rPr>
        <w:t>work</w:t>
      </w:r>
      <w:r>
        <w:rPr>
          <w:rFonts w:asciiTheme="minorHAnsi" w:hAnsiTheme="minorHAnsi" w:cstheme="minorHAnsi"/>
          <w:bCs/>
          <w:spacing w:val="-3"/>
        </w:rPr>
        <w:t xml:space="preserve"> </w:t>
      </w:r>
      <w:r>
        <w:rPr>
          <w:rFonts w:asciiTheme="minorHAnsi" w:hAnsiTheme="minorHAnsi" w:cstheme="minorHAnsi"/>
          <w:bCs/>
        </w:rPr>
        <w:t>submitted</w:t>
      </w:r>
      <w:r>
        <w:rPr>
          <w:rFonts w:asciiTheme="minorHAnsi" w:hAnsiTheme="minorHAnsi" w:cstheme="minorHAnsi"/>
          <w:bCs/>
          <w:spacing w:val="-7"/>
        </w:rPr>
        <w:t xml:space="preserve"> </w:t>
      </w:r>
      <w:r>
        <w:rPr>
          <w:rFonts w:asciiTheme="minorHAnsi" w:hAnsiTheme="minorHAnsi" w:cstheme="minorHAnsi"/>
          <w:bCs/>
        </w:rPr>
        <w:t>is</w:t>
      </w:r>
      <w:r>
        <w:rPr>
          <w:rFonts w:asciiTheme="minorHAnsi" w:hAnsiTheme="minorHAnsi" w:cstheme="minorHAnsi"/>
          <w:bCs/>
          <w:spacing w:val="-2"/>
        </w:rPr>
        <w:t xml:space="preserve"> </w:t>
      </w:r>
      <w:r>
        <w:rPr>
          <w:rFonts w:asciiTheme="minorHAnsi" w:hAnsiTheme="minorHAnsi" w:cstheme="minorHAnsi"/>
          <w:bCs/>
        </w:rPr>
        <w:t>my</w:t>
      </w:r>
      <w:r>
        <w:rPr>
          <w:rFonts w:asciiTheme="minorHAnsi" w:hAnsiTheme="minorHAnsi" w:cstheme="minorHAnsi"/>
          <w:bCs/>
          <w:spacing w:val="-3"/>
        </w:rPr>
        <w:t xml:space="preserve"> </w:t>
      </w:r>
      <w:r>
        <w:rPr>
          <w:rFonts w:asciiTheme="minorHAnsi" w:hAnsiTheme="minorHAnsi" w:cstheme="minorHAnsi"/>
          <w:bCs/>
        </w:rPr>
        <w:t>own</w:t>
      </w:r>
      <w:r>
        <w:rPr>
          <w:rFonts w:asciiTheme="minorHAnsi" w:hAnsiTheme="minorHAnsi" w:cstheme="minorHAnsi"/>
          <w:bCs/>
          <w:spacing w:val="-2"/>
        </w:rPr>
        <w:t xml:space="preserve"> </w:t>
      </w:r>
      <w:r>
        <w:rPr>
          <w:rFonts w:asciiTheme="minorHAnsi" w:hAnsiTheme="minorHAnsi" w:cstheme="minorHAnsi"/>
          <w:bCs/>
        </w:rPr>
        <w:t>and</w:t>
      </w:r>
      <w:r>
        <w:rPr>
          <w:rFonts w:asciiTheme="minorHAnsi" w:hAnsiTheme="minorHAnsi" w:cstheme="minorHAnsi"/>
          <w:bCs/>
          <w:spacing w:val="-2"/>
        </w:rPr>
        <w:t xml:space="preserve"> </w:t>
      </w:r>
      <w:r>
        <w:rPr>
          <w:rFonts w:asciiTheme="minorHAnsi" w:hAnsiTheme="minorHAnsi" w:cstheme="minorHAnsi"/>
          <w:bCs/>
        </w:rPr>
        <w:t>that</w:t>
      </w:r>
      <w:r>
        <w:rPr>
          <w:rFonts w:asciiTheme="minorHAnsi" w:hAnsiTheme="minorHAnsi" w:cstheme="minorHAnsi"/>
          <w:bCs/>
          <w:spacing w:val="-1"/>
        </w:rPr>
        <w:t xml:space="preserve"> </w:t>
      </w:r>
      <w:r>
        <w:rPr>
          <w:rFonts w:asciiTheme="minorHAnsi" w:hAnsiTheme="minorHAnsi" w:cstheme="minorHAnsi"/>
          <w:bCs/>
        </w:rPr>
        <w:t>any</w:t>
      </w:r>
      <w:r>
        <w:rPr>
          <w:rFonts w:asciiTheme="minorHAnsi" w:hAnsiTheme="minorHAnsi" w:cstheme="minorHAnsi"/>
          <w:bCs/>
          <w:spacing w:val="-8"/>
        </w:rPr>
        <w:t xml:space="preserve"> </w:t>
      </w:r>
      <w:r>
        <w:rPr>
          <w:rFonts w:asciiTheme="minorHAnsi" w:hAnsiTheme="minorHAnsi" w:cstheme="minorHAnsi"/>
          <w:bCs/>
        </w:rPr>
        <w:t>material</w:t>
      </w:r>
      <w:r>
        <w:rPr>
          <w:rFonts w:asciiTheme="minorHAnsi" w:hAnsiTheme="minorHAnsi" w:cstheme="minorHAnsi"/>
          <w:bCs/>
          <w:spacing w:val="1"/>
        </w:rPr>
        <w:t xml:space="preserve"> </w:t>
      </w:r>
      <w:r>
        <w:rPr>
          <w:rFonts w:asciiTheme="minorHAnsi" w:hAnsiTheme="minorHAnsi" w:cstheme="minorHAnsi"/>
          <w:bCs/>
        </w:rPr>
        <w:t>derived</w:t>
      </w:r>
      <w:r>
        <w:rPr>
          <w:rFonts w:asciiTheme="minorHAnsi" w:hAnsiTheme="minorHAnsi" w:cstheme="minorHAnsi"/>
          <w:bCs/>
          <w:spacing w:val="-2"/>
        </w:rPr>
        <w:t xml:space="preserve"> </w:t>
      </w:r>
      <w:r>
        <w:rPr>
          <w:rFonts w:asciiTheme="minorHAnsi" w:hAnsiTheme="minorHAnsi" w:cstheme="minorHAnsi"/>
          <w:bCs/>
        </w:rPr>
        <w:t>or quoted</w:t>
      </w:r>
      <w:r>
        <w:rPr>
          <w:rFonts w:asciiTheme="minorHAnsi" w:hAnsiTheme="minorHAnsi" w:cstheme="minorHAnsi"/>
          <w:bCs/>
          <w:spacing w:val="-2"/>
        </w:rPr>
        <w:t xml:space="preserve"> </w:t>
      </w:r>
      <w:r>
        <w:rPr>
          <w:rFonts w:asciiTheme="minorHAnsi" w:hAnsiTheme="minorHAnsi" w:cstheme="minorHAnsi"/>
          <w:bCs/>
        </w:rPr>
        <w:t>from</w:t>
      </w:r>
      <w:r>
        <w:rPr>
          <w:rFonts w:asciiTheme="minorHAnsi" w:hAnsiTheme="minorHAnsi" w:cstheme="minorHAnsi"/>
          <w:bCs/>
          <w:spacing w:val="-63"/>
        </w:rPr>
        <w:t xml:space="preserve">          </w:t>
      </w:r>
      <w:r>
        <w:rPr>
          <w:rFonts w:asciiTheme="minorHAnsi" w:hAnsiTheme="minorHAnsi" w:cstheme="minorHAnsi"/>
          <w:bCs/>
        </w:rPr>
        <w:t xml:space="preserve"> published</w:t>
      </w:r>
      <w:r>
        <w:rPr>
          <w:rFonts w:asciiTheme="minorHAnsi" w:hAnsiTheme="minorHAnsi" w:cstheme="minorHAnsi"/>
          <w:bCs/>
          <w:spacing w:val="-1"/>
        </w:rPr>
        <w:t xml:space="preserve"> </w:t>
      </w:r>
      <w:r>
        <w:rPr>
          <w:rFonts w:asciiTheme="minorHAnsi" w:hAnsiTheme="minorHAnsi" w:cstheme="minorHAnsi"/>
          <w:bCs/>
        </w:rPr>
        <w:t>or</w:t>
      </w:r>
      <w:r>
        <w:rPr>
          <w:rFonts w:asciiTheme="minorHAnsi" w:hAnsiTheme="minorHAnsi" w:cstheme="minorHAnsi"/>
          <w:bCs/>
          <w:spacing w:val="1"/>
        </w:rPr>
        <w:t xml:space="preserve"> </w:t>
      </w:r>
      <w:r>
        <w:rPr>
          <w:rFonts w:asciiTheme="minorHAnsi" w:hAnsiTheme="minorHAnsi" w:cstheme="minorHAnsi"/>
          <w:bCs/>
        </w:rPr>
        <w:t>unpublished work</w:t>
      </w:r>
      <w:r>
        <w:rPr>
          <w:rFonts w:asciiTheme="minorHAnsi" w:hAnsiTheme="minorHAnsi" w:cstheme="minorHAnsi"/>
          <w:bCs/>
          <w:spacing w:val="-2"/>
        </w:rPr>
        <w:t xml:space="preserve"> </w:t>
      </w:r>
      <w:r>
        <w:rPr>
          <w:rFonts w:asciiTheme="minorHAnsi" w:hAnsiTheme="minorHAnsi" w:cstheme="minorHAnsi"/>
          <w:bCs/>
        </w:rPr>
        <w:t>of other</w:t>
      </w:r>
      <w:r>
        <w:rPr>
          <w:rFonts w:asciiTheme="minorHAnsi" w:hAnsiTheme="minorHAnsi" w:cstheme="minorHAnsi"/>
          <w:bCs/>
          <w:spacing w:val="-4"/>
        </w:rPr>
        <w:t xml:space="preserve"> </w:t>
      </w:r>
      <w:r>
        <w:rPr>
          <w:rFonts w:asciiTheme="minorHAnsi" w:hAnsiTheme="minorHAnsi" w:cstheme="minorHAnsi"/>
          <w:bCs/>
        </w:rPr>
        <w:t>persons</w:t>
      </w:r>
      <w:r>
        <w:rPr>
          <w:rFonts w:asciiTheme="minorHAnsi" w:hAnsiTheme="minorHAnsi" w:cstheme="minorHAnsi"/>
          <w:bCs/>
          <w:spacing w:val="-1"/>
        </w:rPr>
        <w:t xml:space="preserve"> </w:t>
      </w:r>
      <w:r>
        <w:rPr>
          <w:rFonts w:asciiTheme="minorHAnsi" w:hAnsiTheme="minorHAnsi" w:cstheme="minorHAnsi"/>
          <w:bCs/>
        </w:rPr>
        <w:t>has</w:t>
      </w:r>
      <w:r>
        <w:rPr>
          <w:rFonts w:asciiTheme="minorHAnsi" w:hAnsiTheme="minorHAnsi" w:cstheme="minorHAnsi"/>
          <w:bCs/>
          <w:spacing w:val="-2"/>
        </w:rPr>
        <w:t xml:space="preserve"> </w:t>
      </w:r>
      <w:r>
        <w:rPr>
          <w:rFonts w:asciiTheme="minorHAnsi" w:hAnsiTheme="minorHAnsi" w:cstheme="minorHAnsi"/>
          <w:bCs/>
        </w:rPr>
        <w:t>been duly</w:t>
      </w:r>
      <w:r>
        <w:rPr>
          <w:rFonts w:asciiTheme="minorHAnsi" w:hAnsiTheme="minorHAnsi" w:cstheme="minorHAnsi"/>
          <w:bCs/>
          <w:spacing w:val="-1"/>
        </w:rPr>
        <w:t xml:space="preserve"> </w:t>
      </w:r>
      <w:r>
        <w:rPr>
          <w:rFonts w:asciiTheme="minorHAnsi" w:hAnsiTheme="minorHAnsi" w:cstheme="minorHAnsi"/>
          <w:bCs/>
        </w:rPr>
        <w:t>acknowledged. (Ref.</w:t>
      </w:r>
      <w:r>
        <w:rPr>
          <w:rFonts w:asciiTheme="minorHAnsi" w:hAnsiTheme="minorHAnsi" w:cstheme="minorHAnsi"/>
          <w:bCs/>
          <w:spacing w:val="-1"/>
        </w:rPr>
        <w:t xml:space="preserve"> </w:t>
      </w:r>
      <w:r>
        <w:rPr>
          <w:rFonts w:asciiTheme="minorHAnsi" w:hAnsiTheme="minorHAnsi" w:cstheme="minorHAnsi"/>
          <w:bCs/>
        </w:rPr>
        <w:t>UPR</w:t>
      </w:r>
      <w:r>
        <w:rPr>
          <w:rFonts w:asciiTheme="minorHAnsi" w:hAnsiTheme="minorHAnsi" w:cstheme="minorHAnsi"/>
          <w:bCs/>
          <w:spacing w:val="-2"/>
        </w:rPr>
        <w:t xml:space="preserve"> </w:t>
      </w:r>
      <w:r>
        <w:rPr>
          <w:rFonts w:asciiTheme="minorHAnsi" w:hAnsiTheme="minorHAnsi" w:cstheme="minorHAnsi"/>
          <w:bCs/>
        </w:rPr>
        <w:t>AS/C/6.1,</w:t>
      </w:r>
      <w:r>
        <w:rPr>
          <w:rFonts w:asciiTheme="minorHAnsi" w:hAnsiTheme="minorHAnsi" w:cstheme="minorHAnsi"/>
          <w:bCs/>
          <w:spacing w:val="-1"/>
        </w:rPr>
        <w:t xml:space="preserve"> </w:t>
      </w:r>
      <w:r>
        <w:rPr>
          <w:rFonts w:asciiTheme="minorHAnsi" w:hAnsiTheme="minorHAnsi" w:cstheme="minorHAnsi"/>
          <w:bCs/>
        </w:rPr>
        <w:t>section</w:t>
      </w:r>
      <w:r>
        <w:rPr>
          <w:rFonts w:asciiTheme="minorHAnsi" w:hAnsiTheme="minorHAnsi" w:cstheme="minorHAnsi"/>
          <w:bCs/>
          <w:spacing w:val="-5"/>
        </w:rPr>
        <w:t xml:space="preserve"> </w:t>
      </w:r>
      <w:r>
        <w:rPr>
          <w:rFonts w:asciiTheme="minorHAnsi" w:hAnsiTheme="minorHAnsi" w:cstheme="minorHAnsi"/>
          <w:bCs/>
        </w:rPr>
        <w:t>7 and UPR</w:t>
      </w:r>
      <w:r>
        <w:rPr>
          <w:rFonts w:asciiTheme="minorHAnsi" w:hAnsiTheme="minorHAnsi" w:cstheme="minorHAnsi"/>
          <w:bCs/>
          <w:spacing w:val="-2"/>
        </w:rPr>
        <w:t xml:space="preserve"> </w:t>
      </w:r>
      <w:r>
        <w:rPr>
          <w:rFonts w:asciiTheme="minorHAnsi" w:hAnsiTheme="minorHAnsi" w:cstheme="minorHAnsi"/>
          <w:bCs/>
        </w:rPr>
        <w:t>AS/C/5,</w:t>
      </w:r>
      <w:r>
        <w:rPr>
          <w:rFonts w:asciiTheme="minorHAnsi" w:hAnsiTheme="minorHAnsi" w:cstheme="minorHAnsi"/>
          <w:bCs/>
          <w:spacing w:val="-1"/>
        </w:rPr>
        <w:t xml:space="preserve"> </w:t>
      </w:r>
      <w:r>
        <w:rPr>
          <w:rFonts w:asciiTheme="minorHAnsi" w:hAnsiTheme="minorHAnsi" w:cstheme="minorHAnsi"/>
          <w:bCs/>
        </w:rPr>
        <w:t>section</w:t>
      </w:r>
      <w:r>
        <w:rPr>
          <w:rFonts w:asciiTheme="minorHAnsi" w:hAnsiTheme="minorHAnsi" w:cstheme="minorHAnsi"/>
          <w:bCs/>
          <w:spacing w:val="-4"/>
        </w:rPr>
        <w:t xml:space="preserve"> </w:t>
      </w:r>
      <w:r>
        <w:rPr>
          <w:rFonts w:asciiTheme="minorHAnsi" w:hAnsiTheme="minorHAnsi" w:cstheme="minorHAnsi"/>
          <w:bCs/>
        </w:rPr>
        <w:t>3.6)</w:t>
      </w:r>
    </w:p>
    <w:p w14:paraId="0073861B" w14:textId="6B7866D6" w:rsidR="000D036D" w:rsidRDefault="000D036D" w:rsidP="00B56C6A">
      <w:pPr>
        <w:autoSpaceDE w:val="0"/>
        <w:autoSpaceDN w:val="0"/>
        <w:adjustRightInd w:val="0"/>
        <w:jc w:val="both"/>
        <w:rPr>
          <w:rFonts w:ascii="@˝µ¬'3" w:hAnsi="@˝µ¬'3" w:cs="@˝µ¬'3"/>
        </w:rPr>
      </w:pPr>
      <w:r>
        <w:rPr>
          <w:rFonts w:ascii="@˝µ¬'3" w:hAnsi="@˝µ¬'3" w:cs="@˝µ¬'3"/>
        </w:rPr>
        <w:t>I did not use human participants in my MSc Project.</w:t>
      </w:r>
    </w:p>
    <w:p w14:paraId="6AEC58FA" w14:textId="77777777" w:rsidR="000D036D" w:rsidRPr="0044791A" w:rsidRDefault="000D036D" w:rsidP="00B56C6A">
      <w:pPr>
        <w:autoSpaceDE w:val="0"/>
        <w:autoSpaceDN w:val="0"/>
        <w:adjustRightInd w:val="0"/>
        <w:jc w:val="both"/>
        <w:rPr>
          <w:rFonts w:ascii="@˝µ¬'3" w:hAnsi="@˝µ¬'3" w:cs="@˝µ¬'3"/>
        </w:rPr>
      </w:pPr>
    </w:p>
    <w:p w14:paraId="081E5E3E" w14:textId="77777777" w:rsidR="000D036D" w:rsidRDefault="000D036D" w:rsidP="00B56C6A">
      <w:pPr>
        <w:pStyle w:val="BodyText"/>
        <w:spacing w:line="360" w:lineRule="auto"/>
        <w:ind w:right="-2"/>
        <w:jc w:val="both"/>
        <w:rPr>
          <w:rFonts w:asciiTheme="minorHAnsi" w:hAnsiTheme="minorHAnsi" w:cstheme="minorHAnsi"/>
          <w:b/>
          <w:bCs/>
        </w:rPr>
      </w:pPr>
      <w:r>
        <w:rPr>
          <w:rFonts w:asciiTheme="minorHAnsi" w:hAnsiTheme="minorHAnsi" w:cstheme="minorHAnsi"/>
          <w:bCs/>
        </w:rPr>
        <w:t xml:space="preserve">I hereby give permission for the report to be made available on module websites provided the source is acknowledged. </w:t>
      </w:r>
    </w:p>
    <w:p w14:paraId="1F447DEC" w14:textId="1D0DAC82" w:rsidR="00FD28A1" w:rsidRPr="00D82ADE" w:rsidRDefault="00FD28A1" w:rsidP="00B56C6A">
      <w:pPr>
        <w:pStyle w:val="BodyText"/>
        <w:jc w:val="both"/>
        <w:rPr>
          <w:rFonts w:asciiTheme="minorHAnsi" w:hAnsiTheme="minorHAnsi" w:cstheme="minorHAnsi"/>
        </w:rPr>
      </w:pPr>
    </w:p>
    <w:p w14:paraId="309FB545" w14:textId="77777777" w:rsidR="00FD28A1" w:rsidRPr="00D82ADE" w:rsidRDefault="00FD28A1" w:rsidP="00B56C6A">
      <w:pPr>
        <w:pStyle w:val="BodyText"/>
        <w:jc w:val="both"/>
        <w:rPr>
          <w:rFonts w:asciiTheme="minorHAnsi" w:hAnsiTheme="minorHAnsi" w:cstheme="minorHAnsi"/>
        </w:rPr>
      </w:pPr>
    </w:p>
    <w:p w14:paraId="34B14E5A" w14:textId="6F2FC06E" w:rsidR="00FD28A1" w:rsidRPr="00D82ADE" w:rsidRDefault="00FD28A1" w:rsidP="00B56C6A">
      <w:pPr>
        <w:pStyle w:val="BodyText"/>
        <w:jc w:val="both"/>
        <w:rPr>
          <w:rFonts w:asciiTheme="minorHAnsi" w:hAnsiTheme="minorHAnsi" w:cstheme="minorHAnsi"/>
        </w:rPr>
      </w:pPr>
      <w:r>
        <w:rPr>
          <w:rFonts w:asciiTheme="minorHAnsi" w:hAnsiTheme="minorHAnsi" w:cstheme="minorHAnsi"/>
        </w:rPr>
        <w:t>Student Name printed: Renusree Kakarla</w:t>
      </w:r>
    </w:p>
    <w:p w14:paraId="3D05A813" w14:textId="77777777" w:rsidR="00FD28A1" w:rsidRPr="00D82ADE" w:rsidRDefault="00FD28A1" w:rsidP="00B56C6A">
      <w:pPr>
        <w:pStyle w:val="BodyText"/>
        <w:jc w:val="both"/>
        <w:rPr>
          <w:rFonts w:asciiTheme="minorHAnsi" w:hAnsiTheme="minorHAnsi" w:cstheme="minorHAnsi"/>
        </w:rPr>
      </w:pPr>
    </w:p>
    <w:p w14:paraId="0344C010" w14:textId="63681992" w:rsidR="00FD28A1" w:rsidRPr="00D82ADE" w:rsidRDefault="00FD28A1" w:rsidP="00B56C6A">
      <w:pPr>
        <w:pStyle w:val="BodyText"/>
        <w:jc w:val="both"/>
        <w:rPr>
          <w:rFonts w:asciiTheme="minorHAnsi" w:hAnsiTheme="minorHAnsi" w:cstheme="minorHAnsi"/>
        </w:rPr>
      </w:pPr>
      <w:r>
        <w:rPr>
          <w:rFonts w:asciiTheme="minorHAnsi" w:hAnsiTheme="minorHAnsi" w:cstheme="minorHAnsi"/>
        </w:rPr>
        <w:t>Student Name signature : Renusree Kakarla</w:t>
      </w:r>
    </w:p>
    <w:p w14:paraId="42223506" w14:textId="37424E68" w:rsidR="00D82ADE" w:rsidRPr="00D82ADE" w:rsidRDefault="00D82ADE" w:rsidP="00B56C6A">
      <w:pPr>
        <w:pStyle w:val="BodyText"/>
        <w:jc w:val="both"/>
        <w:rPr>
          <w:rFonts w:asciiTheme="minorHAnsi" w:hAnsiTheme="minorHAnsi" w:cstheme="minorHAnsi"/>
        </w:rPr>
      </w:pPr>
    </w:p>
    <w:p w14:paraId="05C6BFA1" w14:textId="33D9B2E2" w:rsidR="00D82ADE" w:rsidRPr="00D82ADE" w:rsidRDefault="00D82ADE" w:rsidP="00B56C6A">
      <w:pPr>
        <w:pStyle w:val="BodyText"/>
        <w:jc w:val="both"/>
        <w:rPr>
          <w:rFonts w:asciiTheme="minorHAnsi" w:hAnsiTheme="minorHAnsi" w:cstheme="minorHAnsi"/>
        </w:rPr>
      </w:pPr>
      <w:r>
        <w:rPr>
          <w:rFonts w:asciiTheme="minorHAnsi" w:hAnsiTheme="minorHAnsi" w:cstheme="minorHAnsi"/>
        </w:rPr>
        <w:t>Student SRN number: 24087145</w:t>
      </w:r>
    </w:p>
    <w:p w14:paraId="196EC35F" w14:textId="77777777" w:rsidR="00D82ADE" w:rsidRPr="00D82ADE" w:rsidRDefault="00D82ADE" w:rsidP="00B56C6A">
      <w:pPr>
        <w:jc w:val="both"/>
        <w:rPr>
          <w:rFonts w:asciiTheme="minorHAnsi" w:hAnsiTheme="minorHAnsi" w:cstheme="minorHAnsi"/>
        </w:rPr>
      </w:pPr>
    </w:p>
    <w:p w14:paraId="383FC16A" w14:textId="51D22260" w:rsidR="00D82ADE" w:rsidRDefault="00D82ADE" w:rsidP="00B56C6A">
      <w:pPr>
        <w:pStyle w:val="BodyText"/>
        <w:spacing w:line="360" w:lineRule="auto"/>
        <w:ind w:right="115"/>
        <w:jc w:val="both"/>
        <w:rPr>
          <w:rFonts w:asciiTheme="minorHAnsi" w:hAnsiTheme="minorHAnsi" w:cstheme="minorHAnsi"/>
          <w:bCs/>
        </w:rPr>
      </w:pPr>
    </w:p>
    <w:p w14:paraId="057D9DB0" w14:textId="3F171020" w:rsidR="001E24ED" w:rsidRDefault="001E24ED" w:rsidP="00B56C6A">
      <w:pPr>
        <w:pStyle w:val="BodyText"/>
        <w:spacing w:line="360" w:lineRule="auto"/>
        <w:ind w:right="115"/>
        <w:jc w:val="both"/>
        <w:rPr>
          <w:rFonts w:asciiTheme="minorHAnsi" w:hAnsiTheme="minorHAnsi" w:cstheme="minorHAnsi"/>
          <w:bCs/>
        </w:rPr>
      </w:pPr>
    </w:p>
    <w:p w14:paraId="72D27563" w14:textId="77777777" w:rsidR="001E24ED" w:rsidRPr="00D82ADE" w:rsidRDefault="001E24ED" w:rsidP="00B56C6A">
      <w:pPr>
        <w:pStyle w:val="BodyText"/>
        <w:spacing w:line="360" w:lineRule="auto"/>
        <w:ind w:right="115"/>
        <w:jc w:val="both"/>
        <w:rPr>
          <w:rFonts w:asciiTheme="minorHAnsi" w:hAnsiTheme="minorHAnsi" w:cstheme="minorHAnsi"/>
          <w:bCs/>
        </w:rPr>
      </w:pPr>
    </w:p>
    <w:p w14:paraId="00EBC86B" w14:textId="77777777" w:rsidR="00D82ADE" w:rsidRPr="00D82ADE" w:rsidRDefault="00D82ADE" w:rsidP="00B56C6A">
      <w:pPr>
        <w:pStyle w:val="BodyText"/>
        <w:jc w:val="both"/>
        <w:rPr>
          <w:rFonts w:asciiTheme="minorHAnsi" w:hAnsiTheme="minorHAnsi" w:cstheme="minorHAnsi"/>
        </w:rPr>
      </w:pPr>
      <w:r>
        <w:rPr>
          <w:rFonts w:asciiTheme="minorHAnsi" w:hAnsiTheme="minorHAnsi" w:cstheme="minorHAnsi"/>
        </w:rPr>
        <w:t>UNIVERSITY OF HERTFORDSHIRE</w:t>
      </w:r>
    </w:p>
    <w:p w14:paraId="7074713B" w14:textId="77777777" w:rsidR="00D82ADE" w:rsidRPr="00D82ADE" w:rsidRDefault="00D82ADE" w:rsidP="00B56C6A">
      <w:pPr>
        <w:pStyle w:val="BodyText"/>
        <w:jc w:val="both"/>
        <w:rPr>
          <w:rFonts w:asciiTheme="minorHAnsi" w:hAnsiTheme="minorHAnsi" w:cstheme="minorHAnsi"/>
        </w:rPr>
      </w:pPr>
      <w:r>
        <w:rPr>
          <w:rFonts w:asciiTheme="minorHAnsi" w:hAnsiTheme="minorHAnsi" w:cstheme="minorHAnsi"/>
        </w:rPr>
        <w:t>SCHOOL OF PHYSICS, ENGINEERING AND COMPUTER SCIENCE</w:t>
      </w:r>
    </w:p>
    <w:p w14:paraId="2F94F081" w14:textId="01991A1B" w:rsidR="00821A0A" w:rsidRDefault="00821A0A" w:rsidP="00B56C6A">
      <w:pPr>
        <w:pStyle w:val="BodyText"/>
        <w:jc w:val="both"/>
        <w:rPr>
          <w:rFonts w:asciiTheme="minorHAnsi" w:hAnsiTheme="minorHAnsi" w:cstheme="minorHAnsi"/>
        </w:rPr>
      </w:pPr>
    </w:p>
    <w:p w14:paraId="698B35DA" w14:textId="038197F6" w:rsidR="00290E8A" w:rsidRDefault="00821A0A" w:rsidP="00B56C6A">
      <w:pPr>
        <w:jc w:val="both"/>
        <w:rPr>
          <w:rFonts w:asciiTheme="minorHAnsi" w:hAnsiTheme="minorHAnsi" w:cstheme="minorHAnsi"/>
        </w:rPr>
      </w:pPr>
      <w:r>
        <w:rPr>
          <w:rFonts w:asciiTheme="minorHAnsi" w:hAnsiTheme="minorHAnsi" w:cstheme="minorHAnsi"/>
        </w:rPr>
        <w:br w:type="page"/>
      </w:r>
    </w:p>
    <w:p w14:paraId="28380F1C" w14:textId="77777777" w:rsidR="004B21B0" w:rsidRPr="00285903" w:rsidRDefault="004B21B0" w:rsidP="00B56C6A">
      <w:pPr>
        <w:jc w:val="both"/>
        <w:rPr>
          <w:rFonts w:asciiTheme="minorHAnsi" w:hAnsiTheme="minorHAnsi" w:cstheme="minorHAnsi"/>
          <w:b/>
          <w:bCs/>
          <w:sz w:val="32"/>
          <w:szCs w:val="32"/>
          <w:lang w:val="en-IN"/>
        </w:rPr>
      </w:pPr>
      <w:r>
        <w:rPr>
          <w:rFonts w:asciiTheme="minorHAnsi" w:hAnsiTheme="minorHAnsi" w:cstheme="minorHAnsi"/>
          <w:b/>
          <w:bCs/>
          <w:sz w:val="32"/>
          <w:szCs w:val="32"/>
          <w:lang w:val="en-IN"/>
        </w:rPr>
        <w:lastRenderedPageBreak/>
        <w:t xml:space="preserve">Table of contents: </w:t>
      </w:r>
    </w:p>
    <w:p w14:paraId="030AA28E" w14:textId="77777777" w:rsidR="002F63E7" w:rsidRDefault="002F63E7" w:rsidP="00B56C6A">
      <w:pPr>
        <w:jc w:val="both"/>
        <w:rPr>
          <w:rFonts w:asciiTheme="minorHAnsi" w:hAnsiTheme="minorHAnsi" w:cstheme="minorHAnsi"/>
          <w:b/>
          <w:bCs/>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164"/>
        <w:gridCol w:w="3006"/>
      </w:tblGrid>
      <w:tr w:rsidR="002F63E7" w14:paraId="755DE83D" w14:textId="77777777" w:rsidTr="0083307E">
        <w:tc>
          <w:tcPr>
            <w:tcW w:w="846" w:type="dxa"/>
          </w:tcPr>
          <w:p w14:paraId="4251A612" w14:textId="77777777" w:rsidR="002F63E7" w:rsidRDefault="002F63E7" w:rsidP="00B56C6A">
            <w:pPr>
              <w:jc w:val="both"/>
              <w:rPr>
                <w:rFonts w:asciiTheme="minorHAnsi" w:hAnsiTheme="minorHAnsi" w:cstheme="minorHAnsi"/>
              </w:rPr>
            </w:pPr>
          </w:p>
        </w:tc>
        <w:tc>
          <w:tcPr>
            <w:tcW w:w="5164" w:type="dxa"/>
          </w:tcPr>
          <w:p w14:paraId="515CC70C" w14:textId="5BAC5F37" w:rsidR="002F63E7" w:rsidRPr="002F63E7" w:rsidRDefault="002F63E7" w:rsidP="00DF4DDB">
            <w:pPr>
              <w:rPr>
                <w:rFonts w:asciiTheme="minorHAnsi" w:hAnsiTheme="minorHAnsi" w:cstheme="minorHAnsi"/>
                <w:b/>
                <w:bCs/>
              </w:rPr>
            </w:pPr>
            <w:r>
              <w:rPr>
                <w:rFonts w:asciiTheme="minorHAnsi" w:hAnsiTheme="minorHAnsi" w:cstheme="minorHAnsi"/>
                <w:b/>
                <w:bCs/>
              </w:rPr>
              <w:t>Title</w:t>
            </w:r>
          </w:p>
        </w:tc>
        <w:tc>
          <w:tcPr>
            <w:tcW w:w="3006" w:type="dxa"/>
          </w:tcPr>
          <w:p w14:paraId="59CB9440" w14:textId="77777777" w:rsidR="002F63E7" w:rsidRDefault="00AC0661" w:rsidP="0083307E">
            <w:pPr>
              <w:jc w:val="center"/>
              <w:rPr>
                <w:rFonts w:asciiTheme="minorHAnsi" w:hAnsiTheme="minorHAnsi" w:cstheme="minorHAnsi"/>
                <w:b/>
                <w:bCs/>
              </w:rPr>
            </w:pPr>
            <w:r>
              <w:rPr>
                <w:rFonts w:asciiTheme="minorHAnsi" w:hAnsiTheme="minorHAnsi" w:cstheme="minorHAnsi"/>
                <w:b/>
                <w:bCs/>
              </w:rPr>
              <w:t>Page No.</w:t>
            </w:r>
          </w:p>
          <w:p w14:paraId="6F4CEE46" w14:textId="52EA341F" w:rsidR="00AC0661" w:rsidRPr="002F63E7" w:rsidRDefault="00AC0661" w:rsidP="0083307E">
            <w:pPr>
              <w:jc w:val="center"/>
              <w:rPr>
                <w:rFonts w:asciiTheme="minorHAnsi" w:hAnsiTheme="minorHAnsi" w:cstheme="minorHAnsi"/>
                <w:b/>
                <w:bCs/>
              </w:rPr>
            </w:pPr>
          </w:p>
        </w:tc>
      </w:tr>
      <w:tr w:rsidR="002F63E7" w14:paraId="36613DF6" w14:textId="77777777" w:rsidTr="0083307E">
        <w:trPr>
          <w:trHeight w:val="514"/>
        </w:trPr>
        <w:tc>
          <w:tcPr>
            <w:tcW w:w="846" w:type="dxa"/>
          </w:tcPr>
          <w:p w14:paraId="2EA37342" w14:textId="591331AD" w:rsidR="002F63E7" w:rsidRDefault="002F63E7" w:rsidP="00B56C6A">
            <w:pPr>
              <w:jc w:val="both"/>
              <w:rPr>
                <w:rFonts w:asciiTheme="minorHAnsi" w:hAnsiTheme="minorHAnsi" w:cstheme="minorHAnsi"/>
              </w:rPr>
            </w:pPr>
          </w:p>
        </w:tc>
        <w:tc>
          <w:tcPr>
            <w:tcW w:w="5164" w:type="dxa"/>
          </w:tcPr>
          <w:p w14:paraId="4F8971A2" w14:textId="7CADD746" w:rsidR="002F63E7" w:rsidRDefault="002F63E7" w:rsidP="00B56C6A">
            <w:pPr>
              <w:jc w:val="both"/>
              <w:rPr>
                <w:rFonts w:asciiTheme="minorHAnsi" w:hAnsiTheme="minorHAnsi" w:cstheme="minorHAnsi"/>
              </w:rPr>
            </w:pPr>
            <w:r>
              <w:rPr>
                <w:rFonts w:asciiTheme="minorHAnsi" w:hAnsiTheme="minorHAnsi" w:cstheme="minorHAnsi"/>
              </w:rPr>
              <w:t xml:space="preserve">ABSTRACT </w:t>
            </w:r>
          </w:p>
        </w:tc>
        <w:tc>
          <w:tcPr>
            <w:tcW w:w="3006" w:type="dxa"/>
          </w:tcPr>
          <w:p w14:paraId="66D938B4" w14:textId="72034891" w:rsidR="002F63E7" w:rsidRDefault="00AC0661" w:rsidP="0083307E">
            <w:pPr>
              <w:jc w:val="center"/>
              <w:rPr>
                <w:rFonts w:asciiTheme="minorHAnsi" w:hAnsiTheme="minorHAnsi" w:cstheme="minorHAnsi"/>
              </w:rPr>
            </w:pPr>
            <w:r>
              <w:rPr>
                <w:rFonts w:asciiTheme="minorHAnsi" w:hAnsiTheme="minorHAnsi" w:cstheme="minorHAnsi"/>
              </w:rPr>
              <w:t>5</w:t>
            </w:r>
          </w:p>
        </w:tc>
      </w:tr>
      <w:tr w:rsidR="002F63E7" w14:paraId="23FFA91E" w14:textId="77777777" w:rsidTr="0083307E">
        <w:tc>
          <w:tcPr>
            <w:tcW w:w="846" w:type="dxa"/>
          </w:tcPr>
          <w:p w14:paraId="4B92E7C6" w14:textId="264017B7" w:rsidR="002F63E7" w:rsidRDefault="00362358" w:rsidP="00B56C6A">
            <w:pPr>
              <w:jc w:val="both"/>
              <w:rPr>
                <w:rFonts w:asciiTheme="minorHAnsi" w:hAnsiTheme="minorHAnsi" w:cstheme="minorHAnsi"/>
              </w:rPr>
            </w:pPr>
            <w:r>
              <w:rPr>
                <w:rFonts w:asciiTheme="minorHAnsi" w:hAnsiTheme="minorHAnsi" w:cstheme="minorHAnsi"/>
              </w:rPr>
              <w:t>1</w:t>
            </w:r>
          </w:p>
        </w:tc>
        <w:tc>
          <w:tcPr>
            <w:tcW w:w="5164" w:type="dxa"/>
          </w:tcPr>
          <w:p w14:paraId="5DD275DD" w14:textId="6E307E2E" w:rsidR="002F63E7" w:rsidRDefault="00362358" w:rsidP="00B56C6A">
            <w:pPr>
              <w:jc w:val="both"/>
              <w:rPr>
                <w:rFonts w:asciiTheme="minorHAnsi" w:hAnsiTheme="minorHAnsi" w:cstheme="minorHAnsi"/>
              </w:rPr>
            </w:pPr>
            <w:r>
              <w:rPr>
                <w:rFonts w:asciiTheme="minorHAnsi" w:hAnsiTheme="minorHAnsi" w:cstheme="minorHAnsi"/>
              </w:rPr>
              <w:t>INTRODUCTION</w:t>
            </w:r>
          </w:p>
        </w:tc>
        <w:tc>
          <w:tcPr>
            <w:tcW w:w="3006" w:type="dxa"/>
          </w:tcPr>
          <w:p w14:paraId="6E007E71" w14:textId="50BB7AD7" w:rsidR="002F63E7" w:rsidRDefault="00AC0661" w:rsidP="0083307E">
            <w:pPr>
              <w:jc w:val="center"/>
              <w:rPr>
                <w:rFonts w:asciiTheme="minorHAnsi" w:hAnsiTheme="minorHAnsi" w:cstheme="minorHAnsi"/>
              </w:rPr>
            </w:pPr>
            <w:r>
              <w:rPr>
                <w:rFonts w:asciiTheme="minorHAnsi" w:hAnsiTheme="minorHAnsi" w:cstheme="minorHAnsi"/>
              </w:rPr>
              <w:t>6</w:t>
            </w:r>
          </w:p>
        </w:tc>
      </w:tr>
      <w:tr w:rsidR="002F63E7" w14:paraId="18287631" w14:textId="77777777" w:rsidTr="0083307E">
        <w:tc>
          <w:tcPr>
            <w:tcW w:w="846" w:type="dxa"/>
          </w:tcPr>
          <w:p w14:paraId="2207A550" w14:textId="10876528" w:rsidR="002F63E7" w:rsidRDefault="00362358" w:rsidP="00B56C6A">
            <w:pPr>
              <w:jc w:val="both"/>
              <w:rPr>
                <w:rFonts w:asciiTheme="minorHAnsi" w:hAnsiTheme="minorHAnsi" w:cstheme="minorHAnsi"/>
              </w:rPr>
            </w:pPr>
            <w:r>
              <w:rPr>
                <w:rFonts w:asciiTheme="minorHAnsi" w:hAnsiTheme="minorHAnsi" w:cstheme="minorHAnsi"/>
              </w:rPr>
              <w:t>1.1</w:t>
            </w:r>
          </w:p>
        </w:tc>
        <w:tc>
          <w:tcPr>
            <w:tcW w:w="5164" w:type="dxa"/>
          </w:tcPr>
          <w:p w14:paraId="1A5DB77F" w14:textId="7F7DD43F" w:rsidR="002F63E7" w:rsidRDefault="00362358" w:rsidP="00B56C6A">
            <w:pPr>
              <w:jc w:val="both"/>
              <w:rPr>
                <w:rFonts w:asciiTheme="minorHAnsi" w:hAnsiTheme="minorHAnsi" w:cstheme="minorHAnsi"/>
              </w:rPr>
            </w:pPr>
            <w:r>
              <w:rPr>
                <w:rFonts w:asciiTheme="minorHAnsi" w:hAnsiTheme="minorHAnsi" w:cstheme="minorHAnsi"/>
              </w:rPr>
              <w:t>Background</w:t>
            </w:r>
          </w:p>
        </w:tc>
        <w:tc>
          <w:tcPr>
            <w:tcW w:w="3006" w:type="dxa"/>
          </w:tcPr>
          <w:p w14:paraId="185536EA" w14:textId="43645E40" w:rsidR="002F63E7" w:rsidRDefault="00AC0661" w:rsidP="0083307E">
            <w:pPr>
              <w:jc w:val="center"/>
              <w:rPr>
                <w:rFonts w:asciiTheme="minorHAnsi" w:hAnsiTheme="minorHAnsi" w:cstheme="minorHAnsi"/>
              </w:rPr>
            </w:pPr>
            <w:r>
              <w:rPr>
                <w:rFonts w:asciiTheme="minorHAnsi" w:hAnsiTheme="minorHAnsi" w:cstheme="minorHAnsi"/>
              </w:rPr>
              <w:t>6</w:t>
            </w:r>
          </w:p>
        </w:tc>
      </w:tr>
      <w:tr w:rsidR="002F63E7" w14:paraId="15A9DBFB" w14:textId="77777777" w:rsidTr="0083307E">
        <w:tc>
          <w:tcPr>
            <w:tcW w:w="846" w:type="dxa"/>
          </w:tcPr>
          <w:p w14:paraId="634AFEB4" w14:textId="3F6DFB58" w:rsidR="002F63E7" w:rsidRDefault="00362358" w:rsidP="00B56C6A">
            <w:pPr>
              <w:jc w:val="both"/>
              <w:rPr>
                <w:rFonts w:asciiTheme="minorHAnsi" w:hAnsiTheme="minorHAnsi" w:cstheme="minorHAnsi"/>
              </w:rPr>
            </w:pPr>
            <w:r>
              <w:rPr>
                <w:rFonts w:asciiTheme="minorHAnsi" w:hAnsiTheme="minorHAnsi" w:cstheme="minorHAnsi"/>
              </w:rPr>
              <w:t>1.2</w:t>
            </w:r>
          </w:p>
        </w:tc>
        <w:tc>
          <w:tcPr>
            <w:tcW w:w="5164" w:type="dxa"/>
          </w:tcPr>
          <w:p w14:paraId="4F1A357A" w14:textId="358619F5" w:rsidR="002F63E7" w:rsidRDefault="00362358" w:rsidP="00B56C6A">
            <w:pPr>
              <w:jc w:val="both"/>
              <w:rPr>
                <w:rFonts w:asciiTheme="minorHAnsi" w:hAnsiTheme="minorHAnsi" w:cstheme="minorHAnsi"/>
              </w:rPr>
            </w:pPr>
            <w:r>
              <w:rPr>
                <w:rFonts w:asciiTheme="minorHAnsi" w:hAnsiTheme="minorHAnsi" w:cstheme="minorHAnsi"/>
              </w:rPr>
              <w:t>Motivation</w:t>
            </w:r>
          </w:p>
        </w:tc>
        <w:tc>
          <w:tcPr>
            <w:tcW w:w="3006" w:type="dxa"/>
          </w:tcPr>
          <w:p w14:paraId="3B826D5A" w14:textId="7C809669" w:rsidR="002F63E7" w:rsidRDefault="00AC0661" w:rsidP="0083307E">
            <w:pPr>
              <w:jc w:val="center"/>
              <w:rPr>
                <w:rFonts w:asciiTheme="minorHAnsi" w:hAnsiTheme="minorHAnsi" w:cstheme="minorHAnsi"/>
              </w:rPr>
            </w:pPr>
            <w:r>
              <w:rPr>
                <w:rFonts w:asciiTheme="minorHAnsi" w:hAnsiTheme="minorHAnsi" w:cstheme="minorHAnsi"/>
              </w:rPr>
              <w:t>6</w:t>
            </w:r>
          </w:p>
        </w:tc>
      </w:tr>
      <w:tr w:rsidR="002F63E7" w14:paraId="7B15693C" w14:textId="77777777" w:rsidTr="0083307E">
        <w:tc>
          <w:tcPr>
            <w:tcW w:w="846" w:type="dxa"/>
          </w:tcPr>
          <w:p w14:paraId="3068EE32" w14:textId="05597B9D" w:rsidR="002F63E7" w:rsidRDefault="00362358" w:rsidP="00B56C6A">
            <w:pPr>
              <w:jc w:val="both"/>
              <w:rPr>
                <w:rFonts w:asciiTheme="minorHAnsi" w:hAnsiTheme="minorHAnsi" w:cstheme="minorHAnsi"/>
              </w:rPr>
            </w:pPr>
            <w:r>
              <w:rPr>
                <w:rFonts w:asciiTheme="minorHAnsi" w:hAnsiTheme="minorHAnsi" w:cstheme="minorHAnsi"/>
              </w:rPr>
              <w:t>1.3</w:t>
            </w:r>
          </w:p>
        </w:tc>
        <w:tc>
          <w:tcPr>
            <w:tcW w:w="5164" w:type="dxa"/>
          </w:tcPr>
          <w:p w14:paraId="4486CEFA" w14:textId="50A0B4D5" w:rsidR="002F63E7" w:rsidRDefault="00362358" w:rsidP="00B56C6A">
            <w:pPr>
              <w:jc w:val="both"/>
              <w:rPr>
                <w:rFonts w:asciiTheme="minorHAnsi" w:hAnsiTheme="minorHAnsi" w:cstheme="minorHAnsi"/>
              </w:rPr>
            </w:pPr>
            <w:r>
              <w:rPr>
                <w:rFonts w:asciiTheme="minorHAnsi" w:hAnsiTheme="minorHAnsi" w:cstheme="minorHAnsi"/>
              </w:rPr>
              <w:t>Research Question</w:t>
            </w:r>
          </w:p>
        </w:tc>
        <w:tc>
          <w:tcPr>
            <w:tcW w:w="3006" w:type="dxa"/>
          </w:tcPr>
          <w:p w14:paraId="02BF2C5C" w14:textId="6C174030" w:rsidR="002F63E7" w:rsidRDefault="00AC0661" w:rsidP="0083307E">
            <w:pPr>
              <w:jc w:val="center"/>
              <w:rPr>
                <w:rFonts w:asciiTheme="minorHAnsi" w:hAnsiTheme="minorHAnsi" w:cstheme="minorHAnsi"/>
              </w:rPr>
            </w:pPr>
            <w:r>
              <w:rPr>
                <w:rFonts w:asciiTheme="minorHAnsi" w:hAnsiTheme="minorHAnsi" w:cstheme="minorHAnsi"/>
              </w:rPr>
              <w:t>7</w:t>
            </w:r>
          </w:p>
        </w:tc>
      </w:tr>
      <w:tr w:rsidR="002F63E7" w14:paraId="049FAD3B" w14:textId="77777777" w:rsidTr="0083307E">
        <w:tc>
          <w:tcPr>
            <w:tcW w:w="846" w:type="dxa"/>
          </w:tcPr>
          <w:p w14:paraId="016BC34C" w14:textId="27BAAB31" w:rsidR="002F63E7" w:rsidRDefault="00362358" w:rsidP="00B56C6A">
            <w:pPr>
              <w:jc w:val="both"/>
              <w:rPr>
                <w:rFonts w:asciiTheme="minorHAnsi" w:hAnsiTheme="minorHAnsi" w:cstheme="minorHAnsi"/>
              </w:rPr>
            </w:pPr>
            <w:r>
              <w:rPr>
                <w:rFonts w:asciiTheme="minorHAnsi" w:hAnsiTheme="minorHAnsi" w:cstheme="minorHAnsi"/>
              </w:rPr>
              <w:t>1.4</w:t>
            </w:r>
          </w:p>
        </w:tc>
        <w:tc>
          <w:tcPr>
            <w:tcW w:w="5164" w:type="dxa"/>
          </w:tcPr>
          <w:p w14:paraId="1E2FEA44" w14:textId="6613DAAF" w:rsidR="002F63E7" w:rsidRDefault="00362358" w:rsidP="00B56C6A">
            <w:pPr>
              <w:jc w:val="both"/>
              <w:rPr>
                <w:rFonts w:asciiTheme="minorHAnsi" w:hAnsiTheme="minorHAnsi" w:cstheme="minorHAnsi"/>
              </w:rPr>
            </w:pPr>
            <w:r>
              <w:rPr>
                <w:rFonts w:asciiTheme="minorHAnsi" w:hAnsiTheme="minorHAnsi" w:cstheme="minorHAnsi"/>
              </w:rPr>
              <w:t>Objectives</w:t>
            </w:r>
          </w:p>
        </w:tc>
        <w:tc>
          <w:tcPr>
            <w:tcW w:w="3006" w:type="dxa"/>
          </w:tcPr>
          <w:p w14:paraId="2F3AFA43" w14:textId="53066FFE" w:rsidR="002F63E7" w:rsidRDefault="00AC0661" w:rsidP="0083307E">
            <w:pPr>
              <w:jc w:val="center"/>
              <w:rPr>
                <w:rFonts w:asciiTheme="minorHAnsi" w:hAnsiTheme="minorHAnsi" w:cstheme="minorHAnsi"/>
              </w:rPr>
            </w:pPr>
            <w:r>
              <w:rPr>
                <w:rFonts w:asciiTheme="minorHAnsi" w:hAnsiTheme="minorHAnsi" w:cstheme="minorHAnsi"/>
              </w:rPr>
              <w:t>7</w:t>
            </w:r>
          </w:p>
        </w:tc>
      </w:tr>
      <w:tr w:rsidR="00362358" w14:paraId="48C5F08C" w14:textId="77777777" w:rsidTr="0083307E">
        <w:tc>
          <w:tcPr>
            <w:tcW w:w="846" w:type="dxa"/>
          </w:tcPr>
          <w:p w14:paraId="58FFF90E" w14:textId="77777777" w:rsidR="00362358" w:rsidRDefault="00362358" w:rsidP="00B56C6A">
            <w:pPr>
              <w:jc w:val="both"/>
              <w:rPr>
                <w:rFonts w:asciiTheme="minorHAnsi" w:hAnsiTheme="minorHAnsi" w:cstheme="minorHAnsi"/>
              </w:rPr>
            </w:pPr>
          </w:p>
        </w:tc>
        <w:tc>
          <w:tcPr>
            <w:tcW w:w="5164" w:type="dxa"/>
          </w:tcPr>
          <w:p w14:paraId="6F026C6B" w14:textId="77777777" w:rsidR="00362358" w:rsidRDefault="00362358" w:rsidP="00B56C6A">
            <w:pPr>
              <w:jc w:val="both"/>
              <w:rPr>
                <w:rFonts w:asciiTheme="minorHAnsi" w:hAnsiTheme="minorHAnsi" w:cstheme="minorHAnsi"/>
              </w:rPr>
            </w:pPr>
          </w:p>
        </w:tc>
        <w:tc>
          <w:tcPr>
            <w:tcW w:w="3006" w:type="dxa"/>
          </w:tcPr>
          <w:p w14:paraId="4B063902" w14:textId="77777777" w:rsidR="00362358" w:rsidRDefault="00362358" w:rsidP="0083307E">
            <w:pPr>
              <w:jc w:val="center"/>
              <w:rPr>
                <w:rFonts w:asciiTheme="minorHAnsi" w:hAnsiTheme="minorHAnsi" w:cstheme="minorHAnsi"/>
              </w:rPr>
            </w:pPr>
          </w:p>
        </w:tc>
      </w:tr>
      <w:tr w:rsidR="00362358" w14:paraId="5ACF7CC4" w14:textId="77777777" w:rsidTr="0083307E">
        <w:tc>
          <w:tcPr>
            <w:tcW w:w="846" w:type="dxa"/>
          </w:tcPr>
          <w:p w14:paraId="084087A8" w14:textId="0A7F971F" w:rsidR="00362358" w:rsidRDefault="004A7CB4" w:rsidP="00B56C6A">
            <w:pPr>
              <w:jc w:val="both"/>
              <w:rPr>
                <w:rFonts w:asciiTheme="minorHAnsi" w:hAnsiTheme="minorHAnsi" w:cstheme="minorHAnsi"/>
              </w:rPr>
            </w:pPr>
            <w:r>
              <w:rPr>
                <w:rFonts w:asciiTheme="minorHAnsi" w:hAnsiTheme="minorHAnsi" w:cstheme="minorHAnsi"/>
              </w:rPr>
              <w:t>2.</w:t>
            </w:r>
          </w:p>
        </w:tc>
        <w:tc>
          <w:tcPr>
            <w:tcW w:w="5164" w:type="dxa"/>
          </w:tcPr>
          <w:p w14:paraId="2EA0E417" w14:textId="2FDDF05A" w:rsidR="00362358" w:rsidRDefault="004A7CB4" w:rsidP="00B56C6A">
            <w:pPr>
              <w:jc w:val="both"/>
              <w:rPr>
                <w:rFonts w:asciiTheme="minorHAnsi" w:hAnsiTheme="minorHAnsi" w:cstheme="minorHAnsi"/>
              </w:rPr>
            </w:pPr>
            <w:r>
              <w:rPr>
                <w:rFonts w:asciiTheme="minorHAnsi" w:hAnsiTheme="minorHAnsi" w:cstheme="minorHAnsi"/>
              </w:rPr>
              <w:t>LITERATURE REVIEW</w:t>
            </w:r>
          </w:p>
        </w:tc>
        <w:tc>
          <w:tcPr>
            <w:tcW w:w="3006" w:type="dxa"/>
          </w:tcPr>
          <w:p w14:paraId="6D5B18B3" w14:textId="3903352C" w:rsidR="00362358" w:rsidRDefault="00AC0661" w:rsidP="0083307E">
            <w:pPr>
              <w:jc w:val="center"/>
              <w:rPr>
                <w:rFonts w:asciiTheme="minorHAnsi" w:hAnsiTheme="minorHAnsi" w:cstheme="minorHAnsi"/>
              </w:rPr>
            </w:pPr>
            <w:r>
              <w:rPr>
                <w:rFonts w:asciiTheme="minorHAnsi" w:hAnsiTheme="minorHAnsi" w:cstheme="minorHAnsi"/>
              </w:rPr>
              <w:t>8</w:t>
            </w:r>
          </w:p>
        </w:tc>
      </w:tr>
      <w:tr w:rsidR="00362358" w14:paraId="6DEFC778" w14:textId="77777777" w:rsidTr="0083307E">
        <w:tc>
          <w:tcPr>
            <w:tcW w:w="846" w:type="dxa"/>
          </w:tcPr>
          <w:p w14:paraId="43D251CA" w14:textId="2685F9E9" w:rsidR="00362358" w:rsidRDefault="004A7CB4" w:rsidP="00B56C6A">
            <w:pPr>
              <w:jc w:val="both"/>
              <w:rPr>
                <w:rFonts w:asciiTheme="minorHAnsi" w:hAnsiTheme="minorHAnsi" w:cstheme="minorHAnsi"/>
              </w:rPr>
            </w:pPr>
            <w:r>
              <w:rPr>
                <w:rFonts w:asciiTheme="minorHAnsi" w:hAnsiTheme="minorHAnsi" w:cstheme="minorHAnsi"/>
              </w:rPr>
              <w:t>2.1</w:t>
            </w:r>
          </w:p>
        </w:tc>
        <w:tc>
          <w:tcPr>
            <w:tcW w:w="5164" w:type="dxa"/>
          </w:tcPr>
          <w:p w14:paraId="76989549" w14:textId="6200E2C0" w:rsidR="00362358" w:rsidRDefault="00BA0FF2" w:rsidP="00B56C6A">
            <w:pPr>
              <w:jc w:val="both"/>
              <w:rPr>
                <w:rFonts w:asciiTheme="minorHAnsi" w:hAnsiTheme="minorHAnsi" w:cstheme="minorHAnsi"/>
              </w:rPr>
            </w:pPr>
            <w:r>
              <w:rPr>
                <w:rFonts w:asciiTheme="minorHAnsi" w:hAnsiTheme="minorHAnsi" w:cstheme="minorHAnsi"/>
              </w:rPr>
              <w:t>Overview of Existing Studies</w:t>
            </w:r>
          </w:p>
        </w:tc>
        <w:tc>
          <w:tcPr>
            <w:tcW w:w="3006" w:type="dxa"/>
          </w:tcPr>
          <w:p w14:paraId="56A408BB" w14:textId="780B8D2F" w:rsidR="00362358" w:rsidRDefault="00AC0661" w:rsidP="00AC0661">
            <w:pPr>
              <w:jc w:val="center"/>
              <w:rPr>
                <w:rFonts w:asciiTheme="minorHAnsi" w:hAnsiTheme="minorHAnsi" w:cstheme="minorHAnsi"/>
              </w:rPr>
            </w:pPr>
            <w:r>
              <w:rPr>
                <w:rFonts w:asciiTheme="minorHAnsi" w:hAnsiTheme="minorHAnsi" w:cstheme="minorHAnsi"/>
              </w:rPr>
              <w:t>8</w:t>
            </w:r>
          </w:p>
        </w:tc>
      </w:tr>
      <w:tr w:rsidR="00362358" w14:paraId="7BF8D9EC" w14:textId="77777777" w:rsidTr="0083307E">
        <w:tc>
          <w:tcPr>
            <w:tcW w:w="846" w:type="dxa"/>
          </w:tcPr>
          <w:p w14:paraId="5EA33B72" w14:textId="6E900E06" w:rsidR="00362358" w:rsidRDefault="004A7CB4" w:rsidP="00B56C6A">
            <w:pPr>
              <w:jc w:val="both"/>
              <w:rPr>
                <w:rFonts w:asciiTheme="minorHAnsi" w:hAnsiTheme="minorHAnsi" w:cstheme="minorHAnsi"/>
              </w:rPr>
            </w:pPr>
            <w:r>
              <w:rPr>
                <w:rFonts w:asciiTheme="minorHAnsi" w:hAnsiTheme="minorHAnsi" w:cstheme="minorHAnsi"/>
              </w:rPr>
              <w:t>2.2</w:t>
            </w:r>
          </w:p>
        </w:tc>
        <w:tc>
          <w:tcPr>
            <w:tcW w:w="5164" w:type="dxa"/>
          </w:tcPr>
          <w:p w14:paraId="372C7FD2" w14:textId="50C29283" w:rsidR="00362358" w:rsidRDefault="00BA0FF2" w:rsidP="00B56C6A">
            <w:pPr>
              <w:jc w:val="both"/>
              <w:rPr>
                <w:rFonts w:asciiTheme="minorHAnsi" w:hAnsiTheme="minorHAnsi" w:cstheme="minorHAnsi"/>
              </w:rPr>
            </w:pPr>
            <w:r>
              <w:rPr>
                <w:rFonts w:asciiTheme="minorHAnsi" w:hAnsiTheme="minorHAnsi" w:cstheme="minorHAnsi"/>
              </w:rPr>
              <w:t>Comparison of Literature</w:t>
            </w:r>
          </w:p>
        </w:tc>
        <w:tc>
          <w:tcPr>
            <w:tcW w:w="3006" w:type="dxa"/>
          </w:tcPr>
          <w:p w14:paraId="41307B59" w14:textId="67F2FFA9" w:rsidR="00362358" w:rsidRDefault="00AC0661" w:rsidP="00AC0661">
            <w:pPr>
              <w:jc w:val="center"/>
              <w:rPr>
                <w:rFonts w:asciiTheme="minorHAnsi" w:hAnsiTheme="minorHAnsi" w:cstheme="minorHAnsi"/>
              </w:rPr>
            </w:pPr>
            <w:r>
              <w:rPr>
                <w:rFonts w:asciiTheme="minorHAnsi" w:hAnsiTheme="minorHAnsi" w:cstheme="minorHAnsi"/>
              </w:rPr>
              <w:t>9</w:t>
            </w:r>
          </w:p>
        </w:tc>
      </w:tr>
      <w:tr w:rsidR="00362358" w14:paraId="1C9DCBFA" w14:textId="77777777" w:rsidTr="0083307E">
        <w:tc>
          <w:tcPr>
            <w:tcW w:w="846" w:type="dxa"/>
          </w:tcPr>
          <w:p w14:paraId="01BC5734" w14:textId="77777777" w:rsidR="00362358" w:rsidRDefault="00362358" w:rsidP="00B56C6A">
            <w:pPr>
              <w:jc w:val="both"/>
              <w:rPr>
                <w:rFonts w:asciiTheme="minorHAnsi" w:hAnsiTheme="minorHAnsi" w:cstheme="minorHAnsi"/>
              </w:rPr>
            </w:pPr>
          </w:p>
        </w:tc>
        <w:tc>
          <w:tcPr>
            <w:tcW w:w="5164" w:type="dxa"/>
          </w:tcPr>
          <w:p w14:paraId="316A1300" w14:textId="77777777" w:rsidR="00362358" w:rsidRDefault="00362358" w:rsidP="00B56C6A">
            <w:pPr>
              <w:jc w:val="both"/>
              <w:rPr>
                <w:rFonts w:asciiTheme="minorHAnsi" w:hAnsiTheme="minorHAnsi" w:cstheme="minorHAnsi"/>
              </w:rPr>
            </w:pPr>
          </w:p>
        </w:tc>
        <w:tc>
          <w:tcPr>
            <w:tcW w:w="3006" w:type="dxa"/>
          </w:tcPr>
          <w:p w14:paraId="4D67A7D1" w14:textId="77777777" w:rsidR="00362358" w:rsidRDefault="00362358" w:rsidP="0083307E">
            <w:pPr>
              <w:jc w:val="center"/>
              <w:rPr>
                <w:rFonts w:asciiTheme="minorHAnsi" w:hAnsiTheme="minorHAnsi" w:cstheme="minorHAnsi"/>
              </w:rPr>
            </w:pPr>
          </w:p>
        </w:tc>
      </w:tr>
      <w:tr w:rsidR="00362358" w14:paraId="0B4CC65C" w14:textId="77777777" w:rsidTr="0083307E">
        <w:tc>
          <w:tcPr>
            <w:tcW w:w="846" w:type="dxa"/>
          </w:tcPr>
          <w:p w14:paraId="16D16DBC" w14:textId="3A9B756E" w:rsidR="00362358" w:rsidRDefault="00BA0FF2" w:rsidP="00B56C6A">
            <w:pPr>
              <w:jc w:val="both"/>
              <w:rPr>
                <w:rFonts w:asciiTheme="minorHAnsi" w:hAnsiTheme="minorHAnsi" w:cstheme="minorHAnsi"/>
              </w:rPr>
            </w:pPr>
            <w:r>
              <w:rPr>
                <w:rFonts w:asciiTheme="minorHAnsi" w:hAnsiTheme="minorHAnsi" w:cstheme="minorHAnsi"/>
              </w:rPr>
              <w:t>3.</w:t>
            </w:r>
          </w:p>
        </w:tc>
        <w:tc>
          <w:tcPr>
            <w:tcW w:w="5164" w:type="dxa"/>
          </w:tcPr>
          <w:p w14:paraId="7B6B7360" w14:textId="269E2F17" w:rsidR="00362358" w:rsidRDefault="00BA0FF2" w:rsidP="00B56C6A">
            <w:pPr>
              <w:jc w:val="both"/>
              <w:rPr>
                <w:rFonts w:asciiTheme="minorHAnsi" w:hAnsiTheme="minorHAnsi" w:cstheme="minorHAnsi"/>
              </w:rPr>
            </w:pPr>
            <w:r>
              <w:rPr>
                <w:rFonts w:asciiTheme="minorHAnsi" w:hAnsiTheme="minorHAnsi" w:cstheme="minorHAnsi"/>
              </w:rPr>
              <w:t>DATASET</w:t>
            </w:r>
          </w:p>
        </w:tc>
        <w:tc>
          <w:tcPr>
            <w:tcW w:w="3006" w:type="dxa"/>
          </w:tcPr>
          <w:p w14:paraId="64361EE9" w14:textId="24BD9344" w:rsidR="00362358" w:rsidRDefault="00AC0661" w:rsidP="0083307E">
            <w:pPr>
              <w:jc w:val="center"/>
              <w:rPr>
                <w:rFonts w:asciiTheme="minorHAnsi" w:hAnsiTheme="minorHAnsi" w:cstheme="minorHAnsi"/>
              </w:rPr>
            </w:pPr>
            <w:r>
              <w:rPr>
                <w:rFonts w:asciiTheme="minorHAnsi" w:hAnsiTheme="minorHAnsi" w:cstheme="minorHAnsi"/>
              </w:rPr>
              <w:t>1</w:t>
            </w:r>
            <w:r w:rsidR="00301312">
              <w:rPr>
                <w:rFonts w:asciiTheme="minorHAnsi" w:hAnsiTheme="minorHAnsi" w:cstheme="minorHAnsi"/>
              </w:rPr>
              <w:t>1</w:t>
            </w:r>
          </w:p>
        </w:tc>
      </w:tr>
      <w:tr w:rsidR="00362358" w14:paraId="0E95B3F4" w14:textId="77777777" w:rsidTr="0083307E">
        <w:tc>
          <w:tcPr>
            <w:tcW w:w="846" w:type="dxa"/>
          </w:tcPr>
          <w:p w14:paraId="12EF1BB7" w14:textId="6D4AA178" w:rsidR="00362358" w:rsidRDefault="00BA0FF2" w:rsidP="00B56C6A">
            <w:pPr>
              <w:jc w:val="both"/>
              <w:rPr>
                <w:rFonts w:asciiTheme="minorHAnsi" w:hAnsiTheme="minorHAnsi" w:cstheme="minorHAnsi"/>
              </w:rPr>
            </w:pPr>
            <w:r>
              <w:rPr>
                <w:rFonts w:asciiTheme="minorHAnsi" w:hAnsiTheme="minorHAnsi" w:cstheme="minorHAnsi"/>
              </w:rPr>
              <w:t>3.1</w:t>
            </w:r>
          </w:p>
        </w:tc>
        <w:tc>
          <w:tcPr>
            <w:tcW w:w="5164" w:type="dxa"/>
          </w:tcPr>
          <w:p w14:paraId="7A06EF41" w14:textId="34F20904" w:rsidR="00362358" w:rsidRDefault="00BA0FF2" w:rsidP="00B56C6A">
            <w:pPr>
              <w:jc w:val="both"/>
              <w:rPr>
                <w:rFonts w:asciiTheme="minorHAnsi" w:hAnsiTheme="minorHAnsi" w:cstheme="minorHAnsi"/>
              </w:rPr>
            </w:pPr>
            <w:r>
              <w:rPr>
                <w:rFonts w:asciiTheme="minorHAnsi" w:hAnsiTheme="minorHAnsi" w:cstheme="minorHAnsi"/>
              </w:rPr>
              <w:t>Dataset Overview</w:t>
            </w:r>
          </w:p>
        </w:tc>
        <w:tc>
          <w:tcPr>
            <w:tcW w:w="3006" w:type="dxa"/>
          </w:tcPr>
          <w:p w14:paraId="77157E28" w14:textId="1614B23E" w:rsidR="00362358" w:rsidRDefault="00AC0661" w:rsidP="00AC0661">
            <w:pPr>
              <w:jc w:val="center"/>
              <w:rPr>
                <w:rFonts w:asciiTheme="minorHAnsi" w:hAnsiTheme="minorHAnsi" w:cstheme="minorHAnsi"/>
              </w:rPr>
            </w:pPr>
            <w:r>
              <w:rPr>
                <w:rFonts w:asciiTheme="minorHAnsi" w:hAnsiTheme="minorHAnsi" w:cstheme="minorHAnsi"/>
              </w:rPr>
              <w:t>1</w:t>
            </w:r>
            <w:r w:rsidR="00301312">
              <w:rPr>
                <w:rFonts w:asciiTheme="minorHAnsi" w:hAnsiTheme="minorHAnsi" w:cstheme="minorHAnsi"/>
              </w:rPr>
              <w:t>1</w:t>
            </w:r>
          </w:p>
        </w:tc>
      </w:tr>
      <w:tr w:rsidR="00362358" w14:paraId="1666E6BB" w14:textId="77777777" w:rsidTr="0083307E">
        <w:tc>
          <w:tcPr>
            <w:tcW w:w="846" w:type="dxa"/>
          </w:tcPr>
          <w:p w14:paraId="7A4EE026" w14:textId="093B75C0" w:rsidR="00362358" w:rsidRDefault="00BA0FF2" w:rsidP="00B56C6A">
            <w:pPr>
              <w:jc w:val="both"/>
              <w:rPr>
                <w:rFonts w:asciiTheme="minorHAnsi" w:hAnsiTheme="minorHAnsi" w:cstheme="minorHAnsi"/>
              </w:rPr>
            </w:pPr>
            <w:r>
              <w:rPr>
                <w:rFonts w:asciiTheme="minorHAnsi" w:hAnsiTheme="minorHAnsi" w:cstheme="minorHAnsi"/>
              </w:rPr>
              <w:t>3.2</w:t>
            </w:r>
          </w:p>
        </w:tc>
        <w:tc>
          <w:tcPr>
            <w:tcW w:w="5164" w:type="dxa"/>
          </w:tcPr>
          <w:p w14:paraId="3EFA080B" w14:textId="072F14BA" w:rsidR="00362358" w:rsidRDefault="00BA0FF2" w:rsidP="00B56C6A">
            <w:pPr>
              <w:jc w:val="both"/>
              <w:rPr>
                <w:rFonts w:asciiTheme="minorHAnsi" w:hAnsiTheme="minorHAnsi" w:cstheme="minorHAnsi"/>
              </w:rPr>
            </w:pPr>
            <w:r>
              <w:rPr>
                <w:rFonts w:asciiTheme="minorHAnsi" w:hAnsiTheme="minorHAnsi" w:cstheme="minorHAnsi"/>
              </w:rPr>
              <w:t>Feature Description</w:t>
            </w:r>
          </w:p>
        </w:tc>
        <w:tc>
          <w:tcPr>
            <w:tcW w:w="3006" w:type="dxa"/>
          </w:tcPr>
          <w:p w14:paraId="191359C0" w14:textId="26FB29B8" w:rsidR="00362358" w:rsidRDefault="00AC0661" w:rsidP="0083307E">
            <w:pPr>
              <w:jc w:val="center"/>
              <w:rPr>
                <w:rFonts w:asciiTheme="minorHAnsi" w:hAnsiTheme="minorHAnsi" w:cstheme="minorHAnsi"/>
              </w:rPr>
            </w:pPr>
            <w:r>
              <w:rPr>
                <w:rFonts w:asciiTheme="minorHAnsi" w:hAnsiTheme="minorHAnsi" w:cstheme="minorHAnsi"/>
              </w:rPr>
              <w:t>1</w:t>
            </w:r>
            <w:r w:rsidR="00301312">
              <w:rPr>
                <w:rFonts w:asciiTheme="minorHAnsi" w:hAnsiTheme="minorHAnsi" w:cstheme="minorHAnsi"/>
              </w:rPr>
              <w:t>1</w:t>
            </w:r>
          </w:p>
        </w:tc>
      </w:tr>
      <w:tr w:rsidR="00362358" w14:paraId="3371E173" w14:textId="77777777" w:rsidTr="0083307E">
        <w:tc>
          <w:tcPr>
            <w:tcW w:w="846" w:type="dxa"/>
          </w:tcPr>
          <w:p w14:paraId="4C5E8E06" w14:textId="0224178C" w:rsidR="00362358" w:rsidRDefault="00BA0FF2" w:rsidP="00B56C6A">
            <w:pPr>
              <w:jc w:val="both"/>
              <w:rPr>
                <w:rFonts w:asciiTheme="minorHAnsi" w:hAnsiTheme="minorHAnsi" w:cstheme="minorHAnsi"/>
              </w:rPr>
            </w:pPr>
            <w:r>
              <w:rPr>
                <w:rFonts w:asciiTheme="minorHAnsi" w:hAnsiTheme="minorHAnsi" w:cstheme="minorHAnsi"/>
              </w:rPr>
              <w:t>3.3</w:t>
            </w:r>
          </w:p>
        </w:tc>
        <w:tc>
          <w:tcPr>
            <w:tcW w:w="5164" w:type="dxa"/>
          </w:tcPr>
          <w:p w14:paraId="627B472E" w14:textId="16059D03" w:rsidR="00362358" w:rsidRDefault="00BA0FF2" w:rsidP="00B56C6A">
            <w:pPr>
              <w:jc w:val="both"/>
              <w:rPr>
                <w:rFonts w:asciiTheme="minorHAnsi" w:hAnsiTheme="minorHAnsi" w:cstheme="minorHAnsi"/>
              </w:rPr>
            </w:pPr>
            <w:r>
              <w:rPr>
                <w:rFonts w:asciiTheme="minorHAnsi" w:hAnsiTheme="minorHAnsi" w:cstheme="minorHAnsi"/>
              </w:rPr>
              <w:t>Missing Values</w:t>
            </w:r>
          </w:p>
        </w:tc>
        <w:tc>
          <w:tcPr>
            <w:tcW w:w="3006" w:type="dxa"/>
          </w:tcPr>
          <w:p w14:paraId="2E66A919" w14:textId="67E3D6D8" w:rsidR="00362358" w:rsidRDefault="0097684F" w:rsidP="0083307E">
            <w:pPr>
              <w:jc w:val="center"/>
              <w:rPr>
                <w:rFonts w:asciiTheme="minorHAnsi" w:hAnsiTheme="minorHAnsi" w:cstheme="minorHAnsi"/>
              </w:rPr>
            </w:pPr>
            <w:r>
              <w:rPr>
                <w:rFonts w:asciiTheme="minorHAnsi" w:hAnsiTheme="minorHAnsi" w:cstheme="minorHAnsi"/>
              </w:rPr>
              <w:t>1</w:t>
            </w:r>
            <w:r w:rsidR="00301312">
              <w:rPr>
                <w:rFonts w:asciiTheme="minorHAnsi" w:hAnsiTheme="minorHAnsi" w:cstheme="minorHAnsi"/>
              </w:rPr>
              <w:t>2</w:t>
            </w:r>
          </w:p>
        </w:tc>
      </w:tr>
      <w:tr w:rsidR="00362358" w14:paraId="4DF14AAA" w14:textId="77777777" w:rsidTr="0083307E">
        <w:tc>
          <w:tcPr>
            <w:tcW w:w="846" w:type="dxa"/>
          </w:tcPr>
          <w:p w14:paraId="377BE099" w14:textId="77777777" w:rsidR="00362358" w:rsidRDefault="00362358" w:rsidP="00B56C6A">
            <w:pPr>
              <w:jc w:val="both"/>
              <w:rPr>
                <w:rFonts w:asciiTheme="minorHAnsi" w:hAnsiTheme="minorHAnsi" w:cstheme="minorHAnsi"/>
              </w:rPr>
            </w:pPr>
          </w:p>
        </w:tc>
        <w:tc>
          <w:tcPr>
            <w:tcW w:w="5164" w:type="dxa"/>
          </w:tcPr>
          <w:p w14:paraId="26641DD5" w14:textId="77777777" w:rsidR="00362358" w:rsidRDefault="00362358" w:rsidP="00B56C6A">
            <w:pPr>
              <w:jc w:val="both"/>
              <w:rPr>
                <w:rFonts w:asciiTheme="minorHAnsi" w:hAnsiTheme="minorHAnsi" w:cstheme="minorHAnsi"/>
              </w:rPr>
            </w:pPr>
          </w:p>
        </w:tc>
        <w:tc>
          <w:tcPr>
            <w:tcW w:w="3006" w:type="dxa"/>
          </w:tcPr>
          <w:p w14:paraId="69D93C75" w14:textId="77777777" w:rsidR="00362358" w:rsidRDefault="00362358" w:rsidP="0083307E">
            <w:pPr>
              <w:jc w:val="center"/>
              <w:rPr>
                <w:rFonts w:asciiTheme="minorHAnsi" w:hAnsiTheme="minorHAnsi" w:cstheme="minorHAnsi"/>
              </w:rPr>
            </w:pPr>
          </w:p>
        </w:tc>
      </w:tr>
      <w:tr w:rsidR="00362358" w14:paraId="380B9190" w14:textId="77777777" w:rsidTr="0083307E">
        <w:tc>
          <w:tcPr>
            <w:tcW w:w="846" w:type="dxa"/>
          </w:tcPr>
          <w:p w14:paraId="60685F84" w14:textId="05F6E988" w:rsidR="00362358" w:rsidRDefault="00BA0FF2" w:rsidP="00B56C6A">
            <w:pPr>
              <w:jc w:val="both"/>
              <w:rPr>
                <w:rFonts w:asciiTheme="minorHAnsi" w:hAnsiTheme="minorHAnsi" w:cstheme="minorHAnsi"/>
              </w:rPr>
            </w:pPr>
            <w:r>
              <w:rPr>
                <w:rFonts w:asciiTheme="minorHAnsi" w:hAnsiTheme="minorHAnsi" w:cstheme="minorHAnsi"/>
              </w:rPr>
              <w:t>4.</w:t>
            </w:r>
          </w:p>
        </w:tc>
        <w:tc>
          <w:tcPr>
            <w:tcW w:w="5164" w:type="dxa"/>
          </w:tcPr>
          <w:p w14:paraId="1F252CD0" w14:textId="54C2F4F0" w:rsidR="00362358" w:rsidRDefault="00BA0FF2" w:rsidP="00B56C6A">
            <w:pPr>
              <w:jc w:val="both"/>
              <w:rPr>
                <w:rFonts w:asciiTheme="minorHAnsi" w:hAnsiTheme="minorHAnsi" w:cstheme="minorHAnsi"/>
              </w:rPr>
            </w:pPr>
            <w:r>
              <w:rPr>
                <w:rFonts w:asciiTheme="minorHAnsi" w:hAnsiTheme="minorHAnsi" w:cstheme="minorHAnsi"/>
              </w:rPr>
              <w:t>ETHICAL CONSIDERATIONS</w:t>
            </w:r>
          </w:p>
        </w:tc>
        <w:tc>
          <w:tcPr>
            <w:tcW w:w="3006" w:type="dxa"/>
          </w:tcPr>
          <w:p w14:paraId="7034E394" w14:textId="5F43666B" w:rsidR="00362358" w:rsidRDefault="00AC0661" w:rsidP="00AC0661">
            <w:pPr>
              <w:jc w:val="center"/>
              <w:rPr>
                <w:rFonts w:asciiTheme="minorHAnsi" w:hAnsiTheme="minorHAnsi" w:cstheme="minorHAnsi"/>
              </w:rPr>
            </w:pPr>
            <w:r>
              <w:rPr>
                <w:rFonts w:asciiTheme="minorHAnsi" w:hAnsiTheme="minorHAnsi" w:cstheme="minorHAnsi"/>
              </w:rPr>
              <w:t>1</w:t>
            </w:r>
            <w:r w:rsidR="00301312">
              <w:rPr>
                <w:rFonts w:asciiTheme="minorHAnsi" w:hAnsiTheme="minorHAnsi" w:cstheme="minorHAnsi"/>
              </w:rPr>
              <w:t>3</w:t>
            </w:r>
          </w:p>
        </w:tc>
      </w:tr>
      <w:tr w:rsidR="00362358" w14:paraId="63303D4E" w14:textId="77777777" w:rsidTr="0083307E">
        <w:tc>
          <w:tcPr>
            <w:tcW w:w="846" w:type="dxa"/>
          </w:tcPr>
          <w:p w14:paraId="458B0F8A" w14:textId="77777777" w:rsidR="00362358" w:rsidRDefault="00362358" w:rsidP="00B56C6A">
            <w:pPr>
              <w:jc w:val="both"/>
              <w:rPr>
                <w:rFonts w:asciiTheme="minorHAnsi" w:hAnsiTheme="minorHAnsi" w:cstheme="minorHAnsi"/>
              </w:rPr>
            </w:pPr>
          </w:p>
        </w:tc>
        <w:tc>
          <w:tcPr>
            <w:tcW w:w="5164" w:type="dxa"/>
          </w:tcPr>
          <w:p w14:paraId="02E005FE" w14:textId="77777777" w:rsidR="00362358" w:rsidRDefault="00362358" w:rsidP="00B56C6A">
            <w:pPr>
              <w:jc w:val="both"/>
              <w:rPr>
                <w:rFonts w:asciiTheme="minorHAnsi" w:hAnsiTheme="minorHAnsi" w:cstheme="minorHAnsi"/>
              </w:rPr>
            </w:pPr>
          </w:p>
        </w:tc>
        <w:tc>
          <w:tcPr>
            <w:tcW w:w="3006" w:type="dxa"/>
          </w:tcPr>
          <w:p w14:paraId="6752811E" w14:textId="77777777" w:rsidR="00362358" w:rsidRDefault="00362358" w:rsidP="0083307E">
            <w:pPr>
              <w:jc w:val="center"/>
              <w:rPr>
                <w:rFonts w:asciiTheme="minorHAnsi" w:hAnsiTheme="minorHAnsi" w:cstheme="minorHAnsi"/>
              </w:rPr>
            </w:pPr>
          </w:p>
        </w:tc>
      </w:tr>
      <w:tr w:rsidR="00362358" w14:paraId="42AC16CD" w14:textId="77777777" w:rsidTr="0083307E">
        <w:tc>
          <w:tcPr>
            <w:tcW w:w="846" w:type="dxa"/>
          </w:tcPr>
          <w:p w14:paraId="1929B832" w14:textId="1D24AE14" w:rsidR="00362358" w:rsidRDefault="00BA0FF2" w:rsidP="00B56C6A">
            <w:pPr>
              <w:jc w:val="both"/>
              <w:rPr>
                <w:rFonts w:asciiTheme="minorHAnsi" w:hAnsiTheme="minorHAnsi" w:cstheme="minorHAnsi"/>
              </w:rPr>
            </w:pPr>
            <w:r>
              <w:rPr>
                <w:rFonts w:asciiTheme="minorHAnsi" w:hAnsiTheme="minorHAnsi" w:cstheme="minorHAnsi"/>
              </w:rPr>
              <w:t>5.</w:t>
            </w:r>
          </w:p>
        </w:tc>
        <w:tc>
          <w:tcPr>
            <w:tcW w:w="5164" w:type="dxa"/>
          </w:tcPr>
          <w:p w14:paraId="708C1CD2" w14:textId="421A6331" w:rsidR="00362358" w:rsidRDefault="00BA0FF2" w:rsidP="00B56C6A">
            <w:pPr>
              <w:jc w:val="both"/>
              <w:rPr>
                <w:rFonts w:asciiTheme="minorHAnsi" w:hAnsiTheme="minorHAnsi" w:cstheme="minorHAnsi"/>
              </w:rPr>
            </w:pPr>
            <w:r>
              <w:rPr>
                <w:rFonts w:asciiTheme="minorHAnsi" w:hAnsiTheme="minorHAnsi" w:cstheme="minorHAnsi"/>
              </w:rPr>
              <w:t>METHODOLOGY</w:t>
            </w:r>
          </w:p>
        </w:tc>
        <w:tc>
          <w:tcPr>
            <w:tcW w:w="3006" w:type="dxa"/>
          </w:tcPr>
          <w:p w14:paraId="4A3A8924" w14:textId="3AD4C55E" w:rsidR="00362358" w:rsidRDefault="00AC0661" w:rsidP="0083307E">
            <w:pPr>
              <w:jc w:val="center"/>
              <w:rPr>
                <w:rFonts w:asciiTheme="minorHAnsi" w:hAnsiTheme="minorHAnsi" w:cstheme="minorHAnsi"/>
              </w:rPr>
            </w:pPr>
            <w:r>
              <w:rPr>
                <w:rFonts w:asciiTheme="minorHAnsi" w:hAnsiTheme="minorHAnsi" w:cstheme="minorHAnsi"/>
              </w:rPr>
              <w:t>1</w:t>
            </w:r>
            <w:r w:rsidR="00301312">
              <w:rPr>
                <w:rFonts w:asciiTheme="minorHAnsi" w:hAnsiTheme="minorHAnsi" w:cstheme="minorHAnsi"/>
              </w:rPr>
              <w:t>4</w:t>
            </w:r>
          </w:p>
        </w:tc>
      </w:tr>
      <w:tr w:rsidR="00362358" w14:paraId="4B136A8C" w14:textId="77777777" w:rsidTr="0083307E">
        <w:tc>
          <w:tcPr>
            <w:tcW w:w="846" w:type="dxa"/>
          </w:tcPr>
          <w:p w14:paraId="2F114408" w14:textId="4B864834" w:rsidR="00362358" w:rsidRDefault="00BA0FF2" w:rsidP="00B56C6A">
            <w:pPr>
              <w:jc w:val="both"/>
              <w:rPr>
                <w:rFonts w:asciiTheme="minorHAnsi" w:hAnsiTheme="minorHAnsi" w:cstheme="minorHAnsi"/>
              </w:rPr>
            </w:pPr>
            <w:r>
              <w:rPr>
                <w:rFonts w:asciiTheme="minorHAnsi" w:hAnsiTheme="minorHAnsi" w:cstheme="minorHAnsi"/>
              </w:rPr>
              <w:t>5.1</w:t>
            </w:r>
          </w:p>
        </w:tc>
        <w:tc>
          <w:tcPr>
            <w:tcW w:w="5164" w:type="dxa"/>
          </w:tcPr>
          <w:p w14:paraId="446BAFD0" w14:textId="10692554" w:rsidR="00362358" w:rsidRDefault="00BA0FF2" w:rsidP="00B56C6A">
            <w:pPr>
              <w:jc w:val="both"/>
              <w:rPr>
                <w:rFonts w:asciiTheme="minorHAnsi" w:hAnsiTheme="minorHAnsi" w:cstheme="minorHAnsi"/>
              </w:rPr>
            </w:pPr>
            <w:r>
              <w:rPr>
                <w:rFonts w:asciiTheme="minorHAnsi" w:hAnsiTheme="minorHAnsi" w:cstheme="minorHAnsi"/>
              </w:rPr>
              <w:t>Data Preprocessing</w:t>
            </w:r>
          </w:p>
        </w:tc>
        <w:tc>
          <w:tcPr>
            <w:tcW w:w="3006" w:type="dxa"/>
          </w:tcPr>
          <w:p w14:paraId="72448E49" w14:textId="31EFFE5F" w:rsidR="00362358" w:rsidRDefault="00AC0661" w:rsidP="0083307E">
            <w:pPr>
              <w:jc w:val="center"/>
              <w:rPr>
                <w:rFonts w:asciiTheme="minorHAnsi" w:hAnsiTheme="minorHAnsi" w:cstheme="minorHAnsi"/>
              </w:rPr>
            </w:pPr>
            <w:r>
              <w:rPr>
                <w:rFonts w:asciiTheme="minorHAnsi" w:hAnsiTheme="minorHAnsi" w:cstheme="minorHAnsi"/>
              </w:rPr>
              <w:t>1</w:t>
            </w:r>
            <w:r w:rsidR="00301312">
              <w:rPr>
                <w:rFonts w:asciiTheme="minorHAnsi" w:hAnsiTheme="minorHAnsi" w:cstheme="minorHAnsi"/>
              </w:rPr>
              <w:t>4</w:t>
            </w:r>
          </w:p>
        </w:tc>
      </w:tr>
      <w:tr w:rsidR="00BA0FF2" w14:paraId="755BF7CE" w14:textId="77777777" w:rsidTr="0083307E">
        <w:tc>
          <w:tcPr>
            <w:tcW w:w="846" w:type="dxa"/>
          </w:tcPr>
          <w:p w14:paraId="230D9779" w14:textId="77777777" w:rsidR="00BA0FF2" w:rsidRDefault="00BA0FF2" w:rsidP="00B56C6A">
            <w:pPr>
              <w:jc w:val="both"/>
              <w:rPr>
                <w:rFonts w:asciiTheme="minorHAnsi" w:hAnsiTheme="minorHAnsi" w:cstheme="minorHAnsi"/>
              </w:rPr>
            </w:pPr>
          </w:p>
        </w:tc>
        <w:tc>
          <w:tcPr>
            <w:tcW w:w="5164" w:type="dxa"/>
          </w:tcPr>
          <w:p w14:paraId="5B78CCAE" w14:textId="694BB5E0" w:rsidR="00BA0FF2" w:rsidRDefault="00BA0FF2" w:rsidP="00B56C6A">
            <w:pPr>
              <w:jc w:val="both"/>
              <w:rPr>
                <w:rFonts w:asciiTheme="minorHAnsi" w:hAnsiTheme="minorHAnsi" w:cstheme="minorHAnsi"/>
              </w:rPr>
            </w:pPr>
            <w:r>
              <w:rPr>
                <w:rFonts w:asciiTheme="minorHAnsi" w:hAnsiTheme="minorHAnsi" w:cstheme="minorHAnsi"/>
              </w:rPr>
              <w:t>5.1.1</w:t>
            </w:r>
            <w:r w:rsidR="00E64FDF">
              <w:rPr>
                <w:rFonts w:asciiTheme="minorHAnsi" w:hAnsiTheme="minorHAnsi" w:cstheme="minorHAnsi"/>
              </w:rPr>
              <w:t xml:space="preserve"> Target Variable Binarisation</w:t>
            </w:r>
          </w:p>
        </w:tc>
        <w:tc>
          <w:tcPr>
            <w:tcW w:w="3006" w:type="dxa"/>
          </w:tcPr>
          <w:p w14:paraId="4451133E" w14:textId="5E8021FF" w:rsidR="00BA0FF2" w:rsidRDefault="00AC0661" w:rsidP="00AC0661">
            <w:pPr>
              <w:jc w:val="center"/>
              <w:rPr>
                <w:rFonts w:asciiTheme="minorHAnsi" w:hAnsiTheme="minorHAnsi" w:cstheme="minorHAnsi"/>
              </w:rPr>
            </w:pPr>
            <w:r>
              <w:rPr>
                <w:rFonts w:asciiTheme="minorHAnsi" w:hAnsiTheme="minorHAnsi" w:cstheme="minorHAnsi"/>
              </w:rPr>
              <w:t>1</w:t>
            </w:r>
            <w:r w:rsidR="00301312">
              <w:rPr>
                <w:rFonts w:asciiTheme="minorHAnsi" w:hAnsiTheme="minorHAnsi" w:cstheme="minorHAnsi"/>
              </w:rPr>
              <w:t>4</w:t>
            </w:r>
          </w:p>
        </w:tc>
      </w:tr>
      <w:tr w:rsidR="00BA0FF2" w14:paraId="36EF84C1" w14:textId="77777777" w:rsidTr="0083307E">
        <w:tc>
          <w:tcPr>
            <w:tcW w:w="846" w:type="dxa"/>
          </w:tcPr>
          <w:p w14:paraId="7776D734" w14:textId="77777777" w:rsidR="00BA0FF2" w:rsidRDefault="00BA0FF2" w:rsidP="00B56C6A">
            <w:pPr>
              <w:jc w:val="both"/>
              <w:rPr>
                <w:rFonts w:asciiTheme="minorHAnsi" w:hAnsiTheme="minorHAnsi" w:cstheme="minorHAnsi"/>
              </w:rPr>
            </w:pPr>
          </w:p>
        </w:tc>
        <w:tc>
          <w:tcPr>
            <w:tcW w:w="5164" w:type="dxa"/>
          </w:tcPr>
          <w:p w14:paraId="252ADFBA" w14:textId="6C30DE4B" w:rsidR="00BA0FF2" w:rsidRDefault="00BA0FF2" w:rsidP="00B56C6A">
            <w:pPr>
              <w:jc w:val="both"/>
              <w:rPr>
                <w:rFonts w:asciiTheme="minorHAnsi" w:hAnsiTheme="minorHAnsi" w:cstheme="minorHAnsi"/>
              </w:rPr>
            </w:pPr>
            <w:r>
              <w:rPr>
                <w:rFonts w:asciiTheme="minorHAnsi" w:hAnsiTheme="minorHAnsi" w:cstheme="minorHAnsi"/>
              </w:rPr>
              <w:t xml:space="preserve">5.1.2 </w:t>
            </w:r>
            <w:r w:rsidR="00E64FDF">
              <w:rPr>
                <w:rFonts w:asciiTheme="minorHAnsi" w:hAnsiTheme="minorHAnsi" w:cstheme="minorHAnsi"/>
              </w:rPr>
              <w:t>Handling Missing Values</w:t>
            </w:r>
          </w:p>
        </w:tc>
        <w:tc>
          <w:tcPr>
            <w:tcW w:w="3006" w:type="dxa"/>
          </w:tcPr>
          <w:p w14:paraId="78D5A388" w14:textId="0A4700CB" w:rsidR="00BA0FF2" w:rsidRDefault="00AC0661" w:rsidP="0083307E">
            <w:pPr>
              <w:jc w:val="center"/>
              <w:rPr>
                <w:rFonts w:asciiTheme="minorHAnsi" w:hAnsiTheme="minorHAnsi" w:cstheme="minorHAnsi"/>
              </w:rPr>
            </w:pPr>
            <w:r>
              <w:rPr>
                <w:rFonts w:asciiTheme="minorHAnsi" w:hAnsiTheme="minorHAnsi" w:cstheme="minorHAnsi"/>
              </w:rPr>
              <w:t>1</w:t>
            </w:r>
            <w:r w:rsidR="00301312">
              <w:rPr>
                <w:rFonts w:asciiTheme="minorHAnsi" w:hAnsiTheme="minorHAnsi" w:cstheme="minorHAnsi"/>
              </w:rPr>
              <w:t>4</w:t>
            </w:r>
          </w:p>
        </w:tc>
      </w:tr>
      <w:tr w:rsidR="00BA0FF2" w14:paraId="780C0C60" w14:textId="77777777" w:rsidTr="0083307E">
        <w:tc>
          <w:tcPr>
            <w:tcW w:w="846" w:type="dxa"/>
          </w:tcPr>
          <w:p w14:paraId="4FC5510F" w14:textId="77777777" w:rsidR="00BA0FF2" w:rsidRDefault="00BA0FF2" w:rsidP="00B56C6A">
            <w:pPr>
              <w:jc w:val="both"/>
              <w:rPr>
                <w:rFonts w:asciiTheme="minorHAnsi" w:hAnsiTheme="minorHAnsi" w:cstheme="minorHAnsi"/>
              </w:rPr>
            </w:pPr>
          </w:p>
        </w:tc>
        <w:tc>
          <w:tcPr>
            <w:tcW w:w="5164" w:type="dxa"/>
          </w:tcPr>
          <w:p w14:paraId="5FC37FD8" w14:textId="37BB1C09" w:rsidR="00BA0FF2" w:rsidRDefault="00BA0FF2" w:rsidP="00B56C6A">
            <w:pPr>
              <w:jc w:val="both"/>
              <w:rPr>
                <w:rFonts w:asciiTheme="minorHAnsi" w:hAnsiTheme="minorHAnsi" w:cstheme="minorHAnsi"/>
              </w:rPr>
            </w:pPr>
            <w:r>
              <w:rPr>
                <w:rFonts w:asciiTheme="minorHAnsi" w:hAnsiTheme="minorHAnsi" w:cstheme="minorHAnsi"/>
              </w:rPr>
              <w:t>5.1.3 Train-Test Split</w:t>
            </w:r>
          </w:p>
        </w:tc>
        <w:tc>
          <w:tcPr>
            <w:tcW w:w="3006" w:type="dxa"/>
          </w:tcPr>
          <w:p w14:paraId="6A0C61AD" w14:textId="7B2027D1" w:rsidR="00BA0FF2" w:rsidRDefault="00AC0661" w:rsidP="0083307E">
            <w:pPr>
              <w:jc w:val="center"/>
              <w:rPr>
                <w:rFonts w:asciiTheme="minorHAnsi" w:hAnsiTheme="minorHAnsi" w:cstheme="minorHAnsi"/>
              </w:rPr>
            </w:pPr>
            <w:r>
              <w:rPr>
                <w:rFonts w:asciiTheme="minorHAnsi" w:hAnsiTheme="minorHAnsi" w:cstheme="minorHAnsi"/>
              </w:rPr>
              <w:t>1</w:t>
            </w:r>
            <w:r w:rsidR="00301312">
              <w:rPr>
                <w:rFonts w:asciiTheme="minorHAnsi" w:hAnsiTheme="minorHAnsi" w:cstheme="minorHAnsi"/>
              </w:rPr>
              <w:t>5</w:t>
            </w:r>
          </w:p>
        </w:tc>
      </w:tr>
      <w:tr w:rsidR="0020623A" w14:paraId="0ED1155D" w14:textId="77777777" w:rsidTr="0083307E">
        <w:tc>
          <w:tcPr>
            <w:tcW w:w="846" w:type="dxa"/>
          </w:tcPr>
          <w:p w14:paraId="370569CC" w14:textId="77777777" w:rsidR="0020623A" w:rsidRDefault="0020623A" w:rsidP="00B56C6A">
            <w:pPr>
              <w:jc w:val="both"/>
              <w:rPr>
                <w:rFonts w:asciiTheme="minorHAnsi" w:hAnsiTheme="minorHAnsi" w:cstheme="minorHAnsi"/>
              </w:rPr>
            </w:pPr>
          </w:p>
        </w:tc>
        <w:tc>
          <w:tcPr>
            <w:tcW w:w="5164" w:type="dxa"/>
          </w:tcPr>
          <w:p w14:paraId="65B87A8B" w14:textId="34DACCEE" w:rsidR="00E64FDF" w:rsidRPr="00BA0FF2" w:rsidRDefault="0020623A" w:rsidP="00B56C6A">
            <w:pPr>
              <w:jc w:val="both"/>
              <w:rPr>
                <w:rFonts w:asciiTheme="minorHAnsi" w:hAnsiTheme="minorHAnsi" w:cstheme="minorHAnsi"/>
              </w:rPr>
            </w:pPr>
            <w:r>
              <w:rPr>
                <w:rFonts w:asciiTheme="minorHAnsi" w:hAnsiTheme="minorHAnsi" w:cstheme="minorHAnsi"/>
              </w:rPr>
              <w:t xml:space="preserve">5.1.4 </w:t>
            </w:r>
            <w:r w:rsidR="00E64FDF">
              <w:rPr>
                <w:rFonts w:asciiTheme="minorHAnsi" w:hAnsiTheme="minorHAnsi" w:cstheme="minorHAnsi"/>
              </w:rPr>
              <w:t>SMOTE -Class Imbalance Handling</w:t>
            </w:r>
          </w:p>
        </w:tc>
        <w:tc>
          <w:tcPr>
            <w:tcW w:w="3006" w:type="dxa"/>
          </w:tcPr>
          <w:p w14:paraId="7142129D" w14:textId="110AC52F" w:rsidR="0020623A" w:rsidRDefault="00AC0661" w:rsidP="00AC0661">
            <w:pPr>
              <w:jc w:val="center"/>
              <w:rPr>
                <w:rFonts w:asciiTheme="minorHAnsi" w:hAnsiTheme="minorHAnsi" w:cstheme="minorHAnsi"/>
              </w:rPr>
            </w:pPr>
            <w:r>
              <w:rPr>
                <w:rFonts w:asciiTheme="minorHAnsi" w:hAnsiTheme="minorHAnsi" w:cstheme="minorHAnsi"/>
              </w:rPr>
              <w:t>1</w:t>
            </w:r>
            <w:r w:rsidR="00301312">
              <w:rPr>
                <w:rFonts w:asciiTheme="minorHAnsi" w:hAnsiTheme="minorHAnsi" w:cstheme="minorHAnsi"/>
              </w:rPr>
              <w:t>5</w:t>
            </w:r>
          </w:p>
        </w:tc>
      </w:tr>
      <w:tr w:rsidR="00AC0661" w14:paraId="0C49A190" w14:textId="77777777" w:rsidTr="0083307E">
        <w:tc>
          <w:tcPr>
            <w:tcW w:w="846" w:type="dxa"/>
          </w:tcPr>
          <w:p w14:paraId="39565714" w14:textId="77777777" w:rsidR="00AC0661" w:rsidRDefault="00AC0661" w:rsidP="00B56C6A">
            <w:pPr>
              <w:jc w:val="both"/>
              <w:rPr>
                <w:rFonts w:asciiTheme="minorHAnsi" w:hAnsiTheme="minorHAnsi" w:cstheme="minorHAnsi"/>
              </w:rPr>
            </w:pPr>
          </w:p>
        </w:tc>
        <w:tc>
          <w:tcPr>
            <w:tcW w:w="5164" w:type="dxa"/>
          </w:tcPr>
          <w:p w14:paraId="40577AA0" w14:textId="7FC7D9C4" w:rsidR="00AC0661" w:rsidRDefault="00AC0661" w:rsidP="00B56C6A">
            <w:pPr>
              <w:jc w:val="both"/>
              <w:rPr>
                <w:rFonts w:asciiTheme="minorHAnsi" w:hAnsiTheme="minorHAnsi" w:cstheme="minorHAnsi"/>
              </w:rPr>
            </w:pPr>
            <w:r>
              <w:rPr>
                <w:rFonts w:asciiTheme="minorHAnsi" w:hAnsiTheme="minorHAnsi" w:cstheme="minorHAnsi"/>
              </w:rPr>
              <w:t>5.1.5 Feature Scaling</w:t>
            </w:r>
          </w:p>
        </w:tc>
        <w:tc>
          <w:tcPr>
            <w:tcW w:w="3006" w:type="dxa"/>
          </w:tcPr>
          <w:p w14:paraId="7708163A" w14:textId="2F7BC4FE" w:rsidR="00AC0661" w:rsidRDefault="00AC0661" w:rsidP="00AC0661">
            <w:pPr>
              <w:jc w:val="center"/>
              <w:rPr>
                <w:rFonts w:asciiTheme="minorHAnsi" w:hAnsiTheme="minorHAnsi" w:cstheme="minorHAnsi"/>
              </w:rPr>
            </w:pPr>
            <w:r>
              <w:rPr>
                <w:rFonts w:asciiTheme="minorHAnsi" w:hAnsiTheme="minorHAnsi" w:cstheme="minorHAnsi"/>
              </w:rPr>
              <w:t>1</w:t>
            </w:r>
            <w:r w:rsidR="00301312">
              <w:rPr>
                <w:rFonts w:asciiTheme="minorHAnsi" w:hAnsiTheme="minorHAnsi" w:cstheme="minorHAnsi"/>
              </w:rPr>
              <w:t>5</w:t>
            </w:r>
          </w:p>
        </w:tc>
      </w:tr>
      <w:tr w:rsidR="00BA0FF2" w14:paraId="7323491C" w14:textId="77777777" w:rsidTr="0083307E">
        <w:tc>
          <w:tcPr>
            <w:tcW w:w="846" w:type="dxa"/>
          </w:tcPr>
          <w:p w14:paraId="1B5087AC" w14:textId="4F4FE5DB" w:rsidR="00BA0FF2" w:rsidRDefault="00BA0FF2" w:rsidP="00B56C6A">
            <w:pPr>
              <w:jc w:val="both"/>
              <w:rPr>
                <w:rFonts w:asciiTheme="minorHAnsi" w:hAnsiTheme="minorHAnsi" w:cstheme="minorHAnsi"/>
              </w:rPr>
            </w:pPr>
            <w:r>
              <w:rPr>
                <w:rFonts w:asciiTheme="minorHAnsi" w:hAnsiTheme="minorHAnsi" w:cstheme="minorHAnsi"/>
              </w:rPr>
              <w:t>5.2</w:t>
            </w:r>
          </w:p>
        </w:tc>
        <w:tc>
          <w:tcPr>
            <w:tcW w:w="5164" w:type="dxa"/>
          </w:tcPr>
          <w:p w14:paraId="7B7185A2" w14:textId="0C408A2F" w:rsidR="00BA0FF2" w:rsidRDefault="0020623A" w:rsidP="00B56C6A">
            <w:pPr>
              <w:jc w:val="both"/>
              <w:rPr>
                <w:rFonts w:asciiTheme="minorHAnsi" w:hAnsiTheme="minorHAnsi" w:cstheme="minorHAnsi"/>
              </w:rPr>
            </w:pPr>
            <w:r>
              <w:rPr>
                <w:rFonts w:asciiTheme="minorHAnsi" w:hAnsiTheme="minorHAnsi" w:cstheme="minorHAnsi"/>
              </w:rPr>
              <w:t>Exploratory Data Analysis (EDA)</w:t>
            </w:r>
          </w:p>
        </w:tc>
        <w:tc>
          <w:tcPr>
            <w:tcW w:w="3006" w:type="dxa"/>
          </w:tcPr>
          <w:p w14:paraId="4D2081E0" w14:textId="6AC922C5" w:rsidR="00BA0FF2" w:rsidRDefault="00AC0661" w:rsidP="0083307E">
            <w:pPr>
              <w:jc w:val="center"/>
              <w:rPr>
                <w:rFonts w:asciiTheme="minorHAnsi" w:hAnsiTheme="minorHAnsi" w:cstheme="minorHAnsi"/>
              </w:rPr>
            </w:pPr>
            <w:r>
              <w:rPr>
                <w:rFonts w:asciiTheme="minorHAnsi" w:hAnsiTheme="minorHAnsi" w:cstheme="minorHAnsi"/>
              </w:rPr>
              <w:t>1</w:t>
            </w:r>
            <w:r w:rsidR="00301312">
              <w:rPr>
                <w:rFonts w:asciiTheme="minorHAnsi" w:hAnsiTheme="minorHAnsi" w:cstheme="minorHAnsi"/>
              </w:rPr>
              <w:t>5</w:t>
            </w:r>
          </w:p>
        </w:tc>
      </w:tr>
      <w:tr w:rsidR="00BA0FF2" w14:paraId="6E43BF5D" w14:textId="77777777" w:rsidTr="0083307E">
        <w:tc>
          <w:tcPr>
            <w:tcW w:w="846" w:type="dxa"/>
          </w:tcPr>
          <w:p w14:paraId="662008F1" w14:textId="77777777" w:rsidR="00BA0FF2" w:rsidRDefault="00BA0FF2" w:rsidP="00B56C6A">
            <w:pPr>
              <w:jc w:val="both"/>
              <w:rPr>
                <w:rFonts w:asciiTheme="minorHAnsi" w:hAnsiTheme="minorHAnsi" w:cstheme="minorHAnsi"/>
              </w:rPr>
            </w:pPr>
          </w:p>
        </w:tc>
        <w:tc>
          <w:tcPr>
            <w:tcW w:w="5164" w:type="dxa"/>
          </w:tcPr>
          <w:p w14:paraId="7603EC6D" w14:textId="4A8451AE" w:rsidR="00BA0FF2" w:rsidRDefault="0020623A" w:rsidP="00B56C6A">
            <w:pPr>
              <w:jc w:val="both"/>
              <w:rPr>
                <w:rFonts w:asciiTheme="minorHAnsi" w:hAnsiTheme="minorHAnsi" w:cstheme="minorHAnsi"/>
              </w:rPr>
            </w:pPr>
            <w:r>
              <w:rPr>
                <w:rFonts w:asciiTheme="minorHAnsi" w:hAnsiTheme="minorHAnsi" w:cstheme="minorHAnsi"/>
              </w:rPr>
              <w:t>5.2.1 Univariate Analysis</w:t>
            </w:r>
          </w:p>
        </w:tc>
        <w:tc>
          <w:tcPr>
            <w:tcW w:w="3006" w:type="dxa"/>
          </w:tcPr>
          <w:p w14:paraId="0F91FA80" w14:textId="7D51FB08" w:rsidR="00BA0FF2" w:rsidRDefault="00AC0661" w:rsidP="0083307E">
            <w:pPr>
              <w:jc w:val="center"/>
              <w:rPr>
                <w:rFonts w:asciiTheme="minorHAnsi" w:hAnsiTheme="minorHAnsi" w:cstheme="minorHAnsi"/>
              </w:rPr>
            </w:pPr>
            <w:r>
              <w:rPr>
                <w:rFonts w:asciiTheme="minorHAnsi" w:hAnsiTheme="minorHAnsi" w:cstheme="minorHAnsi"/>
              </w:rPr>
              <w:t>1</w:t>
            </w:r>
            <w:r w:rsidR="00301312">
              <w:rPr>
                <w:rFonts w:asciiTheme="minorHAnsi" w:hAnsiTheme="minorHAnsi" w:cstheme="minorHAnsi"/>
              </w:rPr>
              <w:t>5</w:t>
            </w:r>
          </w:p>
        </w:tc>
      </w:tr>
      <w:tr w:rsidR="00BA0FF2" w14:paraId="7A5B95A2" w14:textId="77777777" w:rsidTr="0083307E">
        <w:tc>
          <w:tcPr>
            <w:tcW w:w="846" w:type="dxa"/>
          </w:tcPr>
          <w:p w14:paraId="55775994" w14:textId="77777777" w:rsidR="00BA0FF2" w:rsidRDefault="00BA0FF2" w:rsidP="00B56C6A">
            <w:pPr>
              <w:jc w:val="both"/>
              <w:rPr>
                <w:rFonts w:asciiTheme="minorHAnsi" w:hAnsiTheme="minorHAnsi" w:cstheme="minorHAnsi"/>
              </w:rPr>
            </w:pPr>
          </w:p>
        </w:tc>
        <w:tc>
          <w:tcPr>
            <w:tcW w:w="5164" w:type="dxa"/>
          </w:tcPr>
          <w:p w14:paraId="5EB45F4D" w14:textId="2EB54FDF" w:rsidR="00BA0FF2" w:rsidRDefault="0020623A" w:rsidP="00B56C6A">
            <w:pPr>
              <w:jc w:val="both"/>
              <w:rPr>
                <w:rFonts w:asciiTheme="minorHAnsi" w:hAnsiTheme="minorHAnsi" w:cstheme="minorHAnsi"/>
              </w:rPr>
            </w:pPr>
            <w:r>
              <w:rPr>
                <w:rFonts w:asciiTheme="minorHAnsi" w:hAnsiTheme="minorHAnsi" w:cstheme="minorHAnsi"/>
              </w:rPr>
              <w:t>5.2.2 Bivariate Analysis</w:t>
            </w:r>
          </w:p>
        </w:tc>
        <w:tc>
          <w:tcPr>
            <w:tcW w:w="3006" w:type="dxa"/>
          </w:tcPr>
          <w:p w14:paraId="48B8F353" w14:textId="6E35A449" w:rsidR="00BA0FF2" w:rsidRDefault="00AC0661" w:rsidP="0083307E">
            <w:pPr>
              <w:jc w:val="center"/>
              <w:rPr>
                <w:rFonts w:asciiTheme="minorHAnsi" w:hAnsiTheme="minorHAnsi" w:cstheme="minorHAnsi"/>
              </w:rPr>
            </w:pPr>
            <w:r>
              <w:rPr>
                <w:rFonts w:asciiTheme="minorHAnsi" w:hAnsiTheme="minorHAnsi" w:cstheme="minorHAnsi"/>
              </w:rPr>
              <w:t>1</w:t>
            </w:r>
            <w:r w:rsidR="00301312">
              <w:rPr>
                <w:rFonts w:asciiTheme="minorHAnsi" w:hAnsiTheme="minorHAnsi" w:cstheme="minorHAnsi"/>
              </w:rPr>
              <w:t>6</w:t>
            </w:r>
          </w:p>
        </w:tc>
      </w:tr>
      <w:tr w:rsidR="00BA0FF2" w14:paraId="436D4606" w14:textId="77777777" w:rsidTr="0083307E">
        <w:tc>
          <w:tcPr>
            <w:tcW w:w="846" w:type="dxa"/>
          </w:tcPr>
          <w:p w14:paraId="515F5DC8" w14:textId="77777777" w:rsidR="00BA0FF2" w:rsidRDefault="00BA0FF2" w:rsidP="00B56C6A">
            <w:pPr>
              <w:jc w:val="both"/>
              <w:rPr>
                <w:rFonts w:asciiTheme="minorHAnsi" w:hAnsiTheme="minorHAnsi" w:cstheme="minorHAnsi"/>
              </w:rPr>
            </w:pPr>
          </w:p>
        </w:tc>
        <w:tc>
          <w:tcPr>
            <w:tcW w:w="5164" w:type="dxa"/>
          </w:tcPr>
          <w:p w14:paraId="529D9666" w14:textId="678E861C" w:rsidR="00BA0FF2" w:rsidRDefault="0020623A" w:rsidP="00B56C6A">
            <w:pPr>
              <w:jc w:val="both"/>
              <w:rPr>
                <w:rFonts w:asciiTheme="minorHAnsi" w:hAnsiTheme="minorHAnsi" w:cstheme="minorHAnsi"/>
              </w:rPr>
            </w:pPr>
            <w:r>
              <w:rPr>
                <w:rFonts w:asciiTheme="minorHAnsi" w:hAnsiTheme="minorHAnsi" w:cstheme="minorHAnsi"/>
              </w:rPr>
              <w:t>5.2.3 Categorical Feature Analysis</w:t>
            </w:r>
          </w:p>
        </w:tc>
        <w:tc>
          <w:tcPr>
            <w:tcW w:w="3006" w:type="dxa"/>
          </w:tcPr>
          <w:p w14:paraId="029FB19B" w14:textId="5F3E4447" w:rsidR="00BA0FF2" w:rsidRDefault="00AC0661" w:rsidP="0083307E">
            <w:pPr>
              <w:jc w:val="center"/>
              <w:rPr>
                <w:rFonts w:asciiTheme="minorHAnsi" w:hAnsiTheme="minorHAnsi" w:cstheme="minorHAnsi"/>
              </w:rPr>
            </w:pPr>
            <w:r>
              <w:rPr>
                <w:rFonts w:asciiTheme="minorHAnsi" w:hAnsiTheme="minorHAnsi" w:cstheme="minorHAnsi"/>
              </w:rPr>
              <w:t>1</w:t>
            </w:r>
            <w:r w:rsidR="00301312">
              <w:rPr>
                <w:rFonts w:asciiTheme="minorHAnsi" w:hAnsiTheme="minorHAnsi" w:cstheme="minorHAnsi"/>
              </w:rPr>
              <w:t>7</w:t>
            </w:r>
          </w:p>
        </w:tc>
      </w:tr>
      <w:tr w:rsidR="00BA0FF2" w14:paraId="3BDDCA13" w14:textId="77777777" w:rsidTr="0083307E">
        <w:tc>
          <w:tcPr>
            <w:tcW w:w="846" w:type="dxa"/>
          </w:tcPr>
          <w:p w14:paraId="638FD6CB" w14:textId="77777777" w:rsidR="00BA0FF2" w:rsidRDefault="00BA0FF2" w:rsidP="00B56C6A">
            <w:pPr>
              <w:jc w:val="both"/>
              <w:rPr>
                <w:rFonts w:asciiTheme="minorHAnsi" w:hAnsiTheme="minorHAnsi" w:cstheme="minorHAnsi"/>
              </w:rPr>
            </w:pPr>
          </w:p>
        </w:tc>
        <w:tc>
          <w:tcPr>
            <w:tcW w:w="5164" w:type="dxa"/>
          </w:tcPr>
          <w:p w14:paraId="2030284D" w14:textId="11F7E739" w:rsidR="00BA0FF2" w:rsidRDefault="0020623A" w:rsidP="00B56C6A">
            <w:pPr>
              <w:jc w:val="both"/>
              <w:rPr>
                <w:rFonts w:asciiTheme="minorHAnsi" w:hAnsiTheme="minorHAnsi" w:cstheme="minorHAnsi"/>
              </w:rPr>
            </w:pPr>
            <w:r>
              <w:rPr>
                <w:rFonts w:asciiTheme="minorHAnsi" w:hAnsiTheme="minorHAnsi" w:cstheme="minorHAnsi"/>
              </w:rPr>
              <w:t>5.2.4 Correlation Analysis</w:t>
            </w:r>
          </w:p>
        </w:tc>
        <w:tc>
          <w:tcPr>
            <w:tcW w:w="3006" w:type="dxa"/>
          </w:tcPr>
          <w:p w14:paraId="7286E3CB" w14:textId="59B84DF8" w:rsidR="00BA0FF2" w:rsidRDefault="00AC0661" w:rsidP="0083307E">
            <w:pPr>
              <w:jc w:val="center"/>
              <w:rPr>
                <w:rFonts w:asciiTheme="minorHAnsi" w:hAnsiTheme="minorHAnsi" w:cstheme="minorHAnsi"/>
              </w:rPr>
            </w:pPr>
            <w:r>
              <w:rPr>
                <w:rFonts w:asciiTheme="minorHAnsi" w:hAnsiTheme="minorHAnsi" w:cstheme="minorHAnsi"/>
              </w:rPr>
              <w:t>1</w:t>
            </w:r>
            <w:r w:rsidR="00301312">
              <w:rPr>
                <w:rFonts w:asciiTheme="minorHAnsi" w:hAnsiTheme="minorHAnsi" w:cstheme="minorHAnsi"/>
              </w:rPr>
              <w:t>7</w:t>
            </w:r>
          </w:p>
        </w:tc>
      </w:tr>
      <w:tr w:rsidR="00BA0FF2" w14:paraId="4ACB6935" w14:textId="77777777" w:rsidTr="0083307E">
        <w:tc>
          <w:tcPr>
            <w:tcW w:w="846" w:type="dxa"/>
          </w:tcPr>
          <w:p w14:paraId="0A0392E0" w14:textId="77777777" w:rsidR="00BA0FF2" w:rsidRDefault="00BA0FF2" w:rsidP="00B56C6A">
            <w:pPr>
              <w:jc w:val="both"/>
              <w:rPr>
                <w:rFonts w:asciiTheme="minorHAnsi" w:hAnsiTheme="minorHAnsi" w:cstheme="minorHAnsi"/>
              </w:rPr>
            </w:pPr>
          </w:p>
        </w:tc>
        <w:tc>
          <w:tcPr>
            <w:tcW w:w="5164" w:type="dxa"/>
          </w:tcPr>
          <w:p w14:paraId="46264CAE" w14:textId="0928056F" w:rsidR="00683039" w:rsidRDefault="0020623A" w:rsidP="00B56C6A">
            <w:pPr>
              <w:jc w:val="both"/>
              <w:rPr>
                <w:rFonts w:asciiTheme="minorHAnsi" w:hAnsiTheme="minorHAnsi" w:cstheme="minorHAnsi"/>
              </w:rPr>
            </w:pPr>
            <w:r>
              <w:rPr>
                <w:rFonts w:asciiTheme="minorHAnsi" w:hAnsiTheme="minorHAnsi" w:cstheme="minorHAnsi"/>
              </w:rPr>
              <w:t>5.2.5 Outlier Analysis</w:t>
            </w:r>
          </w:p>
        </w:tc>
        <w:tc>
          <w:tcPr>
            <w:tcW w:w="3006" w:type="dxa"/>
          </w:tcPr>
          <w:p w14:paraId="4658769E" w14:textId="5C17B26B" w:rsidR="00BA0FF2" w:rsidRDefault="00AC0661" w:rsidP="00AC0661">
            <w:pPr>
              <w:jc w:val="center"/>
              <w:rPr>
                <w:rFonts w:asciiTheme="minorHAnsi" w:hAnsiTheme="minorHAnsi" w:cstheme="minorHAnsi"/>
              </w:rPr>
            </w:pPr>
            <w:r>
              <w:rPr>
                <w:rFonts w:asciiTheme="minorHAnsi" w:hAnsiTheme="minorHAnsi" w:cstheme="minorHAnsi"/>
              </w:rPr>
              <w:t>1</w:t>
            </w:r>
            <w:r w:rsidR="00301312">
              <w:rPr>
                <w:rFonts w:asciiTheme="minorHAnsi" w:hAnsiTheme="minorHAnsi" w:cstheme="minorHAnsi"/>
              </w:rPr>
              <w:t>8</w:t>
            </w:r>
          </w:p>
        </w:tc>
      </w:tr>
      <w:tr w:rsidR="00BA0FF2" w14:paraId="45F0FB29" w14:textId="77777777" w:rsidTr="0083307E">
        <w:tc>
          <w:tcPr>
            <w:tcW w:w="846" w:type="dxa"/>
          </w:tcPr>
          <w:p w14:paraId="0CB8678B" w14:textId="49EB58A1" w:rsidR="00BA0FF2" w:rsidRDefault="0020623A" w:rsidP="00B56C6A">
            <w:pPr>
              <w:jc w:val="both"/>
              <w:rPr>
                <w:rFonts w:asciiTheme="minorHAnsi" w:hAnsiTheme="minorHAnsi" w:cstheme="minorHAnsi"/>
              </w:rPr>
            </w:pPr>
            <w:r>
              <w:rPr>
                <w:rFonts w:asciiTheme="minorHAnsi" w:hAnsiTheme="minorHAnsi" w:cstheme="minorHAnsi"/>
              </w:rPr>
              <w:t>5.3</w:t>
            </w:r>
          </w:p>
        </w:tc>
        <w:tc>
          <w:tcPr>
            <w:tcW w:w="5164" w:type="dxa"/>
          </w:tcPr>
          <w:p w14:paraId="1968F320" w14:textId="52B50873" w:rsidR="00683039" w:rsidRDefault="0020623A" w:rsidP="00B56C6A">
            <w:pPr>
              <w:jc w:val="both"/>
              <w:rPr>
                <w:rFonts w:asciiTheme="minorHAnsi" w:hAnsiTheme="minorHAnsi" w:cstheme="minorHAnsi"/>
              </w:rPr>
            </w:pPr>
            <w:r>
              <w:rPr>
                <w:rFonts w:asciiTheme="minorHAnsi" w:hAnsiTheme="minorHAnsi" w:cstheme="minorHAnsi"/>
              </w:rPr>
              <w:t>Model Selection</w:t>
            </w:r>
          </w:p>
        </w:tc>
        <w:tc>
          <w:tcPr>
            <w:tcW w:w="3006" w:type="dxa"/>
          </w:tcPr>
          <w:p w14:paraId="6A43CBDE" w14:textId="473D6712" w:rsidR="00BA0FF2" w:rsidRDefault="00AC0661" w:rsidP="00AC0661">
            <w:pPr>
              <w:jc w:val="center"/>
              <w:rPr>
                <w:rFonts w:asciiTheme="minorHAnsi" w:hAnsiTheme="minorHAnsi" w:cstheme="minorHAnsi"/>
              </w:rPr>
            </w:pPr>
            <w:r>
              <w:rPr>
                <w:rFonts w:asciiTheme="minorHAnsi" w:hAnsiTheme="minorHAnsi" w:cstheme="minorHAnsi"/>
              </w:rPr>
              <w:t>1</w:t>
            </w:r>
            <w:r w:rsidR="00301312">
              <w:rPr>
                <w:rFonts w:asciiTheme="minorHAnsi" w:hAnsiTheme="minorHAnsi" w:cstheme="minorHAnsi"/>
              </w:rPr>
              <w:t>9</w:t>
            </w:r>
          </w:p>
        </w:tc>
      </w:tr>
      <w:tr w:rsidR="00AC0661" w14:paraId="221248C8" w14:textId="77777777" w:rsidTr="0083307E">
        <w:tc>
          <w:tcPr>
            <w:tcW w:w="846" w:type="dxa"/>
          </w:tcPr>
          <w:p w14:paraId="657CA0C3" w14:textId="77777777" w:rsidR="00AC0661" w:rsidRDefault="00AC0661" w:rsidP="00B56C6A">
            <w:pPr>
              <w:jc w:val="both"/>
              <w:rPr>
                <w:rFonts w:asciiTheme="minorHAnsi" w:hAnsiTheme="minorHAnsi" w:cstheme="minorHAnsi"/>
              </w:rPr>
            </w:pPr>
          </w:p>
        </w:tc>
        <w:tc>
          <w:tcPr>
            <w:tcW w:w="5164" w:type="dxa"/>
          </w:tcPr>
          <w:p w14:paraId="7930439C" w14:textId="4BCFD225" w:rsidR="00AC0661" w:rsidRDefault="00AC0661" w:rsidP="00B56C6A">
            <w:pPr>
              <w:jc w:val="both"/>
              <w:rPr>
                <w:rFonts w:asciiTheme="minorHAnsi" w:hAnsiTheme="minorHAnsi" w:cstheme="minorHAnsi"/>
              </w:rPr>
            </w:pPr>
            <w:r>
              <w:rPr>
                <w:rFonts w:asciiTheme="minorHAnsi" w:hAnsiTheme="minorHAnsi" w:cstheme="minorHAnsi"/>
              </w:rPr>
              <w:t>5.3.1 Logistic Regression</w:t>
            </w:r>
          </w:p>
        </w:tc>
        <w:tc>
          <w:tcPr>
            <w:tcW w:w="3006" w:type="dxa"/>
          </w:tcPr>
          <w:p w14:paraId="4B9EB1A8" w14:textId="7E65DAC1" w:rsidR="00AC0661" w:rsidRDefault="00AC0661" w:rsidP="00AC0661">
            <w:pPr>
              <w:jc w:val="center"/>
              <w:rPr>
                <w:rFonts w:asciiTheme="minorHAnsi" w:hAnsiTheme="minorHAnsi" w:cstheme="minorHAnsi"/>
              </w:rPr>
            </w:pPr>
            <w:r>
              <w:rPr>
                <w:rFonts w:asciiTheme="minorHAnsi" w:hAnsiTheme="minorHAnsi" w:cstheme="minorHAnsi"/>
              </w:rPr>
              <w:t>1</w:t>
            </w:r>
            <w:r w:rsidR="00301312">
              <w:rPr>
                <w:rFonts w:asciiTheme="minorHAnsi" w:hAnsiTheme="minorHAnsi" w:cstheme="minorHAnsi"/>
              </w:rPr>
              <w:t>9</w:t>
            </w:r>
          </w:p>
        </w:tc>
      </w:tr>
      <w:tr w:rsidR="00AC0661" w14:paraId="79F212A5" w14:textId="77777777" w:rsidTr="0083307E">
        <w:tc>
          <w:tcPr>
            <w:tcW w:w="846" w:type="dxa"/>
          </w:tcPr>
          <w:p w14:paraId="4351649C" w14:textId="77777777" w:rsidR="00AC0661" w:rsidRDefault="00AC0661" w:rsidP="00B56C6A">
            <w:pPr>
              <w:jc w:val="both"/>
              <w:rPr>
                <w:rFonts w:asciiTheme="minorHAnsi" w:hAnsiTheme="minorHAnsi" w:cstheme="minorHAnsi"/>
              </w:rPr>
            </w:pPr>
          </w:p>
        </w:tc>
        <w:tc>
          <w:tcPr>
            <w:tcW w:w="5164" w:type="dxa"/>
          </w:tcPr>
          <w:p w14:paraId="248D8659" w14:textId="75937B59" w:rsidR="00AC0661" w:rsidRDefault="00AC0661" w:rsidP="00B56C6A">
            <w:pPr>
              <w:jc w:val="both"/>
              <w:rPr>
                <w:rFonts w:asciiTheme="minorHAnsi" w:hAnsiTheme="minorHAnsi" w:cstheme="minorHAnsi"/>
              </w:rPr>
            </w:pPr>
            <w:r>
              <w:rPr>
                <w:rFonts w:asciiTheme="minorHAnsi" w:hAnsiTheme="minorHAnsi" w:cstheme="minorHAnsi"/>
              </w:rPr>
              <w:t>5.3.2 Random Forest</w:t>
            </w:r>
          </w:p>
        </w:tc>
        <w:tc>
          <w:tcPr>
            <w:tcW w:w="3006" w:type="dxa"/>
          </w:tcPr>
          <w:p w14:paraId="6467B75B" w14:textId="37EDF7EB" w:rsidR="00AC0661" w:rsidRDefault="00AC0661" w:rsidP="00AC0661">
            <w:pPr>
              <w:jc w:val="center"/>
              <w:rPr>
                <w:rFonts w:asciiTheme="minorHAnsi" w:hAnsiTheme="minorHAnsi" w:cstheme="minorHAnsi"/>
              </w:rPr>
            </w:pPr>
            <w:r>
              <w:rPr>
                <w:rFonts w:asciiTheme="minorHAnsi" w:hAnsiTheme="minorHAnsi" w:cstheme="minorHAnsi"/>
              </w:rPr>
              <w:t>1</w:t>
            </w:r>
            <w:r w:rsidR="00301312">
              <w:rPr>
                <w:rFonts w:asciiTheme="minorHAnsi" w:hAnsiTheme="minorHAnsi" w:cstheme="minorHAnsi"/>
              </w:rPr>
              <w:t>9</w:t>
            </w:r>
          </w:p>
        </w:tc>
      </w:tr>
      <w:tr w:rsidR="00AC0661" w14:paraId="274168A7" w14:textId="77777777" w:rsidTr="0083307E">
        <w:tc>
          <w:tcPr>
            <w:tcW w:w="846" w:type="dxa"/>
          </w:tcPr>
          <w:p w14:paraId="02A1320A" w14:textId="77777777" w:rsidR="00AC0661" w:rsidRDefault="00AC0661" w:rsidP="00B56C6A">
            <w:pPr>
              <w:jc w:val="both"/>
              <w:rPr>
                <w:rFonts w:asciiTheme="minorHAnsi" w:hAnsiTheme="minorHAnsi" w:cstheme="minorHAnsi"/>
              </w:rPr>
            </w:pPr>
          </w:p>
        </w:tc>
        <w:tc>
          <w:tcPr>
            <w:tcW w:w="5164" w:type="dxa"/>
          </w:tcPr>
          <w:p w14:paraId="7D0950F7" w14:textId="2BDCA33F" w:rsidR="00AC0661" w:rsidRDefault="00AC0661" w:rsidP="00B56C6A">
            <w:pPr>
              <w:jc w:val="both"/>
              <w:rPr>
                <w:rFonts w:asciiTheme="minorHAnsi" w:hAnsiTheme="minorHAnsi" w:cstheme="minorHAnsi"/>
              </w:rPr>
            </w:pPr>
            <w:r>
              <w:rPr>
                <w:rFonts w:asciiTheme="minorHAnsi" w:hAnsiTheme="minorHAnsi" w:cstheme="minorHAnsi"/>
              </w:rPr>
              <w:t>5.3.3 XGBoost</w:t>
            </w:r>
          </w:p>
        </w:tc>
        <w:tc>
          <w:tcPr>
            <w:tcW w:w="3006" w:type="dxa"/>
          </w:tcPr>
          <w:p w14:paraId="697421CB" w14:textId="2C88A81F" w:rsidR="00AC0661" w:rsidRDefault="00B00C10" w:rsidP="00AC0661">
            <w:pPr>
              <w:jc w:val="center"/>
              <w:rPr>
                <w:rFonts w:asciiTheme="minorHAnsi" w:hAnsiTheme="minorHAnsi" w:cstheme="minorHAnsi"/>
              </w:rPr>
            </w:pPr>
            <w:r>
              <w:rPr>
                <w:rFonts w:asciiTheme="minorHAnsi" w:hAnsiTheme="minorHAnsi" w:cstheme="minorHAnsi"/>
              </w:rPr>
              <w:t>1</w:t>
            </w:r>
            <w:r w:rsidR="00301312">
              <w:rPr>
                <w:rFonts w:asciiTheme="minorHAnsi" w:hAnsiTheme="minorHAnsi" w:cstheme="minorHAnsi"/>
              </w:rPr>
              <w:t>9</w:t>
            </w:r>
          </w:p>
        </w:tc>
      </w:tr>
      <w:tr w:rsidR="00BA0FF2" w14:paraId="3604F0D8" w14:textId="77777777" w:rsidTr="0083307E">
        <w:tc>
          <w:tcPr>
            <w:tcW w:w="846" w:type="dxa"/>
          </w:tcPr>
          <w:p w14:paraId="66004908" w14:textId="4920713C" w:rsidR="00BA0FF2" w:rsidRDefault="0020623A" w:rsidP="00B56C6A">
            <w:pPr>
              <w:jc w:val="both"/>
              <w:rPr>
                <w:rFonts w:asciiTheme="minorHAnsi" w:hAnsiTheme="minorHAnsi" w:cstheme="minorHAnsi"/>
              </w:rPr>
            </w:pPr>
            <w:r>
              <w:rPr>
                <w:rFonts w:asciiTheme="minorHAnsi" w:hAnsiTheme="minorHAnsi" w:cstheme="minorHAnsi"/>
              </w:rPr>
              <w:t>5.4</w:t>
            </w:r>
          </w:p>
        </w:tc>
        <w:tc>
          <w:tcPr>
            <w:tcW w:w="5164" w:type="dxa"/>
          </w:tcPr>
          <w:p w14:paraId="33FE9B56" w14:textId="565D6F47" w:rsidR="00BA0FF2" w:rsidRDefault="0020623A" w:rsidP="00B56C6A">
            <w:pPr>
              <w:jc w:val="both"/>
              <w:rPr>
                <w:rFonts w:asciiTheme="minorHAnsi" w:hAnsiTheme="minorHAnsi" w:cstheme="minorHAnsi"/>
              </w:rPr>
            </w:pPr>
            <w:r>
              <w:rPr>
                <w:rFonts w:asciiTheme="minorHAnsi" w:hAnsiTheme="minorHAnsi" w:cstheme="minorHAnsi"/>
              </w:rPr>
              <w:t>Model Evaluation Metrics</w:t>
            </w:r>
          </w:p>
        </w:tc>
        <w:tc>
          <w:tcPr>
            <w:tcW w:w="3006" w:type="dxa"/>
          </w:tcPr>
          <w:p w14:paraId="499A0D81" w14:textId="4BC22DC5" w:rsidR="00BA0FF2" w:rsidRDefault="00301312" w:rsidP="0083307E">
            <w:pPr>
              <w:jc w:val="center"/>
              <w:rPr>
                <w:rFonts w:asciiTheme="minorHAnsi" w:hAnsiTheme="minorHAnsi" w:cstheme="minorHAnsi"/>
              </w:rPr>
            </w:pPr>
            <w:r>
              <w:rPr>
                <w:rFonts w:asciiTheme="minorHAnsi" w:hAnsiTheme="minorHAnsi" w:cstheme="minorHAnsi"/>
              </w:rPr>
              <w:t>20</w:t>
            </w:r>
          </w:p>
        </w:tc>
      </w:tr>
      <w:tr w:rsidR="00BA0FF2" w14:paraId="015A3D48" w14:textId="77777777" w:rsidTr="0083307E">
        <w:tc>
          <w:tcPr>
            <w:tcW w:w="846" w:type="dxa"/>
          </w:tcPr>
          <w:p w14:paraId="3D91ECD1" w14:textId="31B6852C" w:rsidR="00BA0FF2" w:rsidRDefault="0020623A" w:rsidP="00B56C6A">
            <w:pPr>
              <w:jc w:val="both"/>
              <w:rPr>
                <w:rFonts w:asciiTheme="minorHAnsi" w:hAnsiTheme="minorHAnsi" w:cstheme="minorHAnsi"/>
              </w:rPr>
            </w:pPr>
            <w:r>
              <w:rPr>
                <w:rFonts w:asciiTheme="minorHAnsi" w:hAnsiTheme="minorHAnsi" w:cstheme="minorHAnsi"/>
              </w:rPr>
              <w:t>5.5</w:t>
            </w:r>
          </w:p>
        </w:tc>
        <w:tc>
          <w:tcPr>
            <w:tcW w:w="5164" w:type="dxa"/>
          </w:tcPr>
          <w:p w14:paraId="2236E140" w14:textId="3825671E" w:rsidR="00BA0FF2" w:rsidRDefault="0020623A" w:rsidP="00B56C6A">
            <w:pPr>
              <w:jc w:val="both"/>
              <w:rPr>
                <w:rFonts w:asciiTheme="minorHAnsi" w:hAnsiTheme="minorHAnsi" w:cstheme="minorHAnsi"/>
              </w:rPr>
            </w:pPr>
            <w:r>
              <w:rPr>
                <w:rFonts w:asciiTheme="minorHAnsi" w:hAnsiTheme="minorHAnsi" w:cstheme="minorHAnsi"/>
              </w:rPr>
              <w:t>Hyperparameter Tuning</w:t>
            </w:r>
          </w:p>
        </w:tc>
        <w:tc>
          <w:tcPr>
            <w:tcW w:w="3006" w:type="dxa"/>
          </w:tcPr>
          <w:p w14:paraId="2E6C0721" w14:textId="7FBA4649" w:rsidR="00BA0FF2" w:rsidRDefault="00301312" w:rsidP="0083307E">
            <w:pPr>
              <w:jc w:val="center"/>
              <w:rPr>
                <w:rFonts w:asciiTheme="minorHAnsi" w:hAnsiTheme="minorHAnsi" w:cstheme="minorHAnsi"/>
              </w:rPr>
            </w:pPr>
            <w:r>
              <w:rPr>
                <w:rFonts w:asciiTheme="minorHAnsi" w:hAnsiTheme="minorHAnsi" w:cstheme="minorHAnsi"/>
              </w:rPr>
              <w:t>20</w:t>
            </w:r>
            <w:r w:rsidR="00683039">
              <w:rPr>
                <w:rFonts w:asciiTheme="minorHAnsi" w:hAnsiTheme="minorHAnsi" w:cstheme="minorHAnsi"/>
              </w:rPr>
              <w:t xml:space="preserve"> </w:t>
            </w:r>
          </w:p>
        </w:tc>
      </w:tr>
      <w:tr w:rsidR="0020623A" w14:paraId="5C1CE47D" w14:textId="77777777" w:rsidTr="0083307E">
        <w:tc>
          <w:tcPr>
            <w:tcW w:w="846" w:type="dxa"/>
          </w:tcPr>
          <w:p w14:paraId="0555C1BB" w14:textId="75C1B5EF" w:rsidR="0020623A" w:rsidRDefault="0020623A" w:rsidP="00B56C6A">
            <w:pPr>
              <w:jc w:val="both"/>
              <w:rPr>
                <w:rFonts w:asciiTheme="minorHAnsi" w:hAnsiTheme="minorHAnsi" w:cstheme="minorHAnsi"/>
              </w:rPr>
            </w:pPr>
            <w:r>
              <w:rPr>
                <w:rFonts w:asciiTheme="minorHAnsi" w:hAnsiTheme="minorHAnsi" w:cstheme="minorHAnsi"/>
              </w:rPr>
              <w:t>5.6</w:t>
            </w:r>
          </w:p>
        </w:tc>
        <w:tc>
          <w:tcPr>
            <w:tcW w:w="5164" w:type="dxa"/>
          </w:tcPr>
          <w:p w14:paraId="45F5D908" w14:textId="369060D6" w:rsidR="0020623A" w:rsidRPr="0020623A" w:rsidRDefault="0020623A" w:rsidP="00B56C6A">
            <w:pPr>
              <w:jc w:val="both"/>
              <w:rPr>
                <w:rFonts w:asciiTheme="minorHAnsi" w:hAnsiTheme="minorHAnsi" w:cstheme="minorHAnsi"/>
              </w:rPr>
            </w:pPr>
            <w:r>
              <w:rPr>
                <w:rFonts w:asciiTheme="minorHAnsi" w:hAnsiTheme="minorHAnsi" w:cstheme="minorHAnsi"/>
              </w:rPr>
              <w:t>Explainable AI using SHAP</w:t>
            </w:r>
          </w:p>
        </w:tc>
        <w:tc>
          <w:tcPr>
            <w:tcW w:w="3006" w:type="dxa"/>
          </w:tcPr>
          <w:p w14:paraId="0393E74B" w14:textId="09CC17E3" w:rsidR="0020623A" w:rsidRDefault="00EC363D" w:rsidP="00EC363D">
            <w:pPr>
              <w:jc w:val="center"/>
              <w:rPr>
                <w:rFonts w:asciiTheme="minorHAnsi" w:hAnsiTheme="minorHAnsi" w:cstheme="minorHAnsi"/>
              </w:rPr>
            </w:pPr>
            <w:r>
              <w:rPr>
                <w:rFonts w:asciiTheme="minorHAnsi" w:hAnsiTheme="minorHAnsi" w:cstheme="minorHAnsi"/>
              </w:rPr>
              <w:t>2</w:t>
            </w:r>
            <w:r w:rsidR="00301312">
              <w:rPr>
                <w:rFonts w:asciiTheme="minorHAnsi" w:hAnsiTheme="minorHAnsi" w:cstheme="minorHAnsi"/>
              </w:rPr>
              <w:t>1</w:t>
            </w:r>
          </w:p>
        </w:tc>
      </w:tr>
      <w:tr w:rsidR="0020623A" w14:paraId="4C0A55C7" w14:textId="77777777" w:rsidTr="0083307E">
        <w:tc>
          <w:tcPr>
            <w:tcW w:w="846" w:type="dxa"/>
          </w:tcPr>
          <w:p w14:paraId="08B25F2C" w14:textId="77777777" w:rsidR="0020623A" w:rsidRDefault="0020623A" w:rsidP="00B56C6A">
            <w:pPr>
              <w:jc w:val="both"/>
              <w:rPr>
                <w:rFonts w:asciiTheme="minorHAnsi" w:hAnsiTheme="minorHAnsi" w:cstheme="minorHAnsi"/>
              </w:rPr>
            </w:pPr>
          </w:p>
        </w:tc>
        <w:tc>
          <w:tcPr>
            <w:tcW w:w="5164" w:type="dxa"/>
          </w:tcPr>
          <w:p w14:paraId="3DF9D940" w14:textId="77777777" w:rsidR="0020623A" w:rsidRPr="0020623A" w:rsidRDefault="0020623A" w:rsidP="00B56C6A">
            <w:pPr>
              <w:jc w:val="both"/>
              <w:rPr>
                <w:rFonts w:asciiTheme="minorHAnsi" w:hAnsiTheme="minorHAnsi" w:cstheme="minorHAnsi"/>
              </w:rPr>
            </w:pPr>
          </w:p>
        </w:tc>
        <w:tc>
          <w:tcPr>
            <w:tcW w:w="3006" w:type="dxa"/>
          </w:tcPr>
          <w:p w14:paraId="351043EB" w14:textId="77777777" w:rsidR="0020623A" w:rsidRDefault="0020623A" w:rsidP="0083307E">
            <w:pPr>
              <w:jc w:val="center"/>
              <w:rPr>
                <w:rFonts w:asciiTheme="minorHAnsi" w:hAnsiTheme="minorHAnsi" w:cstheme="minorHAnsi"/>
              </w:rPr>
            </w:pPr>
          </w:p>
        </w:tc>
      </w:tr>
      <w:tr w:rsidR="0020623A" w14:paraId="57C5C0A3" w14:textId="77777777" w:rsidTr="0083307E">
        <w:tc>
          <w:tcPr>
            <w:tcW w:w="846" w:type="dxa"/>
          </w:tcPr>
          <w:p w14:paraId="578170AE" w14:textId="0F907C2C" w:rsidR="0020623A" w:rsidRDefault="0020623A" w:rsidP="00B56C6A">
            <w:pPr>
              <w:jc w:val="both"/>
              <w:rPr>
                <w:rFonts w:asciiTheme="minorHAnsi" w:hAnsiTheme="minorHAnsi" w:cstheme="minorHAnsi"/>
              </w:rPr>
            </w:pPr>
            <w:r>
              <w:rPr>
                <w:rFonts w:asciiTheme="minorHAnsi" w:hAnsiTheme="minorHAnsi" w:cstheme="minorHAnsi"/>
              </w:rPr>
              <w:t>6.</w:t>
            </w:r>
          </w:p>
        </w:tc>
        <w:tc>
          <w:tcPr>
            <w:tcW w:w="5164" w:type="dxa"/>
          </w:tcPr>
          <w:p w14:paraId="1BCCB4A8" w14:textId="490782EA" w:rsidR="0020623A" w:rsidRPr="0020623A" w:rsidRDefault="0020623A" w:rsidP="00B56C6A">
            <w:pPr>
              <w:jc w:val="both"/>
              <w:rPr>
                <w:rFonts w:asciiTheme="minorHAnsi" w:hAnsiTheme="minorHAnsi" w:cstheme="minorHAnsi"/>
              </w:rPr>
            </w:pPr>
            <w:r>
              <w:rPr>
                <w:rFonts w:asciiTheme="minorHAnsi" w:hAnsiTheme="minorHAnsi" w:cstheme="minorHAnsi"/>
              </w:rPr>
              <w:t xml:space="preserve">RESULTS </w:t>
            </w:r>
          </w:p>
        </w:tc>
        <w:tc>
          <w:tcPr>
            <w:tcW w:w="3006" w:type="dxa"/>
          </w:tcPr>
          <w:p w14:paraId="173B44A9" w14:textId="7285A759" w:rsidR="0020623A" w:rsidRDefault="00EC363D" w:rsidP="0083307E">
            <w:pPr>
              <w:jc w:val="center"/>
              <w:rPr>
                <w:rFonts w:asciiTheme="minorHAnsi" w:hAnsiTheme="minorHAnsi" w:cstheme="minorHAnsi"/>
              </w:rPr>
            </w:pPr>
            <w:r>
              <w:rPr>
                <w:rFonts w:asciiTheme="minorHAnsi" w:hAnsiTheme="minorHAnsi" w:cstheme="minorHAnsi"/>
              </w:rPr>
              <w:t>2</w:t>
            </w:r>
            <w:r w:rsidR="00301312">
              <w:rPr>
                <w:rFonts w:asciiTheme="minorHAnsi" w:hAnsiTheme="minorHAnsi" w:cstheme="minorHAnsi"/>
              </w:rPr>
              <w:t>3</w:t>
            </w:r>
            <w:r w:rsidR="00683039">
              <w:rPr>
                <w:rFonts w:asciiTheme="minorHAnsi" w:hAnsiTheme="minorHAnsi" w:cstheme="minorHAnsi"/>
              </w:rPr>
              <w:t xml:space="preserve"> </w:t>
            </w:r>
          </w:p>
        </w:tc>
      </w:tr>
      <w:tr w:rsidR="0020623A" w14:paraId="23522955" w14:textId="77777777" w:rsidTr="0083307E">
        <w:tc>
          <w:tcPr>
            <w:tcW w:w="846" w:type="dxa"/>
          </w:tcPr>
          <w:p w14:paraId="16DAED67" w14:textId="671E5987" w:rsidR="0020623A" w:rsidRDefault="0020623A" w:rsidP="00B56C6A">
            <w:pPr>
              <w:jc w:val="both"/>
              <w:rPr>
                <w:rFonts w:asciiTheme="minorHAnsi" w:hAnsiTheme="minorHAnsi" w:cstheme="minorHAnsi"/>
              </w:rPr>
            </w:pPr>
            <w:r>
              <w:rPr>
                <w:rFonts w:asciiTheme="minorHAnsi" w:hAnsiTheme="minorHAnsi" w:cstheme="minorHAnsi"/>
              </w:rPr>
              <w:t>6.1</w:t>
            </w:r>
          </w:p>
        </w:tc>
        <w:tc>
          <w:tcPr>
            <w:tcW w:w="5164" w:type="dxa"/>
          </w:tcPr>
          <w:p w14:paraId="67D23B71" w14:textId="37DCA907" w:rsidR="0020623A" w:rsidRPr="0020623A" w:rsidRDefault="00683039" w:rsidP="00B56C6A">
            <w:pPr>
              <w:jc w:val="both"/>
              <w:rPr>
                <w:rFonts w:asciiTheme="minorHAnsi" w:hAnsiTheme="minorHAnsi" w:cstheme="minorHAnsi"/>
              </w:rPr>
            </w:pPr>
            <w:r w:rsidRPr="00683039">
              <w:rPr>
                <w:rFonts w:asciiTheme="minorHAnsi" w:hAnsiTheme="minorHAnsi" w:cstheme="minorHAnsi"/>
              </w:rPr>
              <w:t>Comprehensive Model Performance Comparison</w:t>
            </w:r>
          </w:p>
        </w:tc>
        <w:tc>
          <w:tcPr>
            <w:tcW w:w="3006" w:type="dxa"/>
          </w:tcPr>
          <w:p w14:paraId="073F52A5" w14:textId="0A741118" w:rsidR="0020623A" w:rsidRDefault="00EC363D" w:rsidP="0083307E">
            <w:pPr>
              <w:jc w:val="center"/>
              <w:rPr>
                <w:rFonts w:asciiTheme="minorHAnsi" w:hAnsiTheme="minorHAnsi" w:cstheme="minorHAnsi"/>
              </w:rPr>
            </w:pPr>
            <w:r>
              <w:rPr>
                <w:rFonts w:asciiTheme="minorHAnsi" w:hAnsiTheme="minorHAnsi" w:cstheme="minorHAnsi"/>
              </w:rPr>
              <w:t>2</w:t>
            </w:r>
            <w:r w:rsidR="00301312">
              <w:rPr>
                <w:rFonts w:asciiTheme="minorHAnsi" w:hAnsiTheme="minorHAnsi" w:cstheme="minorHAnsi"/>
              </w:rPr>
              <w:t>3</w:t>
            </w:r>
          </w:p>
        </w:tc>
      </w:tr>
      <w:tr w:rsidR="0020623A" w14:paraId="0427913A" w14:textId="77777777" w:rsidTr="0083307E">
        <w:tc>
          <w:tcPr>
            <w:tcW w:w="846" w:type="dxa"/>
          </w:tcPr>
          <w:p w14:paraId="6E0DE8E3" w14:textId="4281538A" w:rsidR="0020623A" w:rsidRDefault="0020623A" w:rsidP="00B56C6A">
            <w:pPr>
              <w:jc w:val="both"/>
              <w:rPr>
                <w:rFonts w:asciiTheme="minorHAnsi" w:hAnsiTheme="minorHAnsi" w:cstheme="minorHAnsi"/>
              </w:rPr>
            </w:pPr>
            <w:r>
              <w:rPr>
                <w:rFonts w:asciiTheme="minorHAnsi" w:hAnsiTheme="minorHAnsi" w:cstheme="minorHAnsi"/>
              </w:rPr>
              <w:t>6.2</w:t>
            </w:r>
          </w:p>
        </w:tc>
        <w:tc>
          <w:tcPr>
            <w:tcW w:w="5164" w:type="dxa"/>
          </w:tcPr>
          <w:p w14:paraId="26AC47B9" w14:textId="1FAC9FD4" w:rsidR="0020623A" w:rsidRPr="0020623A" w:rsidRDefault="0020623A" w:rsidP="00B56C6A">
            <w:pPr>
              <w:jc w:val="both"/>
              <w:rPr>
                <w:rFonts w:asciiTheme="minorHAnsi" w:hAnsiTheme="minorHAnsi" w:cstheme="minorHAnsi"/>
              </w:rPr>
            </w:pPr>
            <w:r>
              <w:rPr>
                <w:rFonts w:asciiTheme="minorHAnsi" w:hAnsiTheme="minorHAnsi" w:cstheme="minorHAnsi"/>
              </w:rPr>
              <w:t>ROC Curve Analysis</w:t>
            </w:r>
          </w:p>
        </w:tc>
        <w:tc>
          <w:tcPr>
            <w:tcW w:w="3006" w:type="dxa"/>
          </w:tcPr>
          <w:p w14:paraId="3A485667" w14:textId="18CED5E4" w:rsidR="0020623A" w:rsidRDefault="00EC363D" w:rsidP="0083307E">
            <w:pPr>
              <w:jc w:val="center"/>
              <w:rPr>
                <w:rFonts w:asciiTheme="minorHAnsi" w:hAnsiTheme="minorHAnsi" w:cstheme="minorHAnsi"/>
              </w:rPr>
            </w:pPr>
            <w:r>
              <w:rPr>
                <w:rFonts w:asciiTheme="minorHAnsi" w:hAnsiTheme="minorHAnsi" w:cstheme="minorHAnsi"/>
              </w:rPr>
              <w:t>2</w:t>
            </w:r>
            <w:r w:rsidR="00301312">
              <w:rPr>
                <w:rFonts w:asciiTheme="minorHAnsi" w:hAnsiTheme="minorHAnsi" w:cstheme="minorHAnsi"/>
              </w:rPr>
              <w:t>4</w:t>
            </w:r>
          </w:p>
        </w:tc>
      </w:tr>
      <w:tr w:rsidR="0020623A" w14:paraId="099F49C1" w14:textId="77777777" w:rsidTr="0083307E">
        <w:tc>
          <w:tcPr>
            <w:tcW w:w="846" w:type="dxa"/>
          </w:tcPr>
          <w:p w14:paraId="741D4EF3" w14:textId="1E28BFD6" w:rsidR="0020623A" w:rsidRDefault="00683039" w:rsidP="00B56C6A">
            <w:pPr>
              <w:jc w:val="both"/>
              <w:rPr>
                <w:rFonts w:asciiTheme="minorHAnsi" w:hAnsiTheme="minorHAnsi" w:cstheme="minorHAnsi"/>
              </w:rPr>
            </w:pPr>
            <w:r>
              <w:rPr>
                <w:rFonts w:asciiTheme="minorHAnsi" w:hAnsiTheme="minorHAnsi" w:cstheme="minorHAnsi"/>
              </w:rPr>
              <w:lastRenderedPageBreak/>
              <w:t>6.3</w:t>
            </w:r>
          </w:p>
        </w:tc>
        <w:tc>
          <w:tcPr>
            <w:tcW w:w="5164" w:type="dxa"/>
          </w:tcPr>
          <w:p w14:paraId="236AB1CC" w14:textId="697FB031" w:rsidR="0020623A" w:rsidRPr="0020623A" w:rsidRDefault="00683039" w:rsidP="00B56C6A">
            <w:pPr>
              <w:jc w:val="both"/>
              <w:rPr>
                <w:rFonts w:asciiTheme="minorHAnsi" w:hAnsiTheme="minorHAnsi" w:cstheme="minorHAnsi"/>
              </w:rPr>
            </w:pPr>
            <w:r w:rsidRPr="00683039">
              <w:rPr>
                <w:rFonts w:asciiTheme="minorHAnsi" w:hAnsiTheme="minorHAnsi" w:cstheme="minorHAnsi"/>
              </w:rPr>
              <w:t>Confusion Matrix Analysis</w:t>
            </w:r>
          </w:p>
        </w:tc>
        <w:tc>
          <w:tcPr>
            <w:tcW w:w="3006" w:type="dxa"/>
          </w:tcPr>
          <w:p w14:paraId="4F3399C7" w14:textId="3385B652" w:rsidR="0020623A" w:rsidRDefault="00EC363D" w:rsidP="00EC363D">
            <w:pPr>
              <w:jc w:val="center"/>
              <w:rPr>
                <w:rFonts w:asciiTheme="minorHAnsi" w:hAnsiTheme="minorHAnsi" w:cstheme="minorHAnsi"/>
              </w:rPr>
            </w:pPr>
            <w:r>
              <w:rPr>
                <w:rFonts w:asciiTheme="minorHAnsi" w:hAnsiTheme="minorHAnsi" w:cstheme="minorHAnsi"/>
              </w:rPr>
              <w:t>2</w:t>
            </w:r>
            <w:r w:rsidR="00470200">
              <w:rPr>
                <w:rFonts w:asciiTheme="minorHAnsi" w:hAnsiTheme="minorHAnsi" w:cstheme="minorHAnsi"/>
              </w:rPr>
              <w:t>5</w:t>
            </w:r>
          </w:p>
        </w:tc>
      </w:tr>
      <w:tr w:rsidR="0020623A" w14:paraId="7A8A5BB4" w14:textId="77777777" w:rsidTr="0083307E">
        <w:tc>
          <w:tcPr>
            <w:tcW w:w="846" w:type="dxa"/>
          </w:tcPr>
          <w:p w14:paraId="4348702B" w14:textId="2C358FDE" w:rsidR="0020623A" w:rsidRDefault="00683039" w:rsidP="00B56C6A">
            <w:pPr>
              <w:jc w:val="both"/>
              <w:rPr>
                <w:rFonts w:asciiTheme="minorHAnsi" w:hAnsiTheme="minorHAnsi" w:cstheme="minorHAnsi"/>
              </w:rPr>
            </w:pPr>
            <w:r>
              <w:rPr>
                <w:rFonts w:asciiTheme="minorHAnsi" w:hAnsiTheme="minorHAnsi" w:cstheme="minorHAnsi"/>
              </w:rPr>
              <w:t>6.4</w:t>
            </w:r>
          </w:p>
        </w:tc>
        <w:tc>
          <w:tcPr>
            <w:tcW w:w="5164" w:type="dxa"/>
          </w:tcPr>
          <w:p w14:paraId="4D03F52A" w14:textId="344D95D5" w:rsidR="0020623A" w:rsidRPr="0020623A" w:rsidRDefault="00683039" w:rsidP="00B56C6A">
            <w:pPr>
              <w:jc w:val="both"/>
              <w:rPr>
                <w:rFonts w:asciiTheme="minorHAnsi" w:hAnsiTheme="minorHAnsi" w:cstheme="minorHAnsi"/>
              </w:rPr>
            </w:pPr>
            <w:r w:rsidRPr="00683039">
              <w:rPr>
                <w:rFonts w:asciiTheme="minorHAnsi" w:hAnsiTheme="minorHAnsi" w:cstheme="minorHAnsi"/>
              </w:rPr>
              <w:t>SHAP Explainability Results</w:t>
            </w:r>
          </w:p>
        </w:tc>
        <w:tc>
          <w:tcPr>
            <w:tcW w:w="3006" w:type="dxa"/>
          </w:tcPr>
          <w:p w14:paraId="2BE13A67" w14:textId="50BE4F86" w:rsidR="0020623A" w:rsidRDefault="00EC363D" w:rsidP="00EC363D">
            <w:pPr>
              <w:jc w:val="center"/>
              <w:rPr>
                <w:rFonts w:asciiTheme="minorHAnsi" w:hAnsiTheme="minorHAnsi" w:cstheme="minorHAnsi"/>
              </w:rPr>
            </w:pPr>
            <w:r>
              <w:rPr>
                <w:rFonts w:asciiTheme="minorHAnsi" w:hAnsiTheme="minorHAnsi" w:cstheme="minorHAnsi"/>
              </w:rPr>
              <w:t>2</w:t>
            </w:r>
            <w:r w:rsidR="00470200">
              <w:rPr>
                <w:rFonts w:asciiTheme="minorHAnsi" w:hAnsiTheme="minorHAnsi" w:cstheme="minorHAnsi"/>
              </w:rPr>
              <w:t>5</w:t>
            </w:r>
          </w:p>
        </w:tc>
      </w:tr>
      <w:tr w:rsidR="0020623A" w14:paraId="1A6C877D" w14:textId="77777777" w:rsidTr="0083307E">
        <w:tc>
          <w:tcPr>
            <w:tcW w:w="846" w:type="dxa"/>
          </w:tcPr>
          <w:p w14:paraId="45B7DD03" w14:textId="43B08CD0" w:rsidR="0020623A" w:rsidRDefault="0020623A" w:rsidP="00B56C6A">
            <w:pPr>
              <w:jc w:val="both"/>
              <w:rPr>
                <w:rFonts w:asciiTheme="minorHAnsi" w:hAnsiTheme="minorHAnsi" w:cstheme="minorHAnsi"/>
              </w:rPr>
            </w:pPr>
            <w:r>
              <w:rPr>
                <w:rFonts w:asciiTheme="minorHAnsi" w:hAnsiTheme="minorHAnsi" w:cstheme="minorHAnsi"/>
              </w:rPr>
              <w:t>6.</w:t>
            </w:r>
            <w:r w:rsidR="00683039">
              <w:rPr>
                <w:rFonts w:asciiTheme="minorHAnsi" w:hAnsiTheme="minorHAnsi" w:cstheme="minorHAnsi"/>
              </w:rPr>
              <w:t>5</w:t>
            </w:r>
          </w:p>
        </w:tc>
        <w:tc>
          <w:tcPr>
            <w:tcW w:w="5164" w:type="dxa"/>
          </w:tcPr>
          <w:p w14:paraId="1FC4CE76" w14:textId="77777777" w:rsidR="0020623A" w:rsidRDefault="00683039" w:rsidP="00B56C6A">
            <w:pPr>
              <w:jc w:val="both"/>
              <w:rPr>
                <w:rFonts w:asciiTheme="minorHAnsi" w:hAnsiTheme="minorHAnsi" w:cstheme="minorHAnsi"/>
              </w:rPr>
            </w:pPr>
            <w:r>
              <w:rPr>
                <w:rFonts w:asciiTheme="minorHAnsi" w:hAnsiTheme="minorHAnsi" w:cstheme="minorHAnsi"/>
              </w:rPr>
              <w:t>Key Findings</w:t>
            </w:r>
          </w:p>
          <w:p w14:paraId="39A6A73D" w14:textId="1158F4A2" w:rsidR="00683039" w:rsidRPr="0020623A" w:rsidRDefault="00683039" w:rsidP="00B56C6A">
            <w:pPr>
              <w:jc w:val="both"/>
              <w:rPr>
                <w:rFonts w:asciiTheme="minorHAnsi" w:hAnsiTheme="minorHAnsi" w:cstheme="minorHAnsi"/>
              </w:rPr>
            </w:pPr>
          </w:p>
        </w:tc>
        <w:tc>
          <w:tcPr>
            <w:tcW w:w="3006" w:type="dxa"/>
          </w:tcPr>
          <w:p w14:paraId="496A9F42" w14:textId="2756E826" w:rsidR="0020623A" w:rsidRDefault="00EC363D" w:rsidP="00EC363D">
            <w:pPr>
              <w:jc w:val="center"/>
              <w:rPr>
                <w:rFonts w:asciiTheme="minorHAnsi" w:hAnsiTheme="minorHAnsi" w:cstheme="minorHAnsi"/>
              </w:rPr>
            </w:pPr>
            <w:r>
              <w:rPr>
                <w:rFonts w:asciiTheme="minorHAnsi" w:hAnsiTheme="minorHAnsi" w:cstheme="minorHAnsi"/>
              </w:rPr>
              <w:t>2</w:t>
            </w:r>
            <w:r w:rsidR="00470200">
              <w:rPr>
                <w:rFonts w:asciiTheme="minorHAnsi" w:hAnsiTheme="minorHAnsi" w:cstheme="minorHAnsi"/>
              </w:rPr>
              <w:t>6</w:t>
            </w:r>
          </w:p>
        </w:tc>
      </w:tr>
      <w:tr w:rsidR="0020623A" w14:paraId="45230379" w14:textId="77777777" w:rsidTr="0083307E">
        <w:tc>
          <w:tcPr>
            <w:tcW w:w="846" w:type="dxa"/>
          </w:tcPr>
          <w:p w14:paraId="081CF407" w14:textId="2797D041" w:rsidR="0020623A" w:rsidRDefault="00683039" w:rsidP="00B56C6A">
            <w:pPr>
              <w:jc w:val="both"/>
              <w:rPr>
                <w:rFonts w:asciiTheme="minorHAnsi" w:hAnsiTheme="minorHAnsi" w:cstheme="minorHAnsi"/>
              </w:rPr>
            </w:pPr>
            <w:r>
              <w:rPr>
                <w:rFonts w:asciiTheme="minorHAnsi" w:hAnsiTheme="minorHAnsi" w:cstheme="minorHAnsi"/>
              </w:rPr>
              <w:t>7.</w:t>
            </w:r>
          </w:p>
        </w:tc>
        <w:tc>
          <w:tcPr>
            <w:tcW w:w="5164" w:type="dxa"/>
          </w:tcPr>
          <w:p w14:paraId="59CA643E" w14:textId="2D83E328" w:rsidR="0020623A" w:rsidRPr="0020623A" w:rsidRDefault="00683039" w:rsidP="00B56C6A">
            <w:pPr>
              <w:jc w:val="both"/>
              <w:rPr>
                <w:rFonts w:asciiTheme="minorHAnsi" w:hAnsiTheme="minorHAnsi" w:cstheme="minorHAnsi"/>
              </w:rPr>
            </w:pPr>
            <w:r w:rsidRPr="00683039">
              <w:rPr>
                <w:rFonts w:asciiTheme="minorHAnsi" w:hAnsiTheme="minorHAnsi" w:cstheme="minorHAnsi"/>
              </w:rPr>
              <w:t>ANALYSIS AND DISCUSSION</w:t>
            </w:r>
          </w:p>
        </w:tc>
        <w:tc>
          <w:tcPr>
            <w:tcW w:w="3006" w:type="dxa"/>
          </w:tcPr>
          <w:p w14:paraId="4474851A" w14:textId="46FB0E23" w:rsidR="0020623A" w:rsidRDefault="00EC363D" w:rsidP="0083307E">
            <w:pPr>
              <w:jc w:val="center"/>
              <w:rPr>
                <w:rFonts w:asciiTheme="minorHAnsi" w:hAnsiTheme="minorHAnsi" w:cstheme="minorHAnsi"/>
              </w:rPr>
            </w:pPr>
            <w:r>
              <w:rPr>
                <w:rFonts w:asciiTheme="minorHAnsi" w:hAnsiTheme="minorHAnsi" w:cstheme="minorHAnsi"/>
              </w:rPr>
              <w:t>2</w:t>
            </w:r>
            <w:r w:rsidR="00470200">
              <w:rPr>
                <w:rFonts w:asciiTheme="minorHAnsi" w:hAnsiTheme="minorHAnsi" w:cstheme="minorHAnsi"/>
              </w:rPr>
              <w:t>7</w:t>
            </w:r>
          </w:p>
        </w:tc>
      </w:tr>
      <w:tr w:rsidR="0020623A" w14:paraId="4B0F1FB3" w14:textId="77777777" w:rsidTr="0083307E">
        <w:tc>
          <w:tcPr>
            <w:tcW w:w="846" w:type="dxa"/>
          </w:tcPr>
          <w:p w14:paraId="56A36E59" w14:textId="6EA741EA" w:rsidR="0020623A" w:rsidRDefault="0020623A" w:rsidP="00B56C6A">
            <w:pPr>
              <w:jc w:val="both"/>
              <w:rPr>
                <w:rFonts w:asciiTheme="minorHAnsi" w:hAnsiTheme="minorHAnsi" w:cstheme="minorHAnsi"/>
              </w:rPr>
            </w:pPr>
            <w:r>
              <w:rPr>
                <w:rFonts w:asciiTheme="minorHAnsi" w:hAnsiTheme="minorHAnsi" w:cstheme="minorHAnsi"/>
              </w:rPr>
              <w:t>7.</w:t>
            </w:r>
            <w:r w:rsidR="00683039">
              <w:rPr>
                <w:rFonts w:asciiTheme="minorHAnsi" w:hAnsiTheme="minorHAnsi" w:cstheme="minorHAnsi"/>
              </w:rPr>
              <w:t>1</w:t>
            </w:r>
          </w:p>
        </w:tc>
        <w:tc>
          <w:tcPr>
            <w:tcW w:w="5164" w:type="dxa"/>
          </w:tcPr>
          <w:p w14:paraId="56CD1F20" w14:textId="688F1DB6" w:rsidR="0020623A" w:rsidRPr="0020623A" w:rsidRDefault="00683039" w:rsidP="00B56C6A">
            <w:pPr>
              <w:jc w:val="both"/>
              <w:rPr>
                <w:rFonts w:asciiTheme="minorHAnsi" w:hAnsiTheme="minorHAnsi" w:cstheme="minorHAnsi"/>
              </w:rPr>
            </w:pPr>
            <w:r w:rsidRPr="00683039">
              <w:rPr>
                <w:rFonts w:asciiTheme="minorHAnsi" w:hAnsiTheme="minorHAnsi" w:cstheme="minorHAnsi"/>
              </w:rPr>
              <w:t>Interpretation of Results</w:t>
            </w:r>
          </w:p>
        </w:tc>
        <w:tc>
          <w:tcPr>
            <w:tcW w:w="3006" w:type="dxa"/>
          </w:tcPr>
          <w:p w14:paraId="163003D1" w14:textId="31D4E7A9" w:rsidR="0020623A" w:rsidRDefault="00EC363D" w:rsidP="00EC363D">
            <w:pPr>
              <w:jc w:val="center"/>
              <w:rPr>
                <w:rFonts w:asciiTheme="minorHAnsi" w:hAnsiTheme="minorHAnsi" w:cstheme="minorHAnsi"/>
              </w:rPr>
            </w:pPr>
            <w:r>
              <w:rPr>
                <w:rFonts w:asciiTheme="minorHAnsi" w:hAnsiTheme="minorHAnsi" w:cstheme="minorHAnsi"/>
              </w:rPr>
              <w:t>2</w:t>
            </w:r>
            <w:r w:rsidR="00470200">
              <w:rPr>
                <w:rFonts w:asciiTheme="minorHAnsi" w:hAnsiTheme="minorHAnsi" w:cstheme="minorHAnsi"/>
              </w:rPr>
              <w:t>7</w:t>
            </w:r>
          </w:p>
        </w:tc>
      </w:tr>
      <w:tr w:rsidR="0020623A" w14:paraId="6C651E3D" w14:textId="77777777" w:rsidTr="0083307E">
        <w:tc>
          <w:tcPr>
            <w:tcW w:w="846" w:type="dxa"/>
          </w:tcPr>
          <w:p w14:paraId="096066D1" w14:textId="45410377" w:rsidR="0020623A" w:rsidRDefault="00683039" w:rsidP="00B56C6A">
            <w:pPr>
              <w:jc w:val="both"/>
              <w:rPr>
                <w:rFonts w:asciiTheme="minorHAnsi" w:hAnsiTheme="minorHAnsi" w:cstheme="minorHAnsi"/>
              </w:rPr>
            </w:pPr>
            <w:r>
              <w:rPr>
                <w:rFonts w:asciiTheme="minorHAnsi" w:hAnsiTheme="minorHAnsi" w:cstheme="minorHAnsi"/>
              </w:rPr>
              <w:t>7.2</w:t>
            </w:r>
          </w:p>
        </w:tc>
        <w:tc>
          <w:tcPr>
            <w:tcW w:w="5164" w:type="dxa"/>
          </w:tcPr>
          <w:p w14:paraId="52550C35" w14:textId="70A8E402" w:rsidR="00683039" w:rsidRPr="0020623A" w:rsidRDefault="00683039" w:rsidP="00B56C6A">
            <w:pPr>
              <w:jc w:val="both"/>
              <w:rPr>
                <w:rFonts w:asciiTheme="minorHAnsi" w:hAnsiTheme="minorHAnsi" w:cstheme="minorHAnsi"/>
              </w:rPr>
            </w:pPr>
            <w:r w:rsidRPr="00683039">
              <w:rPr>
                <w:rFonts w:asciiTheme="minorHAnsi" w:hAnsiTheme="minorHAnsi" w:cstheme="minorHAnsi"/>
              </w:rPr>
              <w:t>Effect of SMOTE</w:t>
            </w:r>
          </w:p>
        </w:tc>
        <w:tc>
          <w:tcPr>
            <w:tcW w:w="3006" w:type="dxa"/>
          </w:tcPr>
          <w:p w14:paraId="23C23482" w14:textId="0F46A280" w:rsidR="0020623A" w:rsidRDefault="00EC363D" w:rsidP="0083307E">
            <w:pPr>
              <w:jc w:val="center"/>
              <w:rPr>
                <w:rFonts w:asciiTheme="minorHAnsi" w:hAnsiTheme="minorHAnsi" w:cstheme="minorHAnsi"/>
              </w:rPr>
            </w:pPr>
            <w:r>
              <w:rPr>
                <w:rFonts w:asciiTheme="minorHAnsi" w:hAnsiTheme="minorHAnsi" w:cstheme="minorHAnsi"/>
              </w:rPr>
              <w:t>2</w:t>
            </w:r>
            <w:r w:rsidR="00470200">
              <w:rPr>
                <w:rFonts w:asciiTheme="minorHAnsi" w:hAnsiTheme="minorHAnsi" w:cstheme="minorHAnsi"/>
              </w:rPr>
              <w:t>7</w:t>
            </w:r>
          </w:p>
        </w:tc>
      </w:tr>
      <w:tr w:rsidR="00683039" w14:paraId="394B48CD" w14:textId="77777777" w:rsidTr="0083307E">
        <w:tc>
          <w:tcPr>
            <w:tcW w:w="846" w:type="dxa"/>
          </w:tcPr>
          <w:p w14:paraId="39B8AE85" w14:textId="77E510BB" w:rsidR="00683039" w:rsidRDefault="00683039" w:rsidP="00B56C6A">
            <w:pPr>
              <w:jc w:val="both"/>
              <w:rPr>
                <w:rFonts w:asciiTheme="minorHAnsi" w:hAnsiTheme="minorHAnsi" w:cstheme="minorHAnsi"/>
              </w:rPr>
            </w:pPr>
            <w:r>
              <w:rPr>
                <w:rFonts w:asciiTheme="minorHAnsi" w:hAnsiTheme="minorHAnsi" w:cstheme="minorHAnsi"/>
              </w:rPr>
              <w:t>7.3</w:t>
            </w:r>
          </w:p>
        </w:tc>
        <w:tc>
          <w:tcPr>
            <w:tcW w:w="5164" w:type="dxa"/>
          </w:tcPr>
          <w:p w14:paraId="7D0BF024" w14:textId="79F511F6" w:rsidR="00683039" w:rsidRPr="00683039" w:rsidRDefault="00683039" w:rsidP="00B56C6A">
            <w:pPr>
              <w:jc w:val="both"/>
              <w:rPr>
                <w:rFonts w:asciiTheme="minorHAnsi" w:hAnsiTheme="minorHAnsi" w:cstheme="minorHAnsi"/>
              </w:rPr>
            </w:pPr>
            <w:r w:rsidRPr="00683039">
              <w:rPr>
                <w:rFonts w:asciiTheme="minorHAnsi" w:hAnsiTheme="minorHAnsi" w:cstheme="minorHAnsi"/>
              </w:rPr>
              <w:t>Model Comparison</w:t>
            </w:r>
          </w:p>
        </w:tc>
        <w:tc>
          <w:tcPr>
            <w:tcW w:w="3006" w:type="dxa"/>
          </w:tcPr>
          <w:p w14:paraId="4E088E63" w14:textId="79AB6001" w:rsidR="00683039" w:rsidRDefault="00EC363D" w:rsidP="0083307E">
            <w:pPr>
              <w:jc w:val="center"/>
              <w:rPr>
                <w:rFonts w:asciiTheme="minorHAnsi" w:hAnsiTheme="minorHAnsi" w:cstheme="minorHAnsi"/>
              </w:rPr>
            </w:pPr>
            <w:r>
              <w:rPr>
                <w:rFonts w:asciiTheme="minorHAnsi" w:hAnsiTheme="minorHAnsi" w:cstheme="minorHAnsi"/>
              </w:rPr>
              <w:t>2</w:t>
            </w:r>
            <w:r w:rsidR="00470200">
              <w:rPr>
                <w:rFonts w:asciiTheme="minorHAnsi" w:hAnsiTheme="minorHAnsi" w:cstheme="minorHAnsi"/>
              </w:rPr>
              <w:t>7</w:t>
            </w:r>
          </w:p>
        </w:tc>
      </w:tr>
      <w:tr w:rsidR="00683039" w14:paraId="2027455E" w14:textId="77777777" w:rsidTr="0083307E">
        <w:tc>
          <w:tcPr>
            <w:tcW w:w="846" w:type="dxa"/>
          </w:tcPr>
          <w:p w14:paraId="13A82CE5" w14:textId="596187A2" w:rsidR="00683039" w:rsidRDefault="00683039" w:rsidP="00B56C6A">
            <w:pPr>
              <w:jc w:val="both"/>
              <w:rPr>
                <w:rFonts w:asciiTheme="minorHAnsi" w:hAnsiTheme="minorHAnsi" w:cstheme="minorHAnsi"/>
              </w:rPr>
            </w:pPr>
            <w:r>
              <w:rPr>
                <w:rFonts w:asciiTheme="minorHAnsi" w:hAnsiTheme="minorHAnsi" w:cstheme="minorHAnsi"/>
              </w:rPr>
              <w:t>7.4</w:t>
            </w:r>
          </w:p>
        </w:tc>
        <w:tc>
          <w:tcPr>
            <w:tcW w:w="5164" w:type="dxa"/>
          </w:tcPr>
          <w:p w14:paraId="35CEF79A" w14:textId="784B9603" w:rsidR="00683039" w:rsidRPr="00683039" w:rsidRDefault="00683039" w:rsidP="00B56C6A">
            <w:pPr>
              <w:jc w:val="both"/>
              <w:rPr>
                <w:rFonts w:asciiTheme="minorHAnsi" w:hAnsiTheme="minorHAnsi" w:cstheme="minorHAnsi"/>
              </w:rPr>
            </w:pPr>
            <w:r w:rsidRPr="00683039">
              <w:rPr>
                <w:rFonts w:asciiTheme="minorHAnsi" w:hAnsiTheme="minorHAnsi" w:cstheme="minorHAnsi"/>
              </w:rPr>
              <w:t>Clinical Relevance</w:t>
            </w:r>
          </w:p>
        </w:tc>
        <w:tc>
          <w:tcPr>
            <w:tcW w:w="3006" w:type="dxa"/>
          </w:tcPr>
          <w:p w14:paraId="5FFDA171" w14:textId="1E67F990" w:rsidR="00683039" w:rsidRDefault="00EC363D" w:rsidP="0083307E">
            <w:pPr>
              <w:jc w:val="center"/>
              <w:rPr>
                <w:rFonts w:asciiTheme="minorHAnsi" w:hAnsiTheme="minorHAnsi" w:cstheme="minorHAnsi"/>
              </w:rPr>
            </w:pPr>
            <w:r>
              <w:rPr>
                <w:rFonts w:asciiTheme="minorHAnsi" w:hAnsiTheme="minorHAnsi" w:cstheme="minorHAnsi"/>
              </w:rPr>
              <w:t>2</w:t>
            </w:r>
            <w:r w:rsidR="00470200">
              <w:rPr>
                <w:rFonts w:asciiTheme="minorHAnsi" w:hAnsiTheme="minorHAnsi" w:cstheme="minorHAnsi"/>
              </w:rPr>
              <w:t>7</w:t>
            </w:r>
          </w:p>
        </w:tc>
      </w:tr>
      <w:tr w:rsidR="00683039" w14:paraId="44373C40" w14:textId="77777777" w:rsidTr="0083307E">
        <w:tc>
          <w:tcPr>
            <w:tcW w:w="846" w:type="dxa"/>
          </w:tcPr>
          <w:p w14:paraId="270E6B16" w14:textId="2641426F" w:rsidR="00683039" w:rsidRDefault="00683039" w:rsidP="00B56C6A">
            <w:pPr>
              <w:jc w:val="both"/>
              <w:rPr>
                <w:rFonts w:asciiTheme="minorHAnsi" w:hAnsiTheme="minorHAnsi" w:cstheme="minorHAnsi"/>
              </w:rPr>
            </w:pPr>
            <w:r>
              <w:rPr>
                <w:rFonts w:asciiTheme="minorHAnsi" w:hAnsiTheme="minorHAnsi" w:cstheme="minorHAnsi"/>
              </w:rPr>
              <w:t>7.5</w:t>
            </w:r>
          </w:p>
        </w:tc>
        <w:tc>
          <w:tcPr>
            <w:tcW w:w="5164" w:type="dxa"/>
          </w:tcPr>
          <w:p w14:paraId="6F2EECDA" w14:textId="2227C57C" w:rsidR="00683039" w:rsidRPr="00683039" w:rsidRDefault="00683039" w:rsidP="00B56C6A">
            <w:pPr>
              <w:jc w:val="both"/>
              <w:rPr>
                <w:rFonts w:asciiTheme="minorHAnsi" w:hAnsiTheme="minorHAnsi" w:cstheme="minorHAnsi"/>
              </w:rPr>
            </w:pPr>
            <w:r w:rsidRPr="00683039">
              <w:rPr>
                <w:rFonts w:asciiTheme="minorHAnsi" w:hAnsiTheme="minorHAnsi" w:cstheme="minorHAnsi"/>
              </w:rPr>
              <w:t>Explainability Discussion</w:t>
            </w:r>
          </w:p>
        </w:tc>
        <w:tc>
          <w:tcPr>
            <w:tcW w:w="3006" w:type="dxa"/>
          </w:tcPr>
          <w:p w14:paraId="76415A6F" w14:textId="5E4F1977" w:rsidR="00683039" w:rsidRDefault="00EC363D" w:rsidP="0083307E">
            <w:pPr>
              <w:jc w:val="center"/>
              <w:rPr>
                <w:rFonts w:asciiTheme="minorHAnsi" w:hAnsiTheme="minorHAnsi" w:cstheme="minorHAnsi"/>
              </w:rPr>
            </w:pPr>
            <w:r>
              <w:rPr>
                <w:rFonts w:asciiTheme="minorHAnsi" w:hAnsiTheme="minorHAnsi" w:cstheme="minorHAnsi"/>
              </w:rPr>
              <w:t>2</w:t>
            </w:r>
            <w:r w:rsidR="00470200">
              <w:rPr>
                <w:rFonts w:asciiTheme="minorHAnsi" w:hAnsiTheme="minorHAnsi" w:cstheme="minorHAnsi"/>
              </w:rPr>
              <w:t>7</w:t>
            </w:r>
          </w:p>
        </w:tc>
      </w:tr>
      <w:tr w:rsidR="00683039" w14:paraId="6B9986A1" w14:textId="77777777" w:rsidTr="0083307E">
        <w:tc>
          <w:tcPr>
            <w:tcW w:w="846" w:type="dxa"/>
          </w:tcPr>
          <w:p w14:paraId="1B2C6907" w14:textId="3DDCA8A9" w:rsidR="00683039" w:rsidRDefault="00683039" w:rsidP="00B56C6A">
            <w:pPr>
              <w:jc w:val="both"/>
              <w:rPr>
                <w:rFonts w:asciiTheme="minorHAnsi" w:hAnsiTheme="minorHAnsi" w:cstheme="minorHAnsi"/>
              </w:rPr>
            </w:pPr>
            <w:r>
              <w:rPr>
                <w:rFonts w:asciiTheme="minorHAnsi" w:hAnsiTheme="minorHAnsi" w:cstheme="minorHAnsi"/>
              </w:rPr>
              <w:t>7.6</w:t>
            </w:r>
          </w:p>
        </w:tc>
        <w:tc>
          <w:tcPr>
            <w:tcW w:w="5164" w:type="dxa"/>
          </w:tcPr>
          <w:p w14:paraId="11C5EBFD" w14:textId="79FD5C24" w:rsidR="00683039" w:rsidRPr="00683039" w:rsidRDefault="00683039" w:rsidP="00B56C6A">
            <w:pPr>
              <w:jc w:val="both"/>
              <w:rPr>
                <w:rFonts w:asciiTheme="minorHAnsi" w:hAnsiTheme="minorHAnsi" w:cstheme="minorHAnsi"/>
              </w:rPr>
            </w:pPr>
            <w:r w:rsidRPr="00683039">
              <w:rPr>
                <w:rFonts w:asciiTheme="minorHAnsi" w:hAnsiTheme="minorHAnsi" w:cstheme="minorHAnsi"/>
              </w:rPr>
              <w:t>Limitations</w:t>
            </w:r>
          </w:p>
        </w:tc>
        <w:tc>
          <w:tcPr>
            <w:tcW w:w="3006" w:type="dxa"/>
          </w:tcPr>
          <w:p w14:paraId="70FB1675" w14:textId="510255D5" w:rsidR="00683039" w:rsidRDefault="00EC363D" w:rsidP="0083307E">
            <w:pPr>
              <w:jc w:val="center"/>
              <w:rPr>
                <w:rFonts w:asciiTheme="minorHAnsi" w:hAnsiTheme="minorHAnsi" w:cstheme="minorHAnsi"/>
              </w:rPr>
            </w:pPr>
            <w:r>
              <w:rPr>
                <w:rFonts w:asciiTheme="minorHAnsi" w:hAnsiTheme="minorHAnsi" w:cstheme="minorHAnsi"/>
              </w:rPr>
              <w:t>2</w:t>
            </w:r>
            <w:r w:rsidR="00470200">
              <w:rPr>
                <w:rFonts w:asciiTheme="minorHAnsi" w:hAnsiTheme="minorHAnsi" w:cstheme="minorHAnsi"/>
              </w:rPr>
              <w:t>8</w:t>
            </w:r>
          </w:p>
        </w:tc>
      </w:tr>
      <w:tr w:rsidR="00683039" w14:paraId="726C3888" w14:textId="77777777" w:rsidTr="0083307E">
        <w:tc>
          <w:tcPr>
            <w:tcW w:w="846" w:type="dxa"/>
          </w:tcPr>
          <w:p w14:paraId="03EBB389" w14:textId="77777777" w:rsidR="00683039" w:rsidRDefault="00683039" w:rsidP="00B56C6A">
            <w:pPr>
              <w:jc w:val="both"/>
              <w:rPr>
                <w:rFonts w:asciiTheme="minorHAnsi" w:hAnsiTheme="minorHAnsi" w:cstheme="minorHAnsi"/>
              </w:rPr>
            </w:pPr>
          </w:p>
        </w:tc>
        <w:tc>
          <w:tcPr>
            <w:tcW w:w="5164" w:type="dxa"/>
          </w:tcPr>
          <w:p w14:paraId="04534F23" w14:textId="77777777" w:rsidR="00683039" w:rsidRPr="00683039" w:rsidRDefault="00683039" w:rsidP="00B56C6A">
            <w:pPr>
              <w:jc w:val="both"/>
              <w:rPr>
                <w:rFonts w:asciiTheme="minorHAnsi" w:hAnsiTheme="minorHAnsi" w:cstheme="minorHAnsi"/>
              </w:rPr>
            </w:pPr>
          </w:p>
        </w:tc>
        <w:tc>
          <w:tcPr>
            <w:tcW w:w="3006" w:type="dxa"/>
          </w:tcPr>
          <w:p w14:paraId="0B0FA651" w14:textId="77777777" w:rsidR="00683039" w:rsidRDefault="00683039" w:rsidP="0083307E">
            <w:pPr>
              <w:jc w:val="center"/>
              <w:rPr>
                <w:rFonts w:asciiTheme="minorHAnsi" w:hAnsiTheme="minorHAnsi" w:cstheme="minorHAnsi"/>
              </w:rPr>
            </w:pPr>
          </w:p>
        </w:tc>
      </w:tr>
      <w:tr w:rsidR="0020623A" w14:paraId="0CF5DE2B" w14:textId="77777777" w:rsidTr="0083307E">
        <w:tc>
          <w:tcPr>
            <w:tcW w:w="846" w:type="dxa"/>
          </w:tcPr>
          <w:p w14:paraId="4B8BBB23" w14:textId="07593F05" w:rsidR="0020623A" w:rsidRDefault="0020623A" w:rsidP="00B56C6A">
            <w:pPr>
              <w:jc w:val="both"/>
              <w:rPr>
                <w:rFonts w:asciiTheme="minorHAnsi" w:hAnsiTheme="minorHAnsi" w:cstheme="minorHAnsi"/>
              </w:rPr>
            </w:pPr>
            <w:r>
              <w:rPr>
                <w:rFonts w:asciiTheme="minorHAnsi" w:hAnsiTheme="minorHAnsi" w:cstheme="minorHAnsi"/>
              </w:rPr>
              <w:t>8.</w:t>
            </w:r>
          </w:p>
        </w:tc>
        <w:tc>
          <w:tcPr>
            <w:tcW w:w="5164" w:type="dxa"/>
          </w:tcPr>
          <w:p w14:paraId="4A970861" w14:textId="7B10DCB7" w:rsidR="0020623A" w:rsidRPr="0020623A" w:rsidRDefault="00683039" w:rsidP="00B56C6A">
            <w:pPr>
              <w:jc w:val="both"/>
              <w:rPr>
                <w:rFonts w:asciiTheme="minorHAnsi" w:hAnsiTheme="minorHAnsi" w:cstheme="minorHAnsi"/>
              </w:rPr>
            </w:pPr>
            <w:r w:rsidRPr="00683039">
              <w:rPr>
                <w:rFonts w:asciiTheme="minorHAnsi" w:hAnsiTheme="minorHAnsi" w:cstheme="minorHAnsi"/>
              </w:rPr>
              <w:t>CONCLUSION</w:t>
            </w:r>
          </w:p>
        </w:tc>
        <w:tc>
          <w:tcPr>
            <w:tcW w:w="3006" w:type="dxa"/>
          </w:tcPr>
          <w:p w14:paraId="1F2942D6" w14:textId="3CEC3901" w:rsidR="0020623A" w:rsidRDefault="00EC363D" w:rsidP="00EC363D">
            <w:pPr>
              <w:jc w:val="center"/>
              <w:rPr>
                <w:rFonts w:asciiTheme="minorHAnsi" w:hAnsiTheme="minorHAnsi" w:cstheme="minorHAnsi"/>
              </w:rPr>
            </w:pPr>
            <w:r>
              <w:rPr>
                <w:rFonts w:asciiTheme="minorHAnsi" w:hAnsiTheme="minorHAnsi" w:cstheme="minorHAnsi"/>
              </w:rPr>
              <w:t>2</w:t>
            </w:r>
            <w:r w:rsidR="00470200">
              <w:rPr>
                <w:rFonts w:asciiTheme="minorHAnsi" w:hAnsiTheme="minorHAnsi" w:cstheme="minorHAnsi"/>
              </w:rPr>
              <w:t>9</w:t>
            </w:r>
          </w:p>
        </w:tc>
      </w:tr>
      <w:tr w:rsidR="0020623A" w14:paraId="67E93AB5" w14:textId="77777777" w:rsidTr="0083307E">
        <w:tc>
          <w:tcPr>
            <w:tcW w:w="846" w:type="dxa"/>
          </w:tcPr>
          <w:p w14:paraId="4F934B1C" w14:textId="77777777" w:rsidR="0020623A" w:rsidRDefault="0020623A" w:rsidP="00B56C6A">
            <w:pPr>
              <w:jc w:val="both"/>
              <w:rPr>
                <w:rFonts w:asciiTheme="minorHAnsi" w:hAnsiTheme="minorHAnsi" w:cstheme="minorHAnsi"/>
              </w:rPr>
            </w:pPr>
          </w:p>
        </w:tc>
        <w:tc>
          <w:tcPr>
            <w:tcW w:w="5164" w:type="dxa"/>
          </w:tcPr>
          <w:p w14:paraId="60B54324" w14:textId="77777777" w:rsidR="0020623A" w:rsidRPr="0020623A" w:rsidRDefault="0020623A" w:rsidP="00B56C6A">
            <w:pPr>
              <w:jc w:val="both"/>
              <w:rPr>
                <w:rFonts w:asciiTheme="minorHAnsi" w:hAnsiTheme="minorHAnsi" w:cstheme="minorHAnsi"/>
              </w:rPr>
            </w:pPr>
          </w:p>
        </w:tc>
        <w:tc>
          <w:tcPr>
            <w:tcW w:w="3006" w:type="dxa"/>
          </w:tcPr>
          <w:p w14:paraId="24DDB158" w14:textId="77777777" w:rsidR="0020623A" w:rsidRDefault="0020623A" w:rsidP="0083307E">
            <w:pPr>
              <w:jc w:val="center"/>
              <w:rPr>
                <w:rFonts w:asciiTheme="minorHAnsi" w:hAnsiTheme="minorHAnsi" w:cstheme="minorHAnsi"/>
              </w:rPr>
            </w:pPr>
          </w:p>
        </w:tc>
      </w:tr>
      <w:tr w:rsidR="00683039" w14:paraId="74133218" w14:textId="77777777" w:rsidTr="0083307E">
        <w:tc>
          <w:tcPr>
            <w:tcW w:w="846" w:type="dxa"/>
          </w:tcPr>
          <w:p w14:paraId="19B5BFD4" w14:textId="0106490A" w:rsidR="00683039" w:rsidRDefault="00683039" w:rsidP="00B56C6A">
            <w:pPr>
              <w:jc w:val="both"/>
              <w:rPr>
                <w:rFonts w:asciiTheme="minorHAnsi" w:hAnsiTheme="minorHAnsi" w:cstheme="minorHAnsi"/>
              </w:rPr>
            </w:pPr>
            <w:r>
              <w:rPr>
                <w:rFonts w:asciiTheme="minorHAnsi" w:hAnsiTheme="minorHAnsi" w:cstheme="minorHAnsi"/>
              </w:rPr>
              <w:t>9.</w:t>
            </w:r>
          </w:p>
        </w:tc>
        <w:tc>
          <w:tcPr>
            <w:tcW w:w="5164" w:type="dxa"/>
          </w:tcPr>
          <w:p w14:paraId="244CF5AB" w14:textId="77777777" w:rsidR="00683039" w:rsidRDefault="00683039" w:rsidP="00B56C6A">
            <w:pPr>
              <w:jc w:val="both"/>
              <w:rPr>
                <w:rFonts w:asciiTheme="minorHAnsi" w:hAnsiTheme="minorHAnsi" w:cstheme="minorHAnsi"/>
              </w:rPr>
            </w:pPr>
            <w:r w:rsidRPr="00683039">
              <w:rPr>
                <w:rFonts w:asciiTheme="minorHAnsi" w:hAnsiTheme="minorHAnsi" w:cstheme="minorHAnsi"/>
              </w:rPr>
              <w:t>FUTURE WORK</w:t>
            </w:r>
          </w:p>
          <w:p w14:paraId="6C8CF770" w14:textId="64C03C6E" w:rsidR="00683039" w:rsidRPr="0020623A" w:rsidRDefault="00683039" w:rsidP="00B56C6A">
            <w:pPr>
              <w:jc w:val="both"/>
              <w:rPr>
                <w:rFonts w:asciiTheme="minorHAnsi" w:hAnsiTheme="minorHAnsi" w:cstheme="minorHAnsi"/>
              </w:rPr>
            </w:pPr>
          </w:p>
        </w:tc>
        <w:tc>
          <w:tcPr>
            <w:tcW w:w="3006" w:type="dxa"/>
          </w:tcPr>
          <w:p w14:paraId="76FD7234" w14:textId="578F2325" w:rsidR="00683039" w:rsidRDefault="00470200" w:rsidP="0083307E">
            <w:pPr>
              <w:jc w:val="center"/>
              <w:rPr>
                <w:rFonts w:asciiTheme="minorHAnsi" w:hAnsiTheme="minorHAnsi" w:cstheme="minorHAnsi"/>
              </w:rPr>
            </w:pPr>
            <w:r>
              <w:rPr>
                <w:rFonts w:asciiTheme="minorHAnsi" w:hAnsiTheme="minorHAnsi" w:cstheme="minorHAnsi"/>
              </w:rPr>
              <w:t>30</w:t>
            </w:r>
          </w:p>
        </w:tc>
      </w:tr>
      <w:tr w:rsidR="0020623A" w14:paraId="5FDA5A8C" w14:textId="77777777" w:rsidTr="0083307E">
        <w:tc>
          <w:tcPr>
            <w:tcW w:w="846" w:type="dxa"/>
          </w:tcPr>
          <w:p w14:paraId="3F549768" w14:textId="77777777" w:rsidR="0020623A" w:rsidRDefault="0020623A" w:rsidP="00B56C6A">
            <w:pPr>
              <w:jc w:val="both"/>
              <w:rPr>
                <w:rFonts w:asciiTheme="minorHAnsi" w:hAnsiTheme="minorHAnsi" w:cstheme="minorHAnsi"/>
              </w:rPr>
            </w:pPr>
          </w:p>
        </w:tc>
        <w:tc>
          <w:tcPr>
            <w:tcW w:w="5164" w:type="dxa"/>
          </w:tcPr>
          <w:p w14:paraId="2B413A4A" w14:textId="7A9619E4" w:rsidR="0020623A" w:rsidRPr="0020623A" w:rsidRDefault="0020623A" w:rsidP="00B56C6A">
            <w:pPr>
              <w:jc w:val="both"/>
              <w:rPr>
                <w:rFonts w:asciiTheme="minorHAnsi" w:hAnsiTheme="minorHAnsi" w:cstheme="minorHAnsi"/>
              </w:rPr>
            </w:pPr>
            <w:r>
              <w:rPr>
                <w:rFonts w:asciiTheme="minorHAnsi" w:hAnsiTheme="minorHAnsi" w:cstheme="minorHAnsi"/>
              </w:rPr>
              <w:t>REFERENCES</w:t>
            </w:r>
          </w:p>
        </w:tc>
        <w:tc>
          <w:tcPr>
            <w:tcW w:w="3006" w:type="dxa"/>
          </w:tcPr>
          <w:p w14:paraId="0065E3A1" w14:textId="17DAE640" w:rsidR="0020623A" w:rsidRDefault="00683039" w:rsidP="0083307E">
            <w:pPr>
              <w:jc w:val="center"/>
              <w:rPr>
                <w:rFonts w:asciiTheme="minorHAnsi" w:hAnsiTheme="minorHAnsi" w:cstheme="minorHAnsi"/>
              </w:rPr>
            </w:pPr>
            <w:r>
              <w:rPr>
                <w:rFonts w:asciiTheme="minorHAnsi" w:hAnsiTheme="minorHAnsi" w:cstheme="minorHAnsi"/>
              </w:rPr>
              <w:t xml:space="preserve"> </w:t>
            </w:r>
            <w:r w:rsidR="00EC363D">
              <w:rPr>
                <w:rFonts w:asciiTheme="minorHAnsi" w:hAnsiTheme="minorHAnsi" w:cstheme="minorHAnsi"/>
              </w:rPr>
              <w:t>3</w:t>
            </w:r>
            <w:r w:rsidR="00470200">
              <w:rPr>
                <w:rFonts w:asciiTheme="minorHAnsi" w:hAnsiTheme="minorHAnsi" w:cstheme="minorHAnsi"/>
              </w:rPr>
              <w:t>1</w:t>
            </w:r>
          </w:p>
        </w:tc>
      </w:tr>
      <w:tr w:rsidR="0020623A" w14:paraId="189D78EA" w14:textId="77777777" w:rsidTr="0083307E">
        <w:tc>
          <w:tcPr>
            <w:tcW w:w="846" w:type="dxa"/>
          </w:tcPr>
          <w:p w14:paraId="0A2534E5" w14:textId="77777777" w:rsidR="0020623A" w:rsidRDefault="0020623A" w:rsidP="00B56C6A">
            <w:pPr>
              <w:jc w:val="both"/>
              <w:rPr>
                <w:rFonts w:asciiTheme="minorHAnsi" w:hAnsiTheme="minorHAnsi" w:cstheme="minorHAnsi"/>
              </w:rPr>
            </w:pPr>
          </w:p>
        </w:tc>
        <w:tc>
          <w:tcPr>
            <w:tcW w:w="5164" w:type="dxa"/>
          </w:tcPr>
          <w:p w14:paraId="506AFB53" w14:textId="77777777" w:rsidR="0020623A" w:rsidRPr="0020623A" w:rsidRDefault="0020623A" w:rsidP="00B56C6A">
            <w:pPr>
              <w:jc w:val="both"/>
              <w:rPr>
                <w:rFonts w:asciiTheme="minorHAnsi" w:hAnsiTheme="minorHAnsi" w:cstheme="minorHAnsi"/>
              </w:rPr>
            </w:pPr>
          </w:p>
        </w:tc>
        <w:tc>
          <w:tcPr>
            <w:tcW w:w="3006" w:type="dxa"/>
          </w:tcPr>
          <w:p w14:paraId="33387998" w14:textId="77777777" w:rsidR="0020623A" w:rsidRDefault="0020623A" w:rsidP="0083307E">
            <w:pPr>
              <w:jc w:val="center"/>
              <w:rPr>
                <w:rFonts w:asciiTheme="minorHAnsi" w:hAnsiTheme="minorHAnsi" w:cstheme="minorHAnsi"/>
              </w:rPr>
            </w:pPr>
          </w:p>
        </w:tc>
      </w:tr>
      <w:tr w:rsidR="0020623A" w14:paraId="0071C359" w14:textId="77777777" w:rsidTr="0083307E">
        <w:tc>
          <w:tcPr>
            <w:tcW w:w="846" w:type="dxa"/>
          </w:tcPr>
          <w:p w14:paraId="64E8E6E3" w14:textId="77777777" w:rsidR="0020623A" w:rsidRDefault="0020623A" w:rsidP="00B56C6A">
            <w:pPr>
              <w:jc w:val="both"/>
              <w:rPr>
                <w:rFonts w:asciiTheme="minorHAnsi" w:hAnsiTheme="minorHAnsi" w:cstheme="minorHAnsi"/>
              </w:rPr>
            </w:pPr>
          </w:p>
        </w:tc>
        <w:tc>
          <w:tcPr>
            <w:tcW w:w="5164" w:type="dxa"/>
          </w:tcPr>
          <w:p w14:paraId="55EE7A8A" w14:textId="6EA1B2DA" w:rsidR="0020623A" w:rsidRPr="0020623A" w:rsidRDefault="0020623A" w:rsidP="00B56C6A">
            <w:pPr>
              <w:jc w:val="both"/>
              <w:rPr>
                <w:rFonts w:asciiTheme="minorHAnsi" w:hAnsiTheme="minorHAnsi" w:cstheme="minorHAnsi"/>
              </w:rPr>
            </w:pPr>
            <w:r>
              <w:rPr>
                <w:rFonts w:asciiTheme="minorHAnsi" w:hAnsiTheme="minorHAnsi" w:cstheme="minorHAnsi"/>
              </w:rPr>
              <w:t>APPENDIX</w:t>
            </w:r>
          </w:p>
        </w:tc>
        <w:tc>
          <w:tcPr>
            <w:tcW w:w="3006" w:type="dxa"/>
          </w:tcPr>
          <w:p w14:paraId="38DFE570" w14:textId="32B91FEF" w:rsidR="0020623A" w:rsidRDefault="00683039" w:rsidP="0083307E">
            <w:pPr>
              <w:jc w:val="center"/>
              <w:rPr>
                <w:rFonts w:asciiTheme="minorHAnsi" w:hAnsiTheme="minorHAnsi" w:cstheme="minorHAnsi"/>
              </w:rPr>
            </w:pPr>
            <w:r>
              <w:rPr>
                <w:rFonts w:asciiTheme="minorHAnsi" w:hAnsiTheme="minorHAnsi" w:cstheme="minorHAnsi"/>
              </w:rPr>
              <w:t xml:space="preserve"> </w:t>
            </w:r>
            <w:r w:rsidR="00EC363D">
              <w:rPr>
                <w:rFonts w:asciiTheme="minorHAnsi" w:hAnsiTheme="minorHAnsi" w:cstheme="minorHAnsi"/>
              </w:rPr>
              <w:t>3</w:t>
            </w:r>
            <w:r w:rsidR="00470200">
              <w:rPr>
                <w:rFonts w:asciiTheme="minorHAnsi" w:hAnsiTheme="minorHAnsi" w:cstheme="minorHAnsi"/>
              </w:rPr>
              <w:t>2</w:t>
            </w:r>
          </w:p>
        </w:tc>
      </w:tr>
    </w:tbl>
    <w:p w14:paraId="5D890D85" w14:textId="00B72A48" w:rsidR="00E44A79" w:rsidRDefault="00290E8A" w:rsidP="001249C8">
      <w:pPr>
        <w:jc w:val="both"/>
        <w:rPr>
          <w:rFonts w:asciiTheme="minorHAnsi" w:hAnsiTheme="minorHAnsi" w:cstheme="minorHAnsi"/>
          <w:b/>
          <w:bCs/>
          <w:sz w:val="32"/>
          <w:szCs w:val="32"/>
        </w:rPr>
      </w:pPr>
      <w:r>
        <w:rPr>
          <w:rFonts w:asciiTheme="minorHAnsi" w:hAnsiTheme="minorHAnsi" w:cstheme="minorHAnsi"/>
        </w:rPr>
        <w:br w:type="page"/>
      </w:r>
      <w:r w:rsidR="00B366DF">
        <w:rPr>
          <w:rFonts w:asciiTheme="minorHAnsi" w:hAnsiTheme="minorHAnsi" w:cstheme="minorHAnsi"/>
          <w:b/>
          <w:bCs/>
          <w:sz w:val="32"/>
          <w:szCs w:val="32"/>
        </w:rPr>
        <w:lastRenderedPageBreak/>
        <w:t>ABSTRACT</w:t>
      </w:r>
    </w:p>
    <w:p w14:paraId="59FD3049" w14:textId="77777777" w:rsidR="001267F0" w:rsidRPr="001249C8" w:rsidRDefault="001267F0" w:rsidP="001249C8">
      <w:pPr>
        <w:jc w:val="both"/>
        <w:rPr>
          <w:rFonts w:asciiTheme="minorHAnsi" w:hAnsiTheme="minorHAnsi" w:cstheme="minorHAnsi"/>
        </w:rPr>
      </w:pPr>
    </w:p>
    <w:p w14:paraId="6DD88C9E" w14:textId="77777777" w:rsidR="00E44A79" w:rsidRPr="00E44A79" w:rsidRDefault="00E44A79" w:rsidP="00E44A79">
      <w:pPr>
        <w:pStyle w:val="BodyText"/>
        <w:jc w:val="both"/>
        <w:rPr>
          <w:rFonts w:asciiTheme="minorHAnsi" w:hAnsiTheme="minorHAnsi" w:cstheme="minorHAnsi"/>
          <w:lang w:val="en-IN"/>
        </w:rPr>
      </w:pPr>
      <w:r w:rsidRPr="00E44A79">
        <w:rPr>
          <w:rFonts w:asciiTheme="minorHAnsi" w:hAnsiTheme="minorHAnsi" w:cstheme="minorHAnsi"/>
          <w:lang w:val="en-IN"/>
        </w:rPr>
        <w:t>Heart disease remains one of the leading causes of mortality worldwide, creating a need for accurate and interpretable predictive models that can support clinical decision-making. This study investigates the effectiveness of three machine learning classification models—Logistic Regression, Random Forest, and XGBoost—for heart disease risk prediction using the Cleveland Heart Disease dataset from the UCI Machine Learning Repository. The dataset contains 303 patient records and 13 clinical attributes associated with cardiovascular health.</w:t>
      </w:r>
    </w:p>
    <w:p w14:paraId="2797796B" w14:textId="77777777" w:rsidR="00E44A79" w:rsidRPr="00E44A79" w:rsidRDefault="00E44A79" w:rsidP="00E44A79">
      <w:pPr>
        <w:pStyle w:val="BodyText"/>
        <w:jc w:val="both"/>
        <w:rPr>
          <w:rFonts w:asciiTheme="minorHAnsi" w:hAnsiTheme="minorHAnsi" w:cstheme="minorHAnsi"/>
          <w:lang w:val="en-IN"/>
        </w:rPr>
      </w:pPr>
      <w:r w:rsidRPr="00E44A79">
        <w:rPr>
          <w:rFonts w:asciiTheme="minorHAnsi" w:hAnsiTheme="minorHAnsi" w:cstheme="minorHAnsi"/>
          <w:lang w:val="en-IN"/>
        </w:rPr>
        <w:t>Data preprocessing involved target variable binarisation, removal of six records containing missing values, stratified train-test splitting, and Synthetic Minority Over-sampling Technique (SMOTE) to address class imbalance within the training data. Hyperparameter optimisation was performed using GridSearchCV with five-fold cross-validation. Model performance was evaluated using accuracy, precision, recall, F1-score, and ROC-AUC.</w:t>
      </w:r>
    </w:p>
    <w:p w14:paraId="7919C6A0" w14:textId="77777777" w:rsidR="00E44A79" w:rsidRPr="00E44A79" w:rsidRDefault="00E44A79" w:rsidP="00E44A79">
      <w:pPr>
        <w:pStyle w:val="BodyText"/>
        <w:jc w:val="both"/>
        <w:rPr>
          <w:rFonts w:asciiTheme="minorHAnsi" w:hAnsiTheme="minorHAnsi" w:cstheme="minorHAnsi"/>
          <w:lang w:val="en-IN"/>
        </w:rPr>
      </w:pPr>
      <w:r w:rsidRPr="00E44A79">
        <w:rPr>
          <w:rFonts w:asciiTheme="minorHAnsi" w:hAnsiTheme="minorHAnsi" w:cstheme="minorHAnsi"/>
          <w:lang w:val="en-IN"/>
        </w:rPr>
        <w:t>A three-stage evaluation framework was implemented, comparing model performance before SMOTE, after SMOTE, and after SMOTE combined with hyperparameter tuning. Results showed that all models achieved strong predictive performance, with Random Forest obtaining the highest ROC-AUC (0.951), while XGBoost achieved the most consistent overall balance across accuracy, precision, recall, and F1-score. Logistic Regression also demonstrated competitive performance despite its simpler linear structure.</w:t>
      </w:r>
    </w:p>
    <w:p w14:paraId="6CE5D046" w14:textId="77777777" w:rsidR="00E44A79" w:rsidRPr="00E44A79" w:rsidRDefault="00E44A79" w:rsidP="00E44A79">
      <w:pPr>
        <w:pStyle w:val="BodyText"/>
        <w:jc w:val="both"/>
        <w:rPr>
          <w:rFonts w:asciiTheme="minorHAnsi" w:hAnsiTheme="minorHAnsi" w:cstheme="minorHAnsi"/>
          <w:lang w:val="en-IN"/>
        </w:rPr>
      </w:pPr>
      <w:r w:rsidRPr="00E44A79">
        <w:rPr>
          <w:rFonts w:asciiTheme="minorHAnsi" w:hAnsiTheme="minorHAnsi" w:cstheme="minorHAnsi"/>
          <w:lang w:val="en-IN"/>
        </w:rPr>
        <w:t>To improve model transparency, SHAP (SHapley Additive exPlanations) was applied to all tuned models. The explainability analysis consistently identified thal, ca, cp, oldpeak, and thalach as the most influential predictors of heart disease. Strong agreement across the three model architectures increased confidence in the clinical relevance of these features.</w:t>
      </w:r>
    </w:p>
    <w:p w14:paraId="4773F9DA" w14:textId="77777777" w:rsidR="00E44A79" w:rsidRPr="00E44A79" w:rsidRDefault="00E44A79" w:rsidP="00E44A79">
      <w:pPr>
        <w:pStyle w:val="BodyText"/>
        <w:jc w:val="both"/>
        <w:rPr>
          <w:rFonts w:asciiTheme="minorHAnsi" w:hAnsiTheme="minorHAnsi" w:cstheme="minorHAnsi"/>
          <w:lang w:val="en-IN"/>
        </w:rPr>
      </w:pPr>
      <w:r w:rsidRPr="00E44A79">
        <w:rPr>
          <w:rFonts w:asciiTheme="minorHAnsi" w:hAnsiTheme="minorHAnsi" w:cstheme="minorHAnsi"/>
          <w:lang w:val="en-IN"/>
        </w:rPr>
        <w:t>The findings demonstrate that machine learning models can provide reliable heart disease risk prediction while maintaining interpretability through explainable AI techniques. This combination of predictive performance and transparency supports the potential use of such approaches in future clinical decision-support systems.</w:t>
      </w:r>
    </w:p>
    <w:p w14:paraId="1296C462" w14:textId="77777777" w:rsidR="00D423E3" w:rsidRDefault="00D423E3" w:rsidP="00B56C6A">
      <w:pPr>
        <w:pStyle w:val="BodyText"/>
        <w:jc w:val="both"/>
        <w:rPr>
          <w:rFonts w:asciiTheme="minorHAnsi" w:hAnsiTheme="minorHAnsi" w:cstheme="minorHAnsi"/>
          <w:b/>
          <w:bCs/>
          <w:sz w:val="32"/>
          <w:szCs w:val="32"/>
        </w:rPr>
      </w:pPr>
    </w:p>
    <w:p w14:paraId="26AEF89D" w14:textId="77777777" w:rsidR="00D423E3" w:rsidRDefault="00D423E3" w:rsidP="00B56C6A">
      <w:pPr>
        <w:pStyle w:val="BodyText"/>
        <w:jc w:val="both"/>
        <w:rPr>
          <w:rFonts w:asciiTheme="minorHAnsi" w:hAnsiTheme="minorHAnsi" w:cstheme="minorHAnsi"/>
          <w:b/>
          <w:bCs/>
          <w:sz w:val="32"/>
          <w:szCs w:val="32"/>
        </w:rPr>
      </w:pPr>
    </w:p>
    <w:p w14:paraId="6F551B1E" w14:textId="77777777" w:rsidR="00D423E3" w:rsidRDefault="00D423E3" w:rsidP="00B56C6A">
      <w:pPr>
        <w:pStyle w:val="BodyText"/>
        <w:jc w:val="both"/>
        <w:rPr>
          <w:rFonts w:asciiTheme="minorHAnsi" w:hAnsiTheme="minorHAnsi" w:cstheme="minorHAnsi"/>
          <w:b/>
          <w:bCs/>
          <w:sz w:val="32"/>
          <w:szCs w:val="32"/>
        </w:rPr>
      </w:pPr>
    </w:p>
    <w:p w14:paraId="6AE4E5C3" w14:textId="77777777" w:rsidR="00D423E3" w:rsidRDefault="00D423E3" w:rsidP="00B56C6A">
      <w:pPr>
        <w:pStyle w:val="BodyText"/>
        <w:jc w:val="both"/>
        <w:rPr>
          <w:rFonts w:asciiTheme="minorHAnsi" w:hAnsiTheme="minorHAnsi" w:cstheme="minorHAnsi"/>
          <w:b/>
          <w:bCs/>
          <w:sz w:val="32"/>
          <w:szCs w:val="32"/>
        </w:rPr>
      </w:pPr>
    </w:p>
    <w:p w14:paraId="0139F57A" w14:textId="77777777" w:rsidR="00D423E3" w:rsidRDefault="00D423E3" w:rsidP="00B56C6A">
      <w:pPr>
        <w:pStyle w:val="BodyText"/>
        <w:jc w:val="both"/>
        <w:rPr>
          <w:rFonts w:asciiTheme="minorHAnsi" w:hAnsiTheme="minorHAnsi" w:cstheme="minorHAnsi"/>
          <w:b/>
          <w:bCs/>
          <w:sz w:val="32"/>
          <w:szCs w:val="32"/>
        </w:rPr>
      </w:pPr>
    </w:p>
    <w:p w14:paraId="5230A0B6" w14:textId="77777777" w:rsidR="00A07689" w:rsidRDefault="00A07689" w:rsidP="00B56C6A">
      <w:pPr>
        <w:pStyle w:val="BodyText"/>
        <w:jc w:val="both"/>
        <w:rPr>
          <w:rFonts w:asciiTheme="minorHAnsi" w:hAnsiTheme="minorHAnsi" w:cstheme="minorHAnsi"/>
          <w:b/>
          <w:bCs/>
          <w:sz w:val="32"/>
          <w:szCs w:val="32"/>
        </w:rPr>
      </w:pPr>
    </w:p>
    <w:p w14:paraId="7304CC14" w14:textId="77777777" w:rsidR="00DA4B50" w:rsidRDefault="00DA4B50" w:rsidP="00B56C6A">
      <w:pPr>
        <w:pStyle w:val="BodyText"/>
        <w:jc w:val="both"/>
        <w:rPr>
          <w:rFonts w:asciiTheme="minorHAnsi" w:hAnsiTheme="minorHAnsi" w:cstheme="minorHAnsi"/>
          <w:b/>
          <w:bCs/>
          <w:sz w:val="32"/>
          <w:szCs w:val="32"/>
        </w:rPr>
      </w:pPr>
    </w:p>
    <w:p w14:paraId="406056F2" w14:textId="3A914B5C" w:rsidR="00B366DF" w:rsidRDefault="00B90484"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1.INTRODUCTION</w:t>
      </w:r>
    </w:p>
    <w:p w14:paraId="25429465" w14:textId="56030AF7" w:rsidR="00B90484" w:rsidRDefault="00B90484"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1.1 Background</w:t>
      </w:r>
    </w:p>
    <w:p w14:paraId="6B4CF494" w14:textId="77777777" w:rsidR="007160C1" w:rsidRPr="007160C1" w:rsidRDefault="007160C1" w:rsidP="007160C1">
      <w:pPr>
        <w:pStyle w:val="BodyText"/>
        <w:jc w:val="both"/>
        <w:rPr>
          <w:rFonts w:asciiTheme="minorHAnsi" w:hAnsiTheme="minorHAnsi" w:cstheme="minorHAnsi"/>
          <w:lang w:val="en-IN"/>
        </w:rPr>
      </w:pPr>
      <w:r w:rsidRPr="007160C1">
        <w:rPr>
          <w:rFonts w:asciiTheme="minorHAnsi" w:hAnsiTheme="minorHAnsi" w:cstheme="minorHAnsi"/>
          <w:lang w:val="en-IN"/>
        </w:rPr>
        <w:t>Heart disease is one of the leading causes of mortality worldwide, responsible for approximately 17.9 million deaths each year — around 32% of all global deaths. In the United Kingdom, cardiovascular conditions account for roughly 25% of annual deaths, imposing a significant burden on healthcare systems. These statistics highlight the critical need for early detection and prevention strategies.</w:t>
      </w:r>
    </w:p>
    <w:p w14:paraId="024FC981" w14:textId="25461D5B" w:rsidR="007160C1" w:rsidRPr="007160C1" w:rsidRDefault="007160C1" w:rsidP="007160C1">
      <w:pPr>
        <w:pStyle w:val="BodyText"/>
        <w:jc w:val="both"/>
        <w:rPr>
          <w:rFonts w:asciiTheme="minorHAnsi" w:hAnsiTheme="minorHAnsi" w:cstheme="minorHAnsi"/>
          <w:lang w:val="en-IN"/>
        </w:rPr>
      </w:pPr>
      <w:r w:rsidRPr="007160C1">
        <w:rPr>
          <w:rFonts w:asciiTheme="minorHAnsi" w:hAnsiTheme="minorHAnsi" w:cstheme="minorHAnsi"/>
          <w:lang w:val="en-IN"/>
        </w:rPr>
        <w:t>Recent advances in data science and machine learning offer quantitative frameworks for analysing structured clinical data and predicting disease risk. Machine learning models can evaluate multiple clinical variables simultaneously, identify nonlinear relationships between predictors, and produce probabilistic risk scores — capabilities that complement, and in some respects exceed, traditional statistical methods. Equally important is interpretability: in clinical settings, clinicians must be able to understand and trust model predictions before acting on them. Explainable AI techniques such as SHAP bridge the gap between predictive performance and clinical transparency.</w:t>
      </w:r>
    </w:p>
    <w:p w14:paraId="49F21787" w14:textId="77777777" w:rsidR="007160C1" w:rsidRDefault="007160C1" w:rsidP="007160C1">
      <w:pPr>
        <w:pStyle w:val="BodyText"/>
        <w:jc w:val="both"/>
        <w:rPr>
          <w:rFonts w:asciiTheme="minorHAnsi" w:hAnsiTheme="minorHAnsi" w:cstheme="minorHAnsi"/>
          <w:lang w:val="en-IN"/>
        </w:rPr>
      </w:pPr>
      <w:r w:rsidRPr="007160C1">
        <w:rPr>
          <w:rFonts w:asciiTheme="minorHAnsi" w:hAnsiTheme="minorHAnsi" w:cstheme="minorHAnsi"/>
          <w:lang w:val="en-IN"/>
        </w:rPr>
        <w:t>This study applies three machine learning classifiers to the Cleveland Heart Disease dataset (UCI Machine Learning Repository), using SMOTE for class balancing, GridSearchCV for hyperparameter optimisation, and SHAP for post-hoc explainability. The comparative SHAP analysis across all three models is a central contribution of this work.</w:t>
      </w:r>
    </w:p>
    <w:p w14:paraId="16683FFD" w14:textId="77777777" w:rsidR="00DA4B50" w:rsidRPr="007160C1" w:rsidRDefault="00DA4B50" w:rsidP="00DA4B50">
      <w:pPr>
        <w:pStyle w:val="BodyText"/>
        <w:jc w:val="both"/>
        <w:rPr>
          <w:rFonts w:asciiTheme="minorHAnsi" w:hAnsiTheme="minorHAnsi" w:cstheme="minorHAnsi"/>
          <w:lang w:val="en-IN"/>
        </w:rPr>
      </w:pPr>
      <w:r>
        <w:rPr>
          <w:rFonts w:asciiTheme="minorHAnsi" w:hAnsiTheme="minorHAnsi" w:cstheme="minorHAnsi"/>
          <w:lang w:val="en-IN"/>
        </w:rPr>
        <w:t>Despite progress in machine learning-based heart disease prediction, many studies focus primarily on predictive performance with limited analysis of interpretability — yet in healthcare, accuracy alone is insufficient; clinicians must understand the factors driving a prediction to trust and act on it. Relatively few studies systematically compare explainability results across multiple architectures using a common dataset, a gap this study addresses through SHAP-based explainability analysis across Logistic Regression, Random Forest and XGBoost.</w:t>
      </w:r>
    </w:p>
    <w:p w14:paraId="15B76565" w14:textId="77777777" w:rsidR="00283414" w:rsidRPr="00283414" w:rsidRDefault="00283414" w:rsidP="00283414">
      <w:pPr>
        <w:pStyle w:val="BodyText"/>
        <w:jc w:val="both"/>
        <w:rPr>
          <w:rFonts w:asciiTheme="minorHAnsi" w:hAnsiTheme="minorHAnsi" w:cstheme="minorHAnsi"/>
          <w:vanish/>
          <w:lang w:val="en-IN"/>
        </w:rPr>
      </w:pPr>
      <w:r>
        <w:rPr>
          <w:rFonts w:asciiTheme="minorHAnsi" w:hAnsiTheme="minorHAnsi" w:cstheme="minorHAnsi"/>
          <w:vanish/>
          <w:lang w:val="en-IN"/>
        </w:rPr>
        <w:t>Top of Form</w:t>
      </w:r>
    </w:p>
    <w:p w14:paraId="37B98C7D" w14:textId="77777777" w:rsidR="00283414" w:rsidRPr="00283414" w:rsidRDefault="00283414" w:rsidP="00283414">
      <w:pPr>
        <w:pStyle w:val="BodyText"/>
        <w:jc w:val="both"/>
        <w:rPr>
          <w:rFonts w:asciiTheme="minorHAnsi" w:hAnsiTheme="minorHAnsi" w:cstheme="minorHAnsi"/>
          <w:vanish/>
          <w:lang w:val="en-IN"/>
        </w:rPr>
      </w:pPr>
      <w:r>
        <w:rPr>
          <w:rFonts w:asciiTheme="minorHAnsi" w:hAnsiTheme="minorHAnsi" w:cstheme="minorHAnsi"/>
          <w:vanish/>
          <w:lang w:val="en-IN"/>
        </w:rPr>
        <w:t>Bottom of Form</w:t>
      </w:r>
    </w:p>
    <w:p w14:paraId="57E30CE9" w14:textId="41FA959E" w:rsidR="00B90484" w:rsidRDefault="00B90484"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1.2 Motivation</w:t>
      </w:r>
    </w:p>
    <w:p w14:paraId="179164A0" w14:textId="77777777" w:rsidR="007160C1" w:rsidRPr="007160C1" w:rsidRDefault="007160C1" w:rsidP="007160C1">
      <w:pPr>
        <w:pStyle w:val="BodyText"/>
        <w:jc w:val="both"/>
        <w:rPr>
          <w:rFonts w:asciiTheme="minorHAnsi" w:hAnsiTheme="minorHAnsi" w:cstheme="minorHAnsi"/>
          <w:lang w:val="en-IN"/>
        </w:rPr>
      </w:pPr>
      <w:r w:rsidRPr="007160C1">
        <w:rPr>
          <w:rFonts w:asciiTheme="minorHAnsi" w:hAnsiTheme="minorHAnsi" w:cstheme="minorHAnsi"/>
          <w:lang w:val="en-IN"/>
        </w:rPr>
        <w:t>The motivation for this project stems from the growing demand for automated, transparent, data-driven healthcare tools that can assist clinicians in risk stratification. Manual clinical assessment is time-intensive, and subtle patterns in multivariate patient data may be missed without computational support. Machine learning models trained on validated clinical datasets offer a scalable and reproducible solution. This project explores whether such models can reliably predict heart disease risk and whether their predictions can be made sufficiently transparent for clinical trust through explainable AI.</w:t>
      </w:r>
    </w:p>
    <w:p w14:paraId="5D483AFE" w14:textId="77777777" w:rsidR="00DA4B50" w:rsidRDefault="00DA4B50" w:rsidP="00B56C6A">
      <w:pPr>
        <w:pStyle w:val="BodyText"/>
        <w:jc w:val="both"/>
        <w:rPr>
          <w:rFonts w:asciiTheme="minorHAnsi" w:hAnsiTheme="minorHAnsi" w:cstheme="minorHAnsi"/>
          <w:b/>
          <w:bCs/>
          <w:sz w:val="32"/>
          <w:szCs w:val="32"/>
        </w:rPr>
      </w:pPr>
    </w:p>
    <w:p w14:paraId="62CDCAF4" w14:textId="77777777" w:rsidR="00DA4B50" w:rsidRDefault="00DA4B50" w:rsidP="00B56C6A">
      <w:pPr>
        <w:pStyle w:val="BodyText"/>
        <w:jc w:val="both"/>
        <w:rPr>
          <w:rFonts w:asciiTheme="minorHAnsi" w:hAnsiTheme="minorHAnsi" w:cstheme="minorHAnsi"/>
          <w:b/>
          <w:bCs/>
          <w:sz w:val="32"/>
          <w:szCs w:val="32"/>
        </w:rPr>
      </w:pPr>
    </w:p>
    <w:p w14:paraId="5E73AB23" w14:textId="370C02A2" w:rsidR="00C17964" w:rsidRPr="00B90484" w:rsidRDefault="00B90484"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1.3 Research Question:</w:t>
      </w:r>
    </w:p>
    <w:p w14:paraId="45F1515F" w14:textId="28CA0F60" w:rsidR="007160C1" w:rsidRPr="0033632D" w:rsidRDefault="007160C1" w:rsidP="00B56C6A">
      <w:pPr>
        <w:pStyle w:val="BodyText"/>
        <w:jc w:val="both"/>
        <w:rPr>
          <w:rFonts w:asciiTheme="minorHAnsi" w:hAnsiTheme="minorHAnsi" w:cstheme="minorHAnsi"/>
          <w:lang w:val="en-IN"/>
        </w:rPr>
      </w:pPr>
      <w:r w:rsidRPr="007160C1">
        <w:rPr>
          <w:rFonts w:asciiTheme="minorHAnsi" w:hAnsiTheme="minorHAnsi" w:cstheme="minorHAnsi"/>
          <w:lang w:val="en-IN"/>
        </w:rPr>
        <w:t>Can machine learning classification models — specifically Logistic Regression, Random Forest, and XGBoost — accurately predict heart disease risk from structured clinical data in the UCI Cleveland Heart Disease dataset, and can SHAP-based explainability identify the most clinically relevant predictors consistently across all three model architectures?</w:t>
      </w:r>
    </w:p>
    <w:p w14:paraId="3B7975B0" w14:textId="57968ECE" w:rsidR="00C17964" w:rsidRPr="00B90484" w:rsidRDefault="00B90484"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1.4 Objectives:</w:t>
      </w:r>
    </w:p>
    <w:p w14:paraId="6D7A109F" w14:textId="77777777" w:rsidR="00283414" w:rsidRPr="00283414" w:rsidRDefault="00C17964" w:rsidP="00283414">
      <w:pPr>
        <w:pStyle w:val="BodyText"/>
        <w:jc w:val="both"/>
        <w:rPr>
          <w:rFonts w:asciiTheme="minorHAnsi" w:hAnsiTheme="minorHAnsi" w:cstheme="minorHAnsi"/>
          <w:lang w:val="en-IN"/>
        </w:rPr>
      </w:pPr>
      <w:r>
        <w:rPr>
          <w:rFonts w:asciiTheme="minorHAnsi" w:hAnsiTheme="minorHAnsi" w:cstheme="minorHAnsi"/>
        </w:rPr>
        <w:t xml:space="preserve">- </w:t>
      </w:r>
      <w:r>
        <w:rPr>
          <w:rFonts w:asciiTheme="minorHAnsi" w:hAnsiTheme="minorHAnsi" w:cstheme="minorHAnsi"/>
          <w:lang w:val="en-IN"/>
        </w:rPr>
        <w:t>The objectives of this project are outlined as follows:</w:t>
      </w:r>
    </w:p>
    <w:p w14:paraId="63B460F7" w14:textId="77777777" w:rsidR="007160C1" w:rsidRPr="007160C1" w:rsidRDefault="007160C1" w:rsidP="007160C1">
      <w:pPr>
        <w:pStyle w:val="BodyText"/>
        <w:numPr>
          <w:ilvl w:val="0"/>
          <w:numId w:val="18"/>
        </w:numPr>
        <w:jc w:val="both"/>
        <w:rPr>
          <w:rFonts w:asciiTheme="minorHAnsi" w:hAnsiTheme="minorHAnsi" w:cstheme="minorHAnsi"/>
          <w:lang w:val="en-IN"/>
        </w:rPr>
      </w:pPr>
      <w:r w:rsidRPr="007160C1">
        <w:rPr>
          <w:rFonts w:asciiTheme="minorHAnsi" w:hAnsiTheme="minorHAnsi" w:cstheme="minorHAnsi"/>
          <w:lang w:val="en-IN"/>
        </w:rPr>
        <w:t>Conduct thorough exploratory data analysis to understand feature distributions, class balance, correlations, and potential multicollinearity.</w:t>
      </w:r>
    </w:p>
    <w:p w14:paraId="19F8BD33" w14:textId="77777777" w:rsidR="007160C1" w:rsidRPr="007160C1" w:rsidRDefault="007160C1" w:rsidP="007160C1">
      <w:pPr>
        <w:pStyle w:val="BodyText"/>
        <w:numPr>
          <w:ilvl w:val="0"/>
          <w:numId w:val="18"/>
        </w:numPr>
        <w:jc w:val="both"/>
        <w:rPr>
          <w:rFonts w:asciiTheme="minorHAnsi" w:hAnsiTheme="minorHAnsi" w:cstheme="minorHAnsi"/>
          <w:lang w:val="en-IN"/>
        </w:rPr>
      </w:pPr>
      <w:r w:rsidRPr="007160C1">
        <w:rPr>
          <w:rFonts w:asciiTheme="minorHAnsi" w:hAnsiTheme="minorHAnsi" w:cstheme="minorHAnsi"/>
          <w:lang w:val="en-IN"/>
        </w:rPr>
        <w:t>Preprocess the dataset by handling missing values, binarising the target variable, and creating a stratified train-test split.</w:t>
      </w:r>
    </w:p>
    <w:p w14:paraId="767EFC5B" w14:textId="77777777" w:rsidR="007160C1" w:rsidRPr="007160C1" w:rsidRDefault="007160C1" w:rsidP="007160C1">
      <w:pPr>
        <w:pStyle w:val="BodyText"/>
        <w:numPr>
          <w:ilvl w:val="0"/>
          <w:numId w:val="18"/>
        </w:numPr>
        <w:jc w:val="both"/>
        <w:rPr>
          <w:rFonts w:asciiTheme="minorHAnsi" w:hAnsiTheme="minorHAnsi" w:cstheme="minorHAnsi"/>
          <w:lang w:val="en-IN"/>
        </w:rPr>
      </w:pPr>
      <w:r w:rsidRPr="007160C1">
        <w:rPr>
          <w:rFonts w:asciiTheme="minorHAnsi" w:hAnsiTheme="minorHAnsi" w:cstheme="minorHAnsi"/>
          <w:lang w:val="en-IN"/>
        </w:rPr>
        <w:t>Apply SMOTE to the training set only to address class imbalance, and compare model performance before and after SMOTE.</w:t>
      </w:r>
    </w:p>
    <w:p w14:paraId="00A41D0F" w14:textId="77777777" w:rsidR="007160C1" w:rsidRPr="007160C1" w:rsidRDefault="007160C1" w:rsidP="007160C1">
      <w:pPr>
        <w:pStyle w:val="BodyText"/>
        <w:numPr>
          <w:ilvl w:val="0"/>
          <w:numId w:val="18"/>
        </w:numPr>
        <w:jc w:val="both"/>
        <w:rPr>
          <w:rFonts w:asciiTheme="minorHAnsi" w:hAnsiTheme="minorHAnsi" w:cstheme="minorHAnsi"/>
          <w:lang w:val="en-IN"/>
        </w:rPr>
      </w:pPr>
      <w:r w:rsidRPr="007160C1">
        <w:rPr>
          <w:rFonts w:asciiTheme="minorHAnsi" w:hAnsiTheme="minorHAnsi" w:cstheme="minorHAnsi"/>
          <w:lang w:val="en-IN"/>
        </w:rPr>
        <w:t>Implement and compare Logistic Regression, Random Forest, and XGBoost classifiers across three stages: no SMOTE, SMOTE before tuning, and SMOTE with GridSearchCV tuning.</w:t>
      </w:r>
    </w:p>
    <w:p w14:paraId="32FB6E70" w14:textId="77777777" w:rsidR="007160C1" w:rsidRPr="007160C1" w:rsidRDefault="007160C1" w:rsidP="007160C1">
      <w:pPr>
        <w:pStyle w:val="BodyText"/>
        <w:numPr>
          <w:ilvl w:val="0"/>
          <w:numId w:val="18"/>
        </w:numPr>
        <w:jc w:val="both"/>
        <w:rPr>
          <w:rFonts w:asciiTheme="minorHAnsi" w:hAnsiTheme="minorHAnsi" w:cstheme="minorHAnsi"/>
          <w:lang w:val="en-IN"/>
        </w:rPr>
      </w:pPr>
      <w:r w:rsidRPr="007160C1">
        <w:rPr>
          <w:rFonts w:asciiTheme="minorHAnsi" w:hAnsiTheme="minorHAnsi" w:cstheme="minorHAnsi"/>
          <w:lang w:val="en-IN"/>
        </w:rPr>
        <w:t>Evaluate model performance using accuracy, precision, recall, F1-score, and ROC-AUC, with emphasis on recall and ROC-AUC in the clinical context.</w:t>
      </w:r>
    </w:p>
    <w:p w14:paraId="72C89C0C" w14:textId="77777777" w:rsidR="007160C1" w:rsidRPr="007160C1" w:rsidRDefault="007160C1" w:rsidP="007160C1">
      <w:pPr>
        <w:pStyle w:val="BodyText"/>
        <w:numPr>
          <w:ilvl w:val="0"/>
          <w:numId w:val="18"/>
        </w:numPr>
        <w:jc w:val="both"/>
        <w:rPr>
          <w:rFonts w:asciiTheme="minorHAnsi" w:hAnsiTheme="minorHAnsi" w:cstheme="minorHAnsi"/>
          <w:lang w:val="en-IN"/>
        </w:rPr>
      </w:pPr>
      <w:r w:rsidRPr="007160C1">
        <w:rPr>
          <w:rFonts w:asciiTheme="minorHAnsi" w:hAnsiTheme="minorHAnsi" w:cstheme="minorHAnsi"/>
          <w:lang w:val="en-IN"/>
        </w:rPr>
        <w:t>Apply SHAP analysis to all three tuned models and conduct a comparative cross-model explainability analysis to identify the most influential clinical features.</w:t>
      </w:r>
    </w:p>
    <w:p w14:paraId="1379AD72" w14:textId="77777777" w:rsidR="001F5BB6" w:rsidRDefault="001F5BB6" w:rsidP="00B56C6A">
      <w:pPr>
        <w:pStyle w:val="BodyText"/>
        <w:jc w:val="both"/>
        <w:rPr>
          <w:rFonts w:asciiTheme="minorHAnsi" w:hAnsiTheme="minorHAnsi" w:cstheme="minorHAnsi"/>
          <w:b/>
          <w:bCs/>
          <w:sz w:val="32"/>
          <w:szCs w:val="32"/>
        </w:rPr>
      </w:pPr>
    </w:p>
    <w:p w14:paraId="15E9575C" w14:textId="77777777" w:rsidR="001F5BB6" w:rsidRDefault="001F5BB6" w:rsidP="00B56C6A">
      <w:pPr>
        <w:pStyle w:val="BodyText"/>
        <w:jc w:val="both"/>
        <w:rPr>
          <w:rFonts w:asciiTheme="minorHAnsi" w:hAnsiTheme="minorHAnsi" w:cstheme="minorHAnsi"/>
          <w:b/>
          <w:bCs/>
          <w:sz w:val="32"/>
          <w:szCs w:val="32"/>
        </w:rPr>
      </w:pPr>
    </w:p>
    <w:p w14:paraId="48443A95" w14:textId="77777777" w:rsidR="001F5BB6" w:rsidRDefault="001F5BB6" w:rsidP="00B56C6A">
      <w:pPr>
        <w:pStyle w:val="BodyText"/>
        <w:jc w:val="both"/>
        <w:rPr>
          <w:rFonts w:asciiTheme="minorHAnsi" w:hAnsiTheme="minorHAnsi" w:cstheme="minorHAnsi"/>
          <w:b/>
          <w:bCs/>
          <w:sz w:val="32"/>
          <w:szCs w:val="32"/>
        </w:rPr>
      </w:pPr>
    </w:p>
    <w:p w14:paraId="14554463" w14:textId="77777777" w:rsidR="001F5BB6" w:rsidRDefault="001F5BB6" w:rsidP="00B56C6A">
      <w:pPr>
        <w:pStyle w:val="BodyText"/>
        <w:jc w:val="both"/>
        <w:rPr>
          <w:rFonts w:asciiTheme="minorHAnsi" w:hAnsiTheme="minorHAnsi" w:cstheme="minorHAnsi"/>
          <w:b/>
          <w:bCs/>
          <w:sz w:val="32"/>
          <w:szCs w:val="32"/>
        </w:rPr>
      </w:pPr>
    </w:p>
    <w:p w14:paraId="310DE48D" w14:textId="77777777" w:rsidR="001F5BB6" w:rsidRDefault="001F5BB6" w:rsidP="00B56C6A">
      <w:pPr>
        <w:pStyle w:val="BodyText"/>
        <w:jc w:val="both"/>
        <w:rPr>
          <w:rFonts w:asciiTheme="minorHAnsi" w:hAnsiTheme="minorHAnsi" w:cstheme="minorHAnsi"/>
          <w:b/>
          <w:bCs/>
          <w:sz w:val="32"/>
          <w:szCs w:val="32"/>
        </w:rPr>
      </w:pPr>
    </w:p>
    <w:p w14:paraId="611F3EEB" w14:textId="77777777" w:rsidR="001F5BB6" w:rsidRDefault="001F5BB6" w:rsidP="00B56C6A">
      <w:pPr>
        <w:pStyle w:val="BodyText"/>
        <w:jc w:val="both"/>
        <w:rPr>
          <w:rFonts w:asciiTheme="minorHAnsi" w:hAnsiTheme="minorHAnsi" w:cstheme="minorHAnsi"/>
          <w:b/>
          <w:bCs/>
          <w:sz w:val="32"/>
          <w:szCs w:val="32"/>
        </w:rPr>
      </w:pPr>
    </w:p>
    <w:p w14:paraId="322546E0" w14:textId="77777777" w:rsidR="001F5BB6" w:rsidRDefault="001F5BB6" w:rsidP="00B56C6A">
      <w:pPr>
        <w:pStyle w:val="BodyText"/>
        <w:jc w:val="both"/>
        <w:rPr>
          <w:rFonts w:asciiTheme="minorHAnsi" w:hAnsiTheme="minorHAnsi" w:cstheme="minorHAnsi"/>
          <w:b/>
          <w:bCs/>
          <w:sz w:val="32"/>
          <w:szCs w:val="32"/>
        </w:rPr>
      </w:pPr>
    </w:p>
    <w:p w14:paraId="63BF1060" w14:textId="77777777" w:rsidR="0033632D" w:rsidRDefault="0033632D" w:rsidP="00B56C6A">
      <w:pPr>
        <w:pStyle w:val="BodyText"/>
        <w:jc w:val="both"/>
        <w:rPr>
          <w:rFonts w:asciiTheme="minorHAnsi" w:hAnsiTheme="minorHAnsi" w:cstheme="minorHAnsi"/>
          <w:b/>
          <w:bCs/>
          <w:sz w:val="32"/>
          <w:szCs w:val="32"/>
        </w:rPr>
      </w:pPr>
    </w:p>
    <w:p w14:paraId="305781EB" w14:textId="77777777" w:rsidR="00204EE8" w:rsidRDefault="00204EE8" w:rsidP="00B56C6A">
      <w:pPr>
        <w:pStyle w:val="BodyText"/>
        <w:jc w:val="both"/>
        <w:rPr>
          <w:rFonts w:asciiTheme="minorHAnsi" w:hAnsiTheme="minorHAnsi" w:cstheme="minorHAnsi"/>
          <w:b/>
          <w:bCs/>
          <w:sz w:val="32"/>
          <w:szCs w:val="32"/>
        </w:rPr>
      </w:pPr>
    </w:p>
    <w:p w14:paraId="78826C85" w14:textId="6A072D08" w:rsidR="00B42318" w:rsidRDefault="00B90484"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2. LITERATURE REVIEW</w:t>
      </w:r>
    </w:p>
    <w:p w14:paraId="1A1654DA" w14:textId="531D397A" w:rsidR="004A7CB4" w:rsidRPr="00B90484" w:rsidRDefault="004A7CB4" w:rsidP="00B56C6A">
      <w:pPr>
        <w:pStyle w:val="BodyText"/>
        <w:jc w:val="both"/>
        <w:rPr>
          <w:rFonts w:asciiTheme="minorHAnsi" w:hAnsiTheme="minorHAnsi" w:cstheme="minorHAnsi"/>
        </w:rPr>
      </w:pPr>
      <w:r>
        <w:rPr>
          <w:rFonts w:asciiTheme="minorHAnsi" w:hAnsiTheme="minorHAnsi" w:cstheme="minorHAnsi"/>
          <w:b/>
          <w:bCs/>
          <w:sz w:val="32"/>
          <w:szCs w:val="32"/>
        </w:rPr>
        <w:t>2.1 Overview of Existing Studies</w:t>
      </w:r>
    </w:p>
    <w:p w14:paraId="5757EC7D" w14:textId="77777777" w:rsidR="001267F0" w:rsidRPr="001267F0" w:rsidRDefault="001267F0" w:rsidP="001267F0">
      <w:pPr>
        <w:pStyle w:val="BodyText"/>
        <w:jc w:val="both"/>
        <w:rPr>
          <w:rFonts w:asciiTheme="minorHAnsi" w:hAnsiTheme="minorHAnsi" w:cstheme="minorHAnsi"/>
          <w:lang w:val="en-IN"/>
        </w:rPr>
      </w:pPr>
      <w:r w:rsidRPr="001267F0">
        <w:rPr>
          <w:rFonts w:asciiTheme="minorHAnsi" w:hAnsiTheme="minorHAnsi" w:cstheme="minorHAnsi"/>
          <w:lang w:val="en-IN"/>
        </w:rPr>
        <w:t>Machine learning has become an important tool for heart disease prediction because it can analyse multiple clinical variables simultaneously and identify complex relationships that may not be apparent using traditional statistical approaches. The Cleveland Heart Disease dataset remains one of the most widely used benchmark datasets in this area due to its clinical relevance and public availability (Detrano et al., 1989).</w:t>
      </w:r>
    </w:p>
    <w:p w14:paraId="63186A6C" w14:textId="77777777" w:rsidR="001267F0" w:rsidRPr="001267F0" w:rsidRDefault="001267F0" w:rsidP="001267F0">
      <w:pPr>
        <w:pStyle w:val="BodyText"/>
        <w:jc w:val="both"/>
        <w:rPr>
          <w:rFonts w:asciiTheme="minorHAnsi" w:hAnsiTheme="minorHAnsi" w:cstheme="minorHAnsi"/>
          <w:lang w:val="en-IN"/>
        </w:rPr>
      </w:pPr>
      <w:r w:rsidRPr="001267F0">
        <w:rPr>
          <w:rFonts w:asciiTheme="minorHAnsi" w:hAnsiTheme="minorHAnsi" w:cstheme="minorHAnsi"/>
          <w:lang w:val="en-IN"/>
        </w:rPr>
        <w:t>Among traditional machine learning methods, Logistic Regression is frequently used as a baseline classifier because of its simplicity and interpretability. While it provides transparent predictions and performs well on structured medical datasets, its ability to model nonlinear relationships is limited. As a result, more recent studies have increasingly focused on ensemble learning methods such as Random Forest and XGBoost, which generally achieve stronger predictive performance by combining the outputs of multiple decision trees.</w:t>
      </w:r>
    </w:p>
    <w:p w14:paraId="4F1950AB" w14:textId="77777777" w:rsidR="00BC1110" w:rsidRPr="00BC1110" w:rsidRDefault="00BC1110" w:rsidP="00BC1110">
      <w:pPr>
        <w:pStyle w:val="BodyText"/>
        <w:jc w:val="both"/>
        <w:rPr>
          <w:rFonts w:asciiTheme="minorHAnsi" w:hAnsiTheme="minorHAnsi" w:cstheme="minorHAnsi"/>
          <w:lang w:val="en-IN"/>
        </w:rPr>
      </w:pPr>
      <w:r w:rsidRPr="00BC1110">
        <w:rPr>
          <w:rFonts w:asciiTheme="minorHAnsi" w:hAnsiTheme="minorHAnsi" w:cstheme="minorHAnsi"/>
          <w:lang w:val="en-IN"/>
        </w:rPr>
        <w:t>Research consistently demonstrates the advantages of ensemble models for heart disease prediction. Soni et al. (2011) conducted an early survey of predictive data mining techniques for medical diagnosis, reporting that tree-based classifiers could effectively identify cardiovascular risk patterns in clinical datasets. Similarly, Yang and Guan (2022) showed that integrating XGBoost with SMOTE and feature selection via information gain achieved a prediction accuracy of 93.44% on a heart disease dataset, highlighting the importance of appropriate preprocessing alongside model selection. These findings suggest that both algorithm choice and data preparation significantly influence classification outcomes.</w:t>
      </w:r>
    </w:p>
    <w:p w14:paraId="2292AD95" w14:textId="77777777" w:rsidR="00BC1110" w:rsidRPr="00BC1110" w:rsidRDefault="00BC1110" w:rsidP="00BC1110">
      <w:pPr>
        <w:pStyle w:val="BodyText"/>
        <w:jc w:val="both"/>
        <w:rPr>
          <w:rFonts w:asciiTheme="minorHAnsi" w:hAnsiTheme="minorHAnsi" w:cstheme="minorHAnsi"/>
          <w:lang w:val="en-IN"/>
        </w:rPr>
      </w:pPr>
      <w:r w:rsidRPr="00BC1110">
        <w:rPr>
          <w:rFonts w:asciiTheme="minorHAnsi" w:hAnsiTheme="minorHAnsi" w:cstheme="minorHAnsi"/>
          <w:lang w:val="en-IN"/>
        </w:rPr>
        <w:t>Alongside improvements in predictive accuracy, there has been increasing interest in explainable artificial intelligence (XAI). In healthcare applications, model transparency is essential because clinicians must understand the factors influencing predictions before incorporating them into decision-making processes. SHAP was introduced by Lundberg and Lee (2017) as a unified framework for interpreting model predictions, grounding feature importance in Shapley values from cooperative game theory. It provides both global feature importance rankings and local explanations for individual predictions, and has since become one of the most widely adopted explainability techniques in machine learning. Lundberg et al. (2020) subsequently extended this approach specifically for tree-based models, demonstrating exact and computationally efficient SHAP value calculation for ensembles such as Random Forest and XGBoost. Recent studies applying SHAP to cardiovascular datasets have consistently identified variables such as chest pain type, maximum heart rate, ST depression, and thalassemia status as important indicators of heart disease risk.</w:t>
      </w:r>
    </w:p>
    <w:p w14:paraId="110A15FC" w14:textId="77777777" w:rsidR="001267F0" w:rsidRPr="001267F0" w:rsidRDefault="001267F0" w:rsidP="001267F0">
      <w:pPr>
        <w:pStyle w:val="BodyText"/>
        <w:jc w:val="both"/>
        <w:rPr>
          <w:rFonts w:asciiTheme="minorHAnsi" w:hAnsiTheme="minorHAnsi" w:cstheme="minorHAnsi"/>
          <w:lang w:val="en-IN"/>
        </w:rPr>
      </w:pPr>
      <w:r w:rsidRPr="001267F0">
        <w:rPr>
          <w:rFonts w:asciiTheme="minorHAnsi" w:hAnsiTheme="minorHAnsi" w:cstheme="minorHAnsi"/>
          <w:lang w:val="en-IN"/>
        </w:rPr>
        <w:t xml:space="preserve">Although recent studies have reported strong predictive performance, several limitations remain. Many investigations focus primarily on maximising accuracy and provide limited discussion of model interpretability. Others evaluate only a single machine learning algorithm, making it difficult to determine whether identified predictors remain consistent across </w:t>
      </w:r>
      <w:r w:rsidRPr="001267F0">
        <w:rPr>
          <w:rFonts w:asciiTheme="minorHAnsi" w:hAnsiTheme="minorHAnsi" w:cstheme="minorHAnsi"/>
          <w:lang w:val="en-IN"/>
        </w:rPr>
        <w:lastRenderedPageBreak/>
        <w:t>different modelling approaches. Furthermore, preprocessing techniques such as SMOTE, hyperparameter optimisation, and explainability methods are often investigated separately rather than within a unified framework.</w:t>
      </w:r>
    </w:p>
    <w:p w14:paraId="4AFA0FEE" w14:textId="77777777" w:rsidR="001267F0" w:rsidRPr="001267F0" w:rsidRDefault="001267F0" w:rsidP="001267F0">
      <w:pPr>
        <w:pStyle w:val="BodyText"/>
        <w:jc w:val="both"/>
        <w:rPr>
          <w:rFonts w:asciiTheme="minorHAnsi" w:hAnsiTheme="minorHAnsi" w:cstheme="minorHAnsi"/>
          <w:lang w:val="en-IN"/>
        </w:rPr>
      </w:pPr>
      <w:r w:rsidRPr="001267F0">
        <w:rPr>
          <w:rFonts w:asciiTheme="minorHAnsi" w:hAnsiTheme="minorHAnsi" w:cstheme="minorHAnsi"/>
          <w:lang w:val="en-IN"/>
        </w:rPr>
        <w:t>This study addresses these limitations by comparing Logistic Regression, Random Forest, and XGBoost using the Cleveland Heart Disease dataset. The models are evaluated before and after applying SMOTE and hyperparameter tuning, while SHAP is used to compare feature importance across all three algorithms. This approach enables both predictive performance and interpretability to be assessed simultaneously, providing a more comprehensive evaluation of machine learning techniques for heart disease prediction.</w:t>
      </w:r>
    </w:p>
    <w:p w14:paraId="6650146F" w14:textId="28AA64BA" w:rsidR="00366E49" w:rsidRDefault="00366E49" w:rsidP="00BE6FCA">
      <w:pPr>
        <w:pStyle w:val="BodyText"/>
        <w:jc w:val="both"/>
        <w:rPr>
          <w:rFonts w:asciiTheme="minorHAnsi" w:hAnsiTheme="minorHAnsi" w:cstheme="minorHAnsi"/>
          <w:b/>
          <w:bCs/>
          <w:sz w:val="32"/>
          <w:szCs w:val="32"/>
          <w:lang w:val="en-IN"/>
        </w:rPr>
      </w:pPr>
      <w:r>
        <w:rPr>
          <w:rFonts w:asciiTheme="minorHAnsi" w:hAnsiTheme="minorHAnsi" w:cstheme="minorHAnsi"/>
          <w:b/>
          <w:bCs/>
          <w:sz w:val="32"/>
          <w:szCs w:val="32"/>
          <w:lang w:val="en-IN"/>
        </w:rPr>
        <w:t>2.2 Comparison of Literature</w:t>
      </w:r>
    </w:p>
    <w:p w14:paraId="11319460" w14:textId="77777777" w:rsidR="00204EE8" w:rsidRDefault="00204EE8" w:rsidP="00BE6FCA">
      <w:pPr>
        <w:pStyle w:val="BodyText"/>
        <w:jc w:val="both"/>
        <w:rPr>
          <w:rFonts w:asciiTheme="minorHAnsi" w:hAnsiTheme="minorHAnsi" w:cstheme="minorHAnsi"/>
          <w:b/>
          <w:bCs/>
          <w:sz w:val="32"/>
          <w:szCs w:val="32"/>
          <w:lang w:val="en-IN"/>
        </w:rPr>
      </w:pPr>
    </w:p>
    <w:tbl>
      <w:tblPr>
        <w:tblStyle w:val="TableGrid"/>
        <w:tblW w:w="9634" w:type="dxa"/>
        <w:tblLook w:val="04A0" w:firstRow="1" w:lastRow="0" w:firstColumn="1" w:lastColumn="0" w:noHBand="0" w:noVBand="1"/>
      </w:tblPr>
      <w:tblGrid>
        <w:gridCol w:w="1978"/>
        <w:gridCol w:w="1842"/>
        <w:gridCol w:w="1565"/>
        <w:gridCol w:w="2123"/>
        <w:gridCol w:w="2126"/>
      </w:tblGrid>
      <w:tr w:rsidR="00145617" w14:paraId="71FD4841" w14:textId="77777777" w:rsidTr="00225ADD">
        <w:trPr>
          <w:trHeight w:val="843"/>
        </w:trPr>
        <w:tc>
          <w:tcPr>
            <w:tcW w:w="1978" w:type="dxa"/>
          </w:tcPr>
          <w:p w14:paraId="76A75817" w14:textId="6E9264E5" w:rsidR="00145617" w:rsidRPr="00281427" w:rsidRDefault="00145617" w:rsidP="00B56C6A">
            <w:pPr>
              <w:pStyle w:val="BodyText"/>
              <w:jc w:val="both"/>
              <w:rPr>
                <w:rFonts w:asciiTheme="minorHAnsi" w:hAnsiTheme="minorHAnsi" w:cstheme="minorHAnsi"/>
                <w:b/>
                <w:bCs/>
                <w:lang w:val="en-IN"/>
              </w:rPr>
            </w:pPr>
            <w:r>
              <w:rPr>
                <w:rFonts w:asciiTheme="minorHAnsi" w:hAnsiTheme="minorHAnsi" w:cstheme="minorHAnsi"/>
                <w:b/>
                <w:bCs/>
                <w:lang w:val="en-IN"/>
              </w:rPr>
              <w:t>Study</w:t>
            </w:r>
          </w:p>
        </w:tc>
        <w:tc>
          <w:tcPr>
            <w:tcW w:w="1842" w:type="dxa"/>
          </w:tcPr>
          <w:p w14:paraId="0CEB695D" w14:textId="77E6AAE9" w:rsidR="00145617" w:rsidRPr="00281427" w:rsidRDefault="00145617" w:rsidP="00B56C6A">
            <w:pPr>
              <w:pStyle w:val="BodyText"/>
              <w:jc w:val="both"/>
              <w:rPr>
                <w:rFonts w:asciiTheme="minorHAnsi" w:hAnsiTheme="minorHAnsi" w:cstheme="minorHAnsi"/>
                <w:b/>
                <w:bCs/>
                <w:lang w:val="en-IN"/>
              </w:rPr>
            </w:pPr>
            <w:r>
              <w:rPr>
                <w:rFonts w:asciiTheme="minorHAnsi" w:hAnsiTheme="minorHAnsi" w:cstheme="minorHAnsi"/>
                <w:b/>
                <w:bCs/>
                <w:lang w:val="en-IN"/>
              </w:rPr>
              <w:t>Model</w:t>
            </w:r>
          </w:p>
        </w:tc>
        <w:tc>
          <w:tcPr>
            <w:tcW w:w="1565" w:type="dxa"/>
          </w:tcPr>
          <w:p w14:paraId="3E35C3C4" w14:textId="00963CA3" w:rsidR="00145617" w:rsidRPr="00281427" w:rsidRDefault="00145617" w:rsidP="00B56C6A">
            <w:pPr>
              <w:pStyle w:val="BodyText"/>
              <w:jc w:val="both"/>
              <w:rPr>
                <w:rFonts w:asciiTheme="minorHAnsi" w:hAnsiTheme="minorHAnsi" w:cstheme="minorHAnsi"/>
                <w:b/>
                <w:bCs/>
                <w:lang w:val="en-IN"/>
              </w:rPr>
            </w:pPr>
            <w:r>
              <w:rPr>
                <w:rFonts w:asciiTheme="minorHAnsi" w:hAnsiTheme="minorHAnsi" w:cstheme="minorHAnsi"/>
                <w:b/>
                <w:bCs/>
                <w:lang w:val="en-IN"/>
              </w:rPr>
              <w:t>Dataset</w:t>
            </w:r>
          </w:p>
        </w:tc>
        <w:tc>
          <w:tcPr>
            <w:tcW w:w="2123" w:type="dxa"/>
          </w:tcPr>
          <w:p w14:paraId="43646F0A" w14:textId="0A7D9A05" w:rsidR="00145617" w:rsidRPr="00281427" w:rsidRDefault="00145617" w:rsidP="00B56C6A">
            <w:pPr>
              <w:pStyle w:val="BodyText"/>
              <w:jc w:val="both"/>
              <w:rPr>
                <w:rFonts w:asciiTheme="minorHAnsi" w:hAnsiTheme="minorHAnsi" w:cstheme="minorHAnsi"/>
                <w:b/>
                <w:bCs/>
                <w:lang w:val="en-IN"/>
              </w:rPr>
            </w:pPr>
            <w:r>
              <w:rPr>
                <w:rFonts w:asciiTheme="minorHAnsi" w:hAnsiTheme="minorHAnsi" w:cstheme="minorHAnsi"/>
                <w:b/>
                <w:bCs/>
                <w:lang w:val="en-IN"/>
              </w:rPr>
              <w:t>Accuracy/AUC</w:t>
            </w:r>
          </w:p>
        </w:tc>
        <w:tc>
          <w:tcPr>
            <w:tcW w:w="2126" w:type="dxa"/>
          </w:tcPr>
          <w:p w14:paraId="7F04B0BD" w14:textId="7540EC18" w:rsidR="00145617" w:rsidRPr="00281427" w:rsidRDefault="00145617" w:rsidP="00B56C6A">
            <w:pPr>
              <w:pStyle w:val="BodyText"/>
              <w:jc w:val="both"/>
              <w:rPr>
                <w:rFonts w:asciiTheme="minorHAnsi" w:hAnsiTheme="minorHAnsi" w:cstheme="minorHAnsi"/>
                <w:b/>
                <w:bCs/>
                <w:lang w:val="en-IN"/>
              </w:rPr>
            </w:pPr>
            <w:r>
              <w:rPr>
                <w:rFonts w:asciiTheme="minorHAnsi" w:hAnsiTheme="minorHAnsi" w:cstheme="minorHAnsi"/>
                <w:b/>
                <w:bCs/>
                <w:lang w:val="en-IN"/>
              </w:rPr>
              <w:t>Key Method</w:t>
            </w:r>
          </w:p>
        </w:tc>
      </w:tr>
      <w:tr w:rsidR="00145617" w14:paraId="0EBC8210" w14:textId="77777777" w:rsidTr="00225ADD">
        <w:trPr>
          <w:trHeight w:val="1102"/>
        </w:trPr>
        <w:tc>
          <w:tcPr>
            <w:tcW w:w="1978" w:type="dxa"/>
          </w:tcPr>
          <w:p w14:paraId="1CC9E0B9" w14:textId="531B7047" w:rsidR="00145617" w:rsidRDefault="00145617" w:rsidP="00B56C6A">
            <w:pPr>
              <w:pStyle w:val="BodyText"/>
              <w:jc w:val="both"/>
              <w:rPr>
                <w:rFonts w:asciiTheme="minorHAnsi" w:hAnsiTheme="minorHAnsi" w:cstheme="minorHAnsi"/>
                <w:lang w:val="en-IN"/>
              </w:rPr>
            </w:pPr>
            <w:r>
              <w:rPr>
                <w:rFonts w:asciiTheme="minorHAnsi" w:hAnsiTheme="minorHAnsi" w:cstheme="minorHAnsi"/>
              </w:rPr>
              <w:t>Detrano et al. (1989)</w:t>
            </w:r>
          </w:p>
        </w:tc>
        <w:tc>
          <w:tcPr>
            <w:tcW w:w="1842" w:type="dxa"/>
          </w:tcPr>
          <w:p w14:paraId="07BEDD78" w14:textId="615D160E" w:rsidR="00145617" w:rsidRDefault="00145617" w:rsidP="00B56C6A">
            <w:pPr>
              <w:pStyle w:val="BodyText"/>
              <w:jc w:val="both"/>
              <w:rPr>
                <w:rFonts w:asciiTheme="minorHAnsi" w:hAnsiTheme="minorHAnsi" w:cstheme="minorHAnsi"/>
                <w:lang w:val="en-IN"/>
              </w:rPr>
            </w:pPr>
            <w:r>
              <w:rPr>
                <w:rFonts w:asciiTheme="minorHAnsi" w:hAnsiTheme="minorHAnsi" w:cstheme="minorHAnsi"/>
              </w:rPr>
              <w:t>Bayesian discriminant function</w:t>
            </w:r>
          </w:p>
        </w:tc>
        <w:tc>
          <w:tcPr>
            <w:tcW w:w="1565" w:type="dxa"/>
          </w:tcPr>
          <w:p w14:paraId="40430A47" w14:textId="25FE7C8E" w:rsidR="00145617" w:rsidRDefault="00145617" w:rsidP="00B56C6A">
            <w:pPr>
              <w:pStyle w:val="BodyText"/>
              <w:jc w:val="both"/>
              <w:rPr>
                <w:rFonts w:asciiTheme="minorHAnsi" w:hAnsiTheme="minorHAnsi" w:cstheme="minorHAnsi"/>
                <w:lang w:val="en-IN"/>
              </w:rPr>
            </w:pPr>
            <w:r>
              <w:rPr>
                <w:rFonts w:asciiTheme="minorHAnsi" w:hAnsiTheme="minorHAnsi" w:cstheme="minorHAnsi"/>
              </w:rPr>
              <w:t>Cleveland (303 patients)</w:t>
            </w:r>
          </w:p>
        </w:tc>
        <w:tc>
          <w:tcPr>
            <w:tcW w:w="2123" w:type="dxa"/>
          </w:tcPr>
          <w:p w14:paraId="57D32070" w14:textId="5BD3E404" w:rsidR="00145617" w:rsidRDefault="00145617" w:rsidP="00B56C6A">
            <w:pPr>
              <w:pStyle w:val="BodyText"/>
              <w:jc w:val="both"/>
              <w:rPr>
                <w:rFonts w:asciiTheme="minorHAnsi" w:hAnsiTheme="minorHAnsi" w:cstheme="minorHAnsi"/>
                <w:lang w:val="en-IN"/>
              </w:rPr>
            </w:pPr>
            <w:r>
              <w:rPr>
                <w:rFonts w:asciiTheme="minorHAnsi" w:hAnsiTheme="minorHAnsi" w:cstheme="minorHAnsi"/>
              </w:rPr>
              <w:t>68% correctly classified</w:t>
            </w:r>
          </w:p>
        </w:tc>
        <w:tc>
          <w:tcPr>
            <w:tcW w:w="2126" w:type="dxa"/>
          </w:tcPr>
          <w:p w14:paraId="59904539" w14:textId="08ABF75F" w:rsidR="00145617" w:rsidRDefault="00BC1110" w:rsidP="00B56C6A">
            <w:pPr>
              <w:pStyle w:val="BodyText"/>
              <w:jc w:val="both"/>
              <w:rPr>
                <w:rFonts w:asciiTheme="minorHAnsi" w:hAnsiTheme="minorHAnsi" w:cstheme="minorHAnsi"/>
                <w:lang w:val="en-IN"/>
              </w:rPr>
            </w:pPr>
            <w:r w:rsidRPr="00BC1110">
              <w:rPr>
                <w:rFonts w:asciiTheme="minorHAnsi" w:hAnsiTheme="minorHAnsi" w:cstheme="minorHAnsi"/>
              </w:rPr>
              <w:t>Original clinical dataset paper; figure from UCI repository documentation</w:t>
            </w:r>
          </w:p>
        </w:tc>
      </w:tr>
      <w:tr w:rsidR="00145617" w14:paraId="3D72A7D5" w14:textId="77777777" w:rsidTr="00225ADD">
        <w:trPr>
          <w:trHeight w:val="792"/>
        </w:trPr>
        <w:tc>
          <w:tcPr>
            <w:tcW w:w="1978" w:type="dxa"/>
          </w:tcPr>
          <w:p w14:paraId="70D657EE" w14:textId="4CF431AD" w:rsidR="00145617" w:rsidRDefault="00145617" w:rsidP="00B56C6A">
            <w:pPr>
              <w:pStyle w:val="BodyText"/>
              <w:jc w:val="both"/>
              <w:rPr>
                <w:rFonts w:asciiTheme="minorHAnsi" w:hAnsiTheme="minorHAnsi" w:cstheme="minorHAnsi"/>
                <w:lang w:val="en-IN"/>
              </w:rPr>
            </w:pPr>
            <w:r>
              <w:rPr>
                <w:rFonts w:asciiTheme="minorHAnsi" w:hAnsiTheme="minorHAnsi" w:cstheme="minorHAnsi"/>
              </w:rPr>
              <w:t>Soni et al. (2011)</w:t>
            </w:r>
          </w:p>
        </w:tc>
        <w:tc>
          <w:tcPr>
            <w:tcW w:w="1842" w:type="dxa"/>
          </w:tcPr>
          <w:p w14:paraId="31A559A3" w14:textId="77777777" w:rsidR="00BC1110" w:rsidRPr="00BC1110" w:rsidRDefault="00BC1110" w:rsidP="00BC1110">
            <w:pPr>
              <w:jc w:val="both"/>
              <w:rPr>
                <w:rFonts w:asciiTheme="minorHAnsi" w:hAnsiTheme="minorHAnsi" w:cstheme="minorHAnsi"/>
              </w:rPr>
            </w:pPr>
            <w:r w:rsidRPr="00BC1110">
              <w:rPr>
                <w:rFonts w:asciiTheme="minorHAnsi" w:hAnsiTheme="minorHAnsi" w:cstheme="minorHAnsi"/>
              </w:rPr>
              <w:t>Decision Trees, Naive Bayes, SVM</w:t>
            </w:r>
          </w:p>
          <w:p w14:paraId="69F84789" w14:textId="42F16B32" w:rsidR="00145617" w:rsidRPr="00BC1110" w:rsidRDefault="00145617" w:rsidP="00B56C6A">
            <w:pPr>
              <w:pStyle w:val="BodyText"/>
              <w:jc w:val="both"/>
              <w:rPr>
                <w:rFonts w:asciiTheme="minorHAnsi" w:hAnsiTheme="minorHAnsi" w:cstheme="minorHAnsi"/>
                <w:lang w:val="en-IN"/>
              </w:rPr>
            </w:pPr>
          </w:p>
        </w:tc>
        <w:tc>
          <w:tcPr>
            <w:tcW w:w="1565" w:type="dxa"/>
          </w:tcPr>
          <w:p w14:paraId="74DD3932" w14:textId="1AFF6668" w:rsidR="00145617" w:rsidRDefault="00145617" w:rsidP="00B56C6A">
            <w:pPr>
              <w:pStyle w:val="BodyText"/>
              <w:jc w:val="both"/>
              <w:rPr>
                <w:rFonts w:asciiTheme="minorHAnsi" w:hAnsiTheme="minorHAnsi" w:cstheme="minorHAnsi"/>
                <w:lang w:val="en-IN"/>
              </w:rPr>
            </w:pPr>
            <w:r>
              <w:rPr>
                <w:rFonts w:asciiTheme="minorHAnsi" w:hAnsiTheme="minorHAnsi" w:cstheme="minorHAnsi"/>
              </w:rPr>
              <w:t>Cleveland UCI</w:t>
            </w:r>
          </w:p>
        </w:tc>
        <w:tc>
          <w:tcPr>
            <w:tcW w:w="2123" w:type="dxa"/>
          </w:tcPr>
          <w:p w14:paraId="14053D24" w14:textId="5F4BED07" w:rsidR="00145617" w:rsidRDefault="00BC1110" w:rsidP="00B56C6A">
            <w:pPr>
              <w:pStyle w:val="BodyText"/>
              <w:jc w:val="both"/>
              <w:rPr>
                <w:rFonts w:asciiTheme="minorHAnsi" w:hAnsiTheme="minorHAnsi" w:cstheme="minorHAnsi"/>
                <w:lang w:val="en-IN"/>
              </w:rPr>
            </w:pPr>
            <w:r w:rsidRPr="00BC1110">
              <w:rPr>
                <w:rFonts w:asciiTheme="minorHAnsi" w:hAnsiTheme="minorHAnsi" w:cstheme="minorHAnsi"/>
              </w:rPr>
              <w:t>Varies by classifier</w:t>
            </w:r>
          </w:p>
        </w:tc>
        <w:tc>
          <w:tcPr>
            <w:tcW w:w="2126" w:type="dxa"/>
          </w:tcPr>
          <w:p w14:paraId="28075C74" w14:textId="63544336" w:rsidR="00145617" w:rsidRPr="00281427" w:rsidRDefault="00BC1110" w:rsidP="00B56C6A">
            <w:pPr>
              <w:jc w:val="both"/>
              <w:rPr>
                <w:rFonts w:asciiTheme="minorHAnsi" w:hAnsiTheme="minorHAnsi" w:cstheme="minorHAnsi"/>
                <w:lang w:val="en-IN"/>
              </w:rPr>
            </w:pPr>
            <w:r w:rsidRPr="00BC1110">
              <w:rPr>
                <w:rFonts w:asciiTheme="minorHAnsi" w:hAnsiTheme="minorHAnsi" w:cstheme="minorHAnsi"/>
              </w:rPr>
              <w:t>Survey of predictive data mining for medical diagnosis; no single reported accuracy applicable across all classifiers</w:t>
            </w:r>
          </w:p>
        </w:tc>
      </w:tr>
      <w:tr w:rsidR="00145617" w14:paraId="672FE784" w14:textId="77777777" w:rsidTr="00225ADD">
        <w:trPr>
          <w:trHeight w:val="818"/>
        </w:trPr>
        <w:tc>
          <w:tcPr>
            <w:tcW w:w="1978" w:type="dxa"/>
          </w:tcPr>
          <w:p w14:paraId="497A4E0B" w14:textId="77777777" w:rsidR="00145617" w:rsidRPr="00145617" w:rsidRDefault="00145617" w:rsidP="00145617">
            <w:pPr>
              <w:jc w:val="both"/>
              <w:rPr>
                <w:rFonts w:asciiTheme="minorHAnsi" w:hAnsiTheme="minorHAnsi" w:cstheme="minorHAnsi"/>
              </w:rPr>
            </w:pPr>
            <w:r>
              <w:rPr>
                <w:rFonts w:asciiTheme="minorHAnsi" w:hAnsiTheme="minorHAnsi" w:cstheme="minorHAnsi"/>
              </w:rPr>
              <w:t>Chen &amp; Guestrin (2016)</w:t>
            </w:r>
          </w:p>
          <w:p w14:paraId="729D5A1C" w14:textId="6F2D1509" w:rsidR="00145617" w:rsidRDefault="00145617" w:rsidP="00B56C6A">
            <w:pPr>
              <w:pStyle w:val="BodyText"/>
              <w:jc w:val="both"/>
              <w:rPr>
                <w:rFonts w:asciiTheme="minorHAnsi" w:hAnsiTheme="minorHAnsi" w:cstheme="minorHAnsi"/>
                <w:lang w:val="en-IN"/>
              </w:rPr>
            </w:pPr>
          </w:p>
        </w:tc>
        <w:tc>
          <w:tcPr>
            <w:tcW w:w="1842" w:type="dxa"/>
          </w:tcPr>
          <w:p w14:paraId="044F9626" w14:textId="77777777" w:rsidR="00145617" w:rsidRPr="00145617" w:rsidRDefault="00145617" w:rsidP="00145617">
            <w:pPr>
              <w:jc w:val="both"/>
              <w:rPr>
                <w:rFonts w:asciiTheme="minorHAnsi" w:hAnsiTheme="minorHAnsi" w:cstheme="minorHAnsi"/>
              </w:rPr>
            </w:pPr>
            <w:r>
              <w:rPr>
                <w:rFonts w:asciiTheme="minorHAnsi" w:hAnsiTheme="minorHAnsi" w:cstheme="minorHAnsi"/>
              </w:rPr>
              <w:t>XGBoost</w:t>
            </w:r>
          </w:p>
          <w:p w14:paraId="1996EC2B" w14:textId="4045B509" w:rsidR="00145617" w:rsidRDefault="00145617" w:rsidP="00B56C6A">
            <w:pPr>
              <w:pStyle w:val="BodyText"/>
              <w:jc w:val="both"/>
              <w:rPr>
                <w:rFonts w:asciiTheme="minorHAnsi" w:hAnsiTheme="minorHAnsi" w:cstheme="minorHAnsi"/>
                <w:lang w:val="en-IN"/>
              </w:rPr>
            </w:pPr>
          </w:p>
        </w:tc>
        <w:tc>
          <w:tcPr>
            <w:tcW w:w="1565" w:type="dxa"/>
          </w:tcPr>
          <w:p w14:paraId="4DEEFB2C" w14:textId="0650E41E" w:rsidR="00145617" w:rsidRDefault="00145617" w:rsidP="00B56C6A">
            <w:pPr>
              <w:pStyle w:val="BodyText"/>
              <w:jc w:val="both"/>
              <w:rPr>
                <w:rFonts w:asciiTheme="minorHAnsi" w:hAnsiTheme="minorHAnsi" w:cstheme="minorHAnsi"/>
                <w:lang w:val="en-IN"/>
              </w:rPr>
            </w:pPr>
            <w:r>
              <w:rPr>
                <w:rFonts w:asciiTheme="minorHAnsi" w:hAnsiTheme="minorHAnsi" w:cstheme="minorHAnsi"/>
              </w:rPr>
              <w:t>Multiple benchmarks</w:t>
            </w:r>
          </w:p>
        </w:tc>
        <w:tc>
          <w:tcPr>
            <w:tcW w:w="2123" w:type="dxa"/>
          </w:tcPr>
          <w:p w14:paraId="38F1B074" w14:textId="65380E70" w:rsidR="00145617" w:rsidRDefault="00145617" w:rsidP="00B56C6A">
            <w:pPr>
              <w:pStyle w:val="BodyText"/>
              <w:jc w:val="both"/>
              <w:rPr>
                <w:rFonts w:asciiTheme="minorHAnsi" w:hAnsiTheme="minorHAnsi" w:cstheme="minorHAnsi"/>
                <w:lang w:val="en-IN"/>
              </w:rPr>
            </w:pPr>
            <w:r>
              <w:rPr>
                <w:rFonts w:asciiTheme="minorHAnsi" w:hAnsiTheme="minorHAnsi" w:cstheme="minorHAnsi"/>
              </w:rPr>
              <w:t>State of the art on structured data</w:t>
            </w:r>
          </w:p>
        </w:tc>
        <w:tc>
          <w:tcPr>
            <w:tcW w:w="2126" w:type="dxa"/>
          </w:tcPr>
          <w:p w14:paraId="2B0B2FA7" w14:textId="0D49BF05" w:rsidR="00145617" w:rsidRPr="0031626F" w:rsidRDefault="00145617" w:rsidP="00B56C6A">
            <w:pPr>
              <w:jc w:val="both"/>
              <w:rPr>
                <w:lang w:val="en-IN"/>
              </w:rPr>
            </w:pPr>
            <w:r>
              <w:rPr>
                <w:rFonts w:asciiTheme="minorHAnsi" w:hAnsiTheme="minorHAnsi" w:cstheme="minorHAnsi"/>
              </w:rPr>
              <w:t>Gradient boosting framework</w:t>
            </w:r>
          </w:p>
        </w:tc>
      </w:tr>
      <w:tr w:rsidR="00145617" w14:paraId="1F5E387F" w14:textId="77777777" w:rsidTr="00204EE8">
        <w:trPr>
          <w:trHeight w:val="1048"/>
        </w:trPr>
        <w:tc>
          <w:tcPr>
            <w:tcW w:w="1978" w:type="dxa"/>
          </w:tcPr>
          <w:p w14:paraId="74CAF987" w14:textId="69D405A3" w:rsidR="00145617" w:rsidRDefault="00225ADD" w:rsidP="00B56C6A">
            <w:pPr>
              <w:pStyle w:val="BodyText"/>
              <w:jc w:val="both"/>
              <w:rPr>
                <w:rFonts w:asciiTheme="minorHAnsi" w:hAnsiTheme="minorHAnsi" w:cstheme="minorHAnsi"/>
                <w:lang w:val="en-IN"/>
              </w:rPr>
            </w:pPr>
            <w:r>
              <w:rPr>
                <w:rFonts w:asciiTheme="minorHAnsi" w:hAnsiTheme="minorHAnsi" w:cstheme="minorHAnsi"/>
              </w:rPr>
              <w:t>Lundberg &amp; Lee (2017)</w:t>
            </w:r>
          </w:p>
        </w:tc>
        <w:tc>
          <w:tcPr>
            <w:tcW w:w="1842" w:type="dxa"/>
          </w:tcPr>
          <w:p w14:paraId="29D39F17" w14:textId="348AF971" w:rsidR="00145617" w:rsidRDefault="00225ADD" w:rsidP="00B56C6A">
            <w:pPr>
              <w:pStyle w:val="BodyText"/>
              <w:jc w:val="both"/>
              <w:rPr>
                <w:rFonts w:asciiTheme="minorHAnsi" w:hAnsiTheme="minorHAnsi" w:cstheme="minorHAnsi"/>
                <w:lang w:val="en-IN"/>
              </w:rPr>
            </w:pPr>
            <w:r>
              <w:rPr>
                <w:rFonts w:asciiTheme="minorHAnsi" w:hAnsiTheme="minorHAnsi" w:cstheme="minorHAnsi"/>
              </w:rPr>
              <w:t>SHAP (model-agnostic)</w:t>
            </w:r>
          </w:p>
        </w:tc>
        <w:tc>
          <w:tcPr>
            <w:tcW w:w="1565" w:type="dxa"/>
          </w:tcPr>
          <w:p w14:paraId="368AF053" w14:textId="54BEEA52" w:rsidR="00145617" w:rsidRDefault="00225ADD" w:rsidP="00B56C6A">
            <w:pPr>
              <w:pStyle w:val="BodyText"/>
              <w:jc w:val="both"/>
              <w:rPr>
                <w:rFonts w:asciiTheme="minorHAnsi" w:hAnsiTheme="minorHAnsi" w:cstheme="minorHAnsi"/>
                <w:lang w:val="en-IN"/>
              </w:rPr>
            </w:pPr>
            <w:r>
              <w:rPr>
                <w:rFonts w:asciiTheme="minorHAnsi" w:hAnsiTheme="minorHAnsi" w:cstheme="minorHAnsi"/>
              </w:rPr>
              <w:t>Multiple domains</w:t>
            </w:r>
          </w:p>
        </w:tc>
        <w:tc>
          <w:tcPr>
            <w:tcW w:w="2123" w:type="dxa"/>
          </w:tcPr>
          <w:p w14:paraId="2A36FA2E" w14:textId="09146425" w:rsidR="00145617" w:rsidRDefault="00225ADD" w:rsidP="00B56C6A">
            <w:pPr>
              <w:pStyle w:val="BodyText"/>
              <w:jc w:val="both"/>
              <w:rPr>
                <w:rFonts w:asciiTheme="minorHAnsi" w:hAnsiTheme="minorHAnsi" w:cstheme="minorHAnsi"/>
                <w:lang w:val="en-IN"/>
              </w:rPr>
            </w:pPr>
            <w:r>
              <w:rPr>
                <w:rFonts w:asciiTheme="minorHAnsi" w:hAnsiTheme="minorHAnsi" w:cstheme="minorHAnsi"/>
              </w:rPr>
              <w:t>N/A (interpretability method)</w:t>
            </w:r>
          </w:p>
        </w:tc>
        <w:tc>
          <w:tcPr>
            <w:tcW w:w="2126" w:type="dxa"/>
          </w:tcPr>
          <w:p w14:paraId="6B726B0B" w14:textId="0DFAAEA6" w:rsidR="004F04A3" w:rsidRPr="004F04A3" w:rsidRDefault="004F04A3" w:rsidP="004F04A3">
            <w:pPr>
              <w:pStyle w:val="BodyText"/>
              <w:jc w:val="both"/>
              <w:rPr>
                <w:rFonts w:asciiTheme="minorHAnsi" w:hAnsiTheme="minorHAnsi" w:cstheme="minorHAnsi"/>
              </w:rPr>
            </w:pPr>
            <w:r w:rsidRPr="004F04A3">
              <w:rPr>
                <w:rFonts w:asciiTheme="minorHAnsi" w:hAnsiTheme="minorHAnsi" w:cstheme="minorHAnsi"/>
              </w:rPr>
              <w:t>Original SHAP paper; unified Shapley-value framework for model interpretability</w:t>
            </w:r>
          </w:p>
          <w:p w14:paraId="1A28840A" w14:textId="39D364A0" w:rsidR="00145617" w:rsidRPr="004F04A3" w:rsidRDefault="00145617" w:rsidP="00B56C6A">
            <w:pPr>
              <w:pStyle w:val="BodyText"/>
              <w:jc w:val="both"/>
              <w:rPr>
                <w:rFonts w:asciiTheme="minorHAnsi" w:hAnsiTheme="minorHAnsi" w:cstheme="minorHAnsi"/>
                <w:lang w:val="en-IN"/>
              </w:rPr>
            </w:pPr>
          </w:p>
        </w:tc>
      </w:tr>
      <w:tr w:rsidR="004F04A3" w14:paraId="2681D6A6" w14:textId="77777777" w:rsidTr="007D14AE">
        <w:trPr>
          <w:trHeight w:val="876"/>
        </w:trPr>
        <w:tc>
          <w:tcPr>
            <w:tcW w:w="1978" w:type="dxa"/>
          </w:tcPr>
          <w:p w14:paraId="32319CC0" w14:textId="77777777" w:rsidR="004F04A3" w:rsidRPr="00145617" w:rsidRDefault="004F04A3" w:rsidP="007D14AE">
            <w:pPr>
              <w:jc w:val="both"/>
              <w:rPr>
                <w:rFonts w:asciiTheme="minorHAnsi" w:hAnsiTheme="minorHAnsi" w:cstheme="minorHAnsi"/>
              </w:rPr>
            </w:pPr>
            <w:r>
              <w:rPr>
                <w:rFonts w:asciiTheme="minorHAnsi" w:hAnsiTheme="minorHAnsi" w:cstheme="minorHAnsi"/>
              </w:rPr>
              <w:t>Yang &amp; Guan (2022)</w:t>
            </w:r>
          </w:p>
          <w:p w14:paraId="34574D50" w14:textId="77777777" w:rsidR="004F04A3" w:rsidRDefault="004F04A3" w:rsidP="007D14AE">
            <w:pPr>
              <w:pStyle w:val="BodyText"/>
              <w:jc w:val="both"/>
              <w:rPr>
                <w:rFonts w:asciiTheme="minorHAnsi" w:hAnsiTheme="minorHAnsi" w:cstheme="minorHAnsi"/>
                <w:lang w:val="en-IN"/>
              </w:rPr>
            </w:pPr>
          </w:p>
        </w:tc>
        <w:tc>
          <w:tcPr>
            <w:tcW w:w="1842" w:type="dxa"/>
          </w:tcPr>
          <w:p w14:paraId="1C630854" w14:textId="77777777" w:rsidR="004F04A3" w:rsidRPr="004F04A3" w:rsidRDefault="004F04A3" w:rsidP="004F04A3">
            <w:pPr>
              <w:jc w:val="both"/>
              <w:rPr>
                <w:rFonts w:asciiTheme="minorHAnsi" w:hAnsiTheme="minorHAnsi" w:cstheme="minorHAnsi"/>
              </w:rPr>
            </w:pPr>
            <w:r w:rsidRPr="004F04A3">
              <w:rPr>
                <w:rFonts w:asciiTheme="minorHAnsi" w:hAnsiTheme="minorHAnsi" w:cstheme="minorHAnsi"/>
              </w:rPr>
              <w:t>XGBoost + SMOTE + information gain feature selection</w:t>
            </w:r>
          </w:p>
          <w:p w14:paraId="143DCE8E" w14:textId="5E0A308E" w:rsidR="004F04A3" w:rsidRPr="004F04A3" w:rsidRDefault="004F04A3" w:rsidP="007D14AE">
            <w:pPr>
              <w:pStyle w:val="BodyText"/>
              <w:jc w:val="both"/>
              <w:rPr>
                <w:rFonts w:asciiTheme="minorHAnsi" w:hAnsiTheme="minorHAnsi" w:cstheme="minorHAnsi"/>
                <w:lang w:val="en-IN"/>
              </w:rPr>
            </w:pPr>
          </w:p>
        </w:tc>
        <w:tc>
          <w:tcPr>
            <w:tcW w:w="1565" w:type="dxa"/>
          </w:tcPr>
          <w:p w14:paraId="2229E4EB" w14:textId="67D73C8D" w:rsidR="004F04A3" w:rsidRDefault="004F04A3" w:rsidP="007D14AE">
            <w:pPr>
              <w:pStyle w:val="BodyText"/>
              <w:jc w:val="both"/>
              <w:rPr>
                <w:rFonts w:asciiTheme="minorHAnsi" w:hAnsiTheme="minorHAnsi" w:cstheme="minorHAnsi"/>
                <w:lang w:val="en-IN"/>
              </w:rPr>
            </w:pPr>
            <w:r>
              <w:rPr>
                <w:rFonts w:asciiTheme="minorHAnsi" w:hAnsiTheme="minorHAnsi" w:cstheme="minorHAnsi"/>
              </w:rPr>
              <w:lastRenderedPageBreak/>
              <w:t>UCI Heart Disease</w:t>
            </w:r>
            <w:r>
              <w:rPr>
                <w:rFonts w:asciiTheme="minorHAnsi" w:hAnsiTheme="minorHAnsi" w:cstheme="minorHAnsi"/>
              </w:rPr>
              <w:t xml:space="preserve"> Dataset</w:t>
            </w:r>
          </w:p>
        </w:tc>
        <w:tc>
          <w:tcPr>
            <w:tcW w:w="2123" w:type="dxa"/>
          </w:tcPr>
          <w:p w14:paraId="3C3FE237" w14:textId="77777777" w:rsidR="004F04A3" w:rsidRDefault="004F04A3" w:rsidP="007D14AE">
            <w:pPr>
              <w:pStyle w:val="BodyText"/>
              <w:jc w:val="both"/>
              <w:rPr>
                <w:rFonts w:asciiTheme="minorHAnsi" w:hAnsiTheme="minorHAnsi" w:cstheme="minorHAnsi"/>
                <w:lang w:val="en-IN"/>
              </w:rPr>
            </w:pPr>
            <w:r>
              <w:rPr>
                <w:rFonts w:asciiTheme="minorHAnsi" w:hAnsiTheme="minorHAnsi" w:cstheme="minorHAnsi"/>
              </w:rPr>
              <w:t>93.44% accuracy</w:t>
            </w:r>
          </w:p>
        </w:tc>
        <w:tc>
          <w:tcPr>
            <w:tcW w:w="2126" w:type="dxa"/>
          </w:tcPr>
          <w:p w14:paraId="79D61F75" w14:textId="3403ECE3" w:rsidR="004F04A3" w:rsidRDefault="004F04A3" w:rsidP="007D14AE">
            <w:pPr>
              <w:pStyle w:val="BodyText"/>
              <w:jc w:val="both"/>
              <w:rPr>
                <w:rFonts w:asciiTheme="minorHAnsi" w:hAnsiTheme="minorHAnsi" w:cstheme="minorHAnsi"/>
                <w:lang w:val="en-IN"/>
              </w:rPr>
            </w:pPr>
            <w:r w:rsidRPr="004F04A3">
              <w:rPr>
                <w:rFonts w:asciiTheme="minorHAnsi" w:hAnsiTheme="minorHAnsi" w:cstheme="minorHAnsi"/>
              </w:rPr>
              <w:t xml:space="preserve">Class imbalance handling with SMOTE-ENN; </w:t>
            </w:r>
            <w:r w:rsidRPr="004F04A3">
              <w:rPr>
                <w:rFonts w:asciiTheme="minorHAnsi" w:hAnsiTheme="minorHAnsi" w:cstheme="minorHAnsi"/>
              </w:rPr>
              <w:lastRenderedPageBreak/>
              <w:t>feature selection improves XGBoost performance</w:t>
            </w:r>
          </w:p>
        </w:tc>
      </w:tr>
      <w:tr w:rsidR="004F04A3" w14:paraId="1AB2CA00" w14:textId="77777777" w:rsidTr="007D14AE">
        <w:trPr>
          <w:trHeight w:val="892"/>
        </w:trPr>
        <w:tc>
          <w:tcPr>
            <w:tcW w:w="1978" w:type="dxa"/>
          </w:tcPr>
          <w:p w14:paraId="7C4D9A74" w14:textId="77777777" w:rsidR="004F04A3" w:rsidRPr="00225ADD" w:rsidRDefault="004F04A3" w:rsidP="007D14AE">
            <w:pPr>
              <w:pStyle w:val="BodyText"/>
              <w:jc w:val="both"/>
              <w:rPr>
                <w:rFonts w:asciiTheme="minorHAnsi" w:hAnsiTheme="minorHAnsi" w:cstheme="minorHAnsi"/>
              </w:rPr>
            </w:pPr>
            <w:r>
              <w:rPr>
                <w:rFonts w:asciiTheme="minorHAnsi" w:hAnsiTheme="minorHAnsi" w:cstheme="minorHAnsi"/>
              </w:rPr>
              <w:t>Nahar et al. (2026)</w:t>
            </w:r>
          </w:p>
        </w:tc>
        <w:tc>
          <w:tcPr>
            <w:tcW w:w="1842" w:type="dxa"/>
          </w:tcPr>
          <w:p w14:paraId="482B61C1" w14:textId="582DC09B" w:rsidR="004F04A3" w:rsidRPr="00225ADD" w:rsidRDefault="004F04A3" w:rsidP="007D14AE">
            <w:pPr>
              <w:pStyle w:val="BodyText"/>
              <w:rPr>
                <w:rFonts w:asciiTheme="minorHAnsi" w:hAnsiTheme="minorHAnsi" w:cstheme="minorHAnsi"/>
              </w:rPr>
            </w:pPr>
            <w:r w:rsidRPr="004F04A3">
              <w:rPr>
                <w:rFonts w:asciiTheme="minorHAnsi" w:hAnsiTheme="minorHAnsi" w:cstheme="minorHAnsi"/>
              </w:rPr>
              <w:t>Stacked ensemble (SVM, KNN, NB, DT) + LR meta-learner + SHAP</w:t>
            </w:r>
          </w:p>
        </w:tc>
        <w:tc>
          <w:tcPr>
            <w:tcW w:w="1565" w:type="dxa"/>
          </w:tcPr>
          <w:p w14:paraId="3F64B217" w14:textId="24EDCED1" w:rsidR="004F04A3" w:rsidRDefault="004F04A3" w:rsidP="007D14AE">
            <w:pPr>
              <w:pStyle w:val="BodyText"/>
              <w:jc w:val="both"/>
              <w:rPr>
                <w:rFonts w:asciiTheme="minorHAnsi" w:hAnsiTheme="minorHAnsi" w:cstheme="minorHAnsi"/>
              </w:rPr>
            </w:pPr>
            <w:r w:rsidRPr="004F04A3">
              <w:rPr>
                <w:rFonts w:asciiTheme="minorHAnsi" w:hAnsiTheme="minorHAnsi" w:cstheme="minorHAnsi"/>
              </w:rPr>
              <w:t>Five combined public HD datasets</w:t>
            </w:r>
            <w:r>
              <w:rPr>
                <w:rFonts w:asciiTheme="minorHAnsi" w:hAnsiTheme="minorHAnsi" w:cstheme="minorHAnsi"/>
              </w:rPr>
              <w:t>UCI</w:t>
            </w:r>
          </w:p>
          <w:p w14:paraId="43520EA4" w14:textId="77777777" w:rsidR="004F04A3" w:rsidRPr="004F04A3" w:rsidRDefault="004F04A3" w:rsidP="004F04A3">
            <w:pPr>
              <w:jc w:val="center"/>
            </w:pPr>
          </w:p>
        </w:tc>
        <w:tc>
          <w:tcPr>
            <w:tcW w:w="2123" w:type="dxa"/>
          </w:tcPr>
          <w:p w14:paraId="3E088823" w14:textId="2A3FEF4C" w:rsidR="004F04A3" w:rsidRPr="00225ADD" w:rsidRDefault="004F04A3" w:rsidP="007D14AE">
            <w:pPr>
              <w:pStyle w:val="BodyText"/>
              <w:jc w:val="both"/>
              <w:rPr>
                <w:rFonts w:asciiTheme="minorHAnsi" w:hAnsiTheme="minorHAnsi" w:cstheme="minorHAnsi"/>
              </w:rPr>
            </w:pPr>
            <w:r>
              <w:rPr>
                <w:rFonts w:asciiTheme="minorHAnsi" w:hAnsiTheme="minorHAnsi" w:cstheme="minorHAnsi"/>
              </w:rPr>
              <w:t>93.69%</w:t>
            </w:r>
            <w:r>
              <w:rPr>
                <w:rFonts w:asciiTheme="minorHAnsi" w:hAnsiTheme="minorHAnsi" w:cstheme="minorHAnsi"/>
              </w:rPr>
              <w:t xml:space="preserve"> accuracy</w:t>
            </w:r>
            <w:r>
              <w:rPr>
                <w:rFonts w:asciiTheme="minorHAnsi" w:hAnsiTheme="minorHAnsi" w:cstheme="minorHAnsi"/>
              </w:rPr>
              <w:t>, AUC 0.947</w:t>
            </w:r>
          </w:p>
        </w:tc>
        <w:tc>
          <w:tcPr>
            <w:tcW w:w="2126" w:type="dxa"/>
          </w:tcPr>
          <w:p w14:paraId="685B8965" w14:textId="0E9B9370" w:rsidR="004F04A3" w:rsidRPr="00225ADD" w:rsidRDefault="004F04A3" w:rsidP="007D14AE">
            <w:pPr>
              <w:pStyle w:val="BodyText"/>
              <w:jc w:val="both"/>
              <w:rPr>
                <w:rFonts w:asciiTheme="minorHAnsi" w:hAnsiTheme="minorHAnsi" w:cstheme="minorHAnsi"/>
              </w:rPr>
            </w:pPr>
            <w:r w:rsidRPr="004F04A3">
              <w:rPr>
                <w:rFonts w:asciiTheme="minorHAnsi" w:hAnsiTheme="minorHAnsi" w:cstheme="minorHAnsi"/>
              </w:rPr>
              <w:t>SMOTE + dimensionality reduction + explainability; trained on combined datasets, not Cleveland alone</w:t>
            </w:r>
          </w:p>
        </w:tc>
      </w:tr>
      <w:tr w:rsidR="004F04A3" w14:paraId="71C1B8C3" w14:textId="77777777" w:rsidTr="004F04A3">
        <w:trPr>
          <w:trHeight w:val="491"/>
        </w:trPr>
        <w:tc>
          <w:tcPr>
            <w:tcW w:w="1978" w:type="dxa"/>
          </w:tcPr>
          <w:p w14:paraId="7CBECC62" w14:textId="77777777" w:rsidR="004F04A3" w:rsidRPr="00225ADD" w:rsidRDefault="004F04A3" w:rsidP="007D14AE">
            <w:pPr>
              <w:pStyle w:val="BodyText"/>
              <w:jc w:val="both"/>
              <w:rPr>
                <w:rFonts w:asciiTheme="minorHAnsi" w:hAnsiTheme="minorHAnsi" w:cstheme="minorHAnsi"/>
              </w:rPr>
            </w:pPr>
            <w:r>
              <w:rPr>
                <w:rFonts w:asciiTheme="minorHAnsi" w:hAnsiTheme="minorHAnsi" w:cstheme="minorHAnsi"/>
              </w:rPr>
              <w:t>Raman et al. (2026)</w:t>
            </w:r>
          </w:p>
        </w:tc>
        <w:tc>
          <w:tcPr>
            <w:tcW w:w="1842" w:type="dxa"/>
          </w:tcPr>
          <w:p w14:paraId="3EB3D1E0" w14:textId="5ABA6D6C" w:rsidR="004F04A3" w:rsidRPr="00225ADD" w:rsidRDefault="004F04A3" w:rsidP="007D14AE">
            <w:pPr>
              <w:pStyle w:val="BodyText"/>
              <w:jc w:val="both"/>
              <w:rPr>
                <w:rFonts w:asciiTheme="minorHAnsi" w:hAnsiTheme="minorHAnsi" w:cstheme="minorHAnsi"/>
              </w:rPr>
            </w:pPr>
            <w:r w:rsidRPr="004F04A3">
              <w:rPr>
                <w:rFonts w:asciiTheme="minorHAnsi" w:hAnsiTheme="minorHAnsi" w:cstheme="minorHAnsi"/>
              </w:rPr>
              <w:t>LR, RF, XGBoost, Neural Network + SHAP</w:t>
            </w:r>
          </w:p>
        </w:tc>
        <w:tc>
          <w:tcPr>
            <w:tcW w:w="1565" w:type="dxa"/>
          </w:tcPr>
          <w:p w14:paraId="13874509" w14:textId="77777777" w:rsidR="004F04A3" w:rsidRPr="00225ADD" w:rsidRDefault="004F04A3" w:rsidP="007D14AE">
            <w:pPr>
              <w:pStyle w:val="BodyText"/>
              <w:jc w:val="both"/>
              <w:rPr>
                <w:rFonts w:asciiTheme="minorHAnsi" w:hAnsiTheme="minorHAnsi" w:cstheme="minorHAnsi"/>
              </w:rPr>
            </w:pPr>
            <w:r>
              <w:rPr>
                <w:rFonts w:asciiTheme="minorHAnsi" w:hAnsiTheme="minorHAnsi" w:cstheme="minorHAnsi"/>
              </w:rPr>
              <w:t>Cleveland + Framingham</w:t>
            </w:r>
          </w:p>
        </w:tc>
        <w:tc>
          <w:tcPr>
            <w:tcW w:w="2123" w:type="dxa"/>
          </w:tcPr>
          <w:p w14:paraId="477028C2" w14:textId="3BC5522A" w:rsidR="004F04A3" w:rsidRPr="00225ADD" w:rsidRDefault="004F04A3" w:rsidP="007D14AE">
            <w:pPr>
              <w:pStyle w:val="BodyText"/>
              <w:jc w:val="both"/>
              <w:rPr>
                <w:rFonts w:asciiTheme="minorHAnsi" w:hAnsiTheme="minorHAnsi" w:cstheme="minorHAnsi"/>
              </w:rPr>
            </w:pPr>
            <w:r w:rsidRPr="004F04A3">
              <w:rPr>
                <w:rFonts w:asciiTheme="minorHAnsi" w:hAnsiTheme="minorHAnsi" w:cstheme="minorHAnsi"/>
              </w:rPr>
              <w:t>Best Cleveland AUC ~0.92 (RF); Framingham LR AUROC 0.72</w:t>
            </w:r>
          </w:p>
        </w:tc>
        <w:tc>
          <w:tcPr>
            <w:tcW w:w="2126" w:type="dxa"/>
          </w:tcPr>
          <w:p w14:paraId="34D8870C" w14:textId="5F150A4F" w:rsidR="004F04A3" w:rsidRPr="00225ADD" w:rsidRDefault="004F04A3" w:rsidP="007D14AE">
            <w:pPr>
              <w:pStyle w:val="BodyText"/>
              <w:jc w:val="both"/>
              <w:rPr>
                <w:rFonts w:asciiTheme="minorHAnsi" w:hAnsiTheme="minorHAnsi" w:cstheme="minorHAnsi"/>
              </w:rPr>
            </w:pPr>
            <w:r w:rsidRPr="004F04A3">
              <w:rPr>
                <w:rFonts w:asciiTheme="minorHAnsi" w:hAnsiTheme="minorHAnsi" w:cstheme="minorHAnsi"/>
              </w:rPr>
              <w:t>Leakage-controlled XAI pipeline; results differ by dataset; Cleveland and Framingham reported separately</w:t>
            </w:r>
          </w:p>
        </w:tc>
      </w:tr>
    </w:tbl>
    <w:p w14:paraId="4FF8AC4B" w14:textId="77777777" w:rsidR="0033632D" w:rsidRPr="0033632D" w:rsidRDefault="001F5BB6" w:rsidP="00204EE8">
      <w:pPr>
        <w:pStyle w:val="BodyText"/>
        <w:tabs>
          <w:tab w:val="left" w:pos="2010"/>
        </w:tabs>
        <w:jc w:val="center"/>
        <w:rPr>
          <w:rFonts w:asciiTheme="minorHAnsi" w:hAnsiTheme="minorHAnsi" w:cstheme="minorHAnsi"/>
          <w:b/>
          <w:bCs/>
          <w:lang w:val="en-IN"/>
        </w:rPr>
      </w:pPr>
      <w:r w:rsidRPr="0033632D">
        <w:rPr>
          <w:rFonts w:asciiTheme="minorHAnsi" w:hAnsiTheme="minorHAnsi" w:cstheme="minorHAnsi"/>
          <w:b/>
          <w:bCs/>
          <w:lang w:val="en-IN"/>
        </w:rPr>
        <w:t>Table 1: Comparison of existing literature on heart disease prediction</w:t>
      </w:r>
    </w:p>
    <w:p w14:paraId="4900C325" w14:textId="77777777" w:rsidR="00DA4B50" w:rsidRDefault="00DA4B50" w:rsidP="0033632D">
      <w:pPr>
        <w:pStyle w:val="BodyText"/>
        <w:tabs>
          <w:tab w:val="left" w:pos="2010"/>
        </w:tabs>
        <w:rPr>
          <w:rFonts w:asciiTheme="minorHAnsi" w:hAnsiTheme="minorHAnsi" w:cstheme="minorHAnsi"/>
          <w:b/>
          <w:bCs/>
          <w:sz w:val="32"/>
          <w:szCs w:val="32"/>
        </w:rPr>
      </w:pPr>
    </w:p>
    <w:p w14:paraId="69EA44CD" w14:textId="77777777" w:rsidR="001267F0" w:rsidRDefault="001267F0" w:rsidP="0033632D">
      <w:pPr>
        <w:pStyle w:val="BodyText"/>
        <w:tabs>
          <w:tab w:val="left" w:pos="2010"/>
        </w:tabs>
        <w:rPr>
          <w:rFonts w:asciiTheme="minorHAnsi" w:hAnsiTheme="minorHAnsi" w:cstheme="minorHAnsi"/>
          <w:b/>
          <w:bCs/>
          <w:sz w:val="32"/>
          <w:szCs w:val="32"/>
        </w:rPr>
      </w:pPr>
    </w:p>
    <w:p w14:paraId="4DAD5ADA" w14:textId="77777777" w:rsidR="001267F0" w:rsidRDefault="001267F0" w:rsidP="0033632D">
      <w:pPr>
        <w:pStyle w:val="BodyText"/>
        <w:tabs>
          <w:tab w:val="left" w:pos="2010"/>
        </w:tabs>
        <w:rPr>
          <w:rFonts w:asciiTheme="minorHAnsi" w:hAnsiTheme="minorHAnsi" w:cstheme="minorHAnsi"/>
          <w:b/>
          <w:bCs/>
          <w:sz w:val="32"/>
          <w:szCs w:val="32"/>
        </w:rPr>
      </w:pPr>
    </w:p>
    <w:p w14:paraId="229AAA60" w14:textId="77777777" w:rsidR="004F04A3" w:rsidRDefault="004F04A3" w:rsidP="0033632D">
      <w:pPr>
        <w:pStyle w:val="BodyText"/>
        <w:tabs>
          <w:tab w:val="left" w:pos="2010"/>
        </w:tabs>
        <w:rPr>
          <w:rFonts w:asciiTheme="minorHAnsi" w:hAnsiTheme="minorHAnsi" w:cstheme="minorHAnsi"/>
          <w:b/>
          <w:bCs/>
          <w:sz w:val="32"/>
          <w:szCs w:val="32"/>
        </w:rPr>
      </w:pPr>
    </w:p>
    <w:p w14:paraId="2EAD3240" w14:textId="77777777" w:rsidR="004F04A3" w:rsidRDefault="004F04A3" w:rsidP="0033632D">
      <w:pPr>
        <w:pStyle w:val="BodyText"/>
        <w:tabs>
          <w:tab w:val="left" w:pos="2010"/>
        </w:tabs>
        <w:rPr>
          <w:rFonts w:asciiTheme="minorHAnsi" w:hAnsiTheme="minorHAnsi" w:cstheme="minorHAnsi"/>
          <w:b/>
          <w:bCs/>
          <w:sz w:val="32"/>
          <w:szCs w:val="32"/>
        </w:rPr>
      </w:pPr>
    </w:p>
    <w:p w14:paraId="17260713" w14:textId="77777777" w:rsidR="004F04A3" w:rsidRDefault="004F04A3" w:rsidP="0033632D">
      <w:pPr>
        <w:pStyle w:val="BodyText"/>
        <w:tabs>
          <w:tab w:val="left" w:pos="2010"/>
        </w:tabs>
        <w:rPr>
          <w:rFonts w:asciiTheme="minorHAnsi" w:hAnsiTheme="minorHAnsi" w:cstheme="minorHAnsi"/>
          <w:b/>
          <w:bCs/>
          <w:sz w:val="32"/>
          <w:szCs w:val="32"/>
        </w:rPr>
      </w:pPr>
    </w:p>
    <w:p w14:paraId="3B3BAB9F" w14:textId="77777777" w:rsidR="004F04A3" w:rsidRDefault="004F04A3" w:rsidP="0033632D">
      <w:pPr>
        <w:pStyle w:val="BodyText"/>
        <w:tabs>
          <w:tab w:val="left" w:pos="2010"/>
        </w:tabs>
        <w:rPr>
          <w:rFonts w:asciiTheme="minorHAnsi" w:hAnsiTheme="minorHAnsi" w:cstheme="minorHAnsi"/>
          <w:b/>
          <w:bCs/>
          <w:sz w:val="32"/>
          <w:szCs w:val="32"/>
        </w:rPr>
      </w:pPr>
    </w:p>
    <w:p w14:paraId="0C70EACE" w14:textId="77777777" w:rsidR="004F04A3" w:rsidRDefault="004F04A3" w:rsidP="0033632D">
      <w:pPr>
        <w:pStyle w:val="BodyText"/>
        <w:tabs>
          <w:tab w:val="left" w:pos="2010"/>
        </w:tabs>
        <w:rPr>
          <w:rFonts w:asciiTheme="minorHAnsi" w:hAnsiTheme="minorHAnsi" w:cstheme="minorHAnsi"/>
          <w:b/>
          <w:bCs/>
          <w:sz w:val="32"/>
          <w:szCs w:val="32"/>
        </w:rPr>
      </w:pPr>
    </w:p>
    <w:p w14:paraId="26CF2C16" w14:textId="77777777" w:rsidR="004F04A3" w:rsidRDefault="004F04A3" w:rsidP="0033632D">
      <w:pPr>
        <w:pStyle w:val="BodyText"/>
        <w:tabs>
          <w:tab w:val="left" w:pos="2010"/>
        </w:tabs>
        <w:rPr>
          <w:rFonts w:asciiTheme="minorHAnsi" w:hAnsiTheme="minorHAnsi" w:cstheme="minorHAnsi"/>
          <w:b/>
          <w:bCs/>
          <w:sz w:val="32"/>
          <w:szCs w:val="32"/>
        </w:rPr>
      </w:pPr>
    </w:p>
    <w:p w14:paraId="102D396C" w14:textId="77777777" w:rsidR="004F04A3" w:rsidRDefault="004F04A3" w:rsidP="0033632D">
      <w:pPr>
        <w:pStyle w:val="BodyText"/>
        <w:tabs>
          <w:tab w:val="left" w:pos="2010"/>
        </w:tabs>
        <w:rPr>
          <w:rFonts w:asciiTheme="minorHAnsi" w:hAnsiTheme="minorHAnsi" w:cstheme="minorHAnsi"/>
          <w:b/>
          <w:bCs/>
          <w:sz w:val="32"/>
          <w:szCs w:val="32"/>
        </w:rPr>
      </w:pPr>
    </w:p>
    <w:p w14:paraId="5F60C967" w14:textId="77777777" w:rsidR="004F04A3" w:rsidRDefault="004F04A3" w:rsidP="0033632D">
      <w:pPr>
        <w:pStyle w:val="BodyText"/>
        <w:tabs>
          <w:tab w:val="left" w:pos="2010"/>
        </w:tabs>
        <w:rPr>
          <w:rFonts w:asciiTheme="minorHAnsi" w:hAnsiTheme="minorHAnsi" w:cstheme="minorHAnsi"/>
          <w:b/>
          <w:bCs/>
          <w:sz w:val="32"/>
          <w:szCs w:val="32"/>
        </w:rPr>
      </w:pPr>
    </w:p>
    <w:p w14:paraId="791CA309" w14:textId="77777777" w:rsidR="004F04A3" w:rsidRDefault="004F04A3" w:rsidP="0033632D">
      <w:pPr>
        <w:pStyle w:val="BodyText"/>
        <w:tabs>
          <w:tab w:val="left" w:pos="2010"/>
        </w:tabs>
        <w:rPr>
          <w:rFonts w:asciiTheme="minorHAnsi" w:hAnsiTheme="minorHAnsi" w:cstheme="minorHAnsi"/>
          <w:b/>
          <w:bCs/>
          <w:sz w:val="32"/>
          <w:szCs w:val="32"/>
        </w:rPr>
      </w:pPr>
    </w:p>
    <w:p w14:paraId="592FF713" w14:textId="77777777" w:rsidR="004F04A3" w:rsidRDefault="004F04A3" w:rsidP="0033632D">
      <w:pPr>
        <w:pStyle w:val="BodyText"/>
        <w:tabs>
          <w:tab w:val="left" w:pos="2010"/>
        </w:tabs>
        <w:rPr>
          <w:rFonts w:asciiTheme="minorHAnsi" w:hAnsiTheme="minorHAnsi" w:cstheme="minorHAnsi"/>
          <w:b/>
          <w:bCs/>
          <w:sz w:val="32"/>
          <w:szCs w:val="32"/>
        </w:rPr>
      </w:pPr>
    </w:p>
    <w:p w14:paraId="6E4C19B0" w14:textId="6C216BC3" w:rsidR="00B42318" w:rsidRPr="0033632D" w:rsidRDefault="001F5BB6" w:rsidP="0033632D">
      <w:pPr>
        <w:pStyle w:val="BodyText"/>
        <w:tabs>
          <w:tab w:val="left" w:pos="2010"/>
        </w:tabs>
        <w:rPr>
          <w:rFonts w:asciiTheme="minorHAnsi" w:hAnsiTheme="minorHAnsi" w:cstheme="minorHAnsi"/>
          <w:b/>
          <w:bCs/>
          <w:lang w:val="en-IN"/>
        </w:rPr>
      </w:pPr>
      <w:r>
        <w:rPr>
          <w:rFonts w:asciiTheme="minorHAnsi" w:hAnsiTheme="minorHAnsi" w:cstheme="minorHAnsi"/>
          <w:b/>
          <w:bCs/>
          <w:sz w:val="32"/>
          <w:szCs w:val="32"/>
        </w:rPr>
        <w:lastRenderedPageBreak/>
        <w:t>3.</w:t>
      </w:r>
      <w:r w:rsidR="008D0627">
        <w:rPr>
          <w:rFonts w:asciiTheme="minorHAnsi" w:hAnsiTheme="minorHAnsi" w:cstheme="minorHAnsi"/>
          <w:b/>
          <w:bCs/>
          <w:sz w:val="32"/>
          <w:szCs w:val="32"/>
        </w:rPr>
        <w:t xml:space="preserve">DATASET </w:t>
      </w:r>
    </w:p>
    <w:p w14:paraId="033B19CB" w14:textId="06DC56F1" w:rsidR="0031626F" w:rsidRDefault="0031626F" w:rsidP="00B56C6A">
      <w:pPr>
        <w:pStyle w:val="BodyText"/>
        <w:tabs>
          <w:tab w:val="left" w:pos="1875"/>
        </w:tabs>
        <w:jc w:val="both"/>
        <w:rPr>
          <w:rFonts w:asciiTheme="minorHAnsi" w:hAnsiTheme="minorHAnsi" w:cstheme="minorHAnsi"/>
          <w:b/>
          <w:bCs/>
          <w:sz w:val="32"/>
          <w:szCs w:val="32"/>
        </w:rPr>
      </w:pPr>
      <w:r>
        <w:rPr>
          <w:rFonts w:asciiTheme="minorHAnsi" w:hAnsiTheme="minorHAnsi" w:cstheme="minorHAnsi"/>
          <w:b/>
          <w:bCs/>
          <w:sz w:val="32"/>
          <w:szCs w:val="32"/>
        </w:rPr>
        <w:t>3.1 Dataset Overview</w:t>
      </w:r>
    </w:p>
    <w:p w14:paraId="7C68B937" w14:textId="2C999718" w:rsidR="008E3D84" w:rsidRPr="008E3D84" w:rsidRDefault="008E3D84" w:rsidP="00B56C6A">
      <w:pPr>
        <w:pStyle w:val="BodyText"/>
        <w:jc w:val="both"/>
        <w:rPr>
          <w:rFonts w:asciiTheme="minorHAnsi" w:hAnsiTheme="minorHAnsi" w:cstheme="minorHAnsi"/>
        </w:rPr>
      </w:pPr>
      <w:r>
        <w:rPr>
          <w:rFonts w:asciiTheme="minorHAnsi" w:hAnsiTheme="minorHAnsi" w:cstheme="minorHAnsi"/>
        </w:rPr>
        <w:t xml:space="preserve">The dataset used in this project is the Cleveland Heart Disease dataset, which is widely used for supervised machine learning tasks involving classification of heart disease presence. The dataset was originally collected by the Cleveland Clinic Foundation in 1988 for medical research purposes. It is publicly available through </w:t>
      </w:r>
      <w:r w:rsidR="00CB038A">
        <w:rPr>
          <w:rFonts w:asciiTheme="minorHAnsi" w:hAnsiTheme="minorHAnsi" w:cstheme="minorHAnsi"/>
        </w:rPr>
        <w:t xml:space="preserve">the UCI Machine Learning Repository and </w:t>
      </w:r>
      <w:r>
        <w:rPr>
          <w:rFonts w:asciiTheme="minorHAnsi" w:hAnsiTheme="minorHAnsi" w:cstheme="minorHAnsi"/>
        </w:rPr>
        <w:t>the Kaggle Machine Learning Repository</w:t>
      </w:r>
      <w:r w:rsidR="00CB038A">
        <w:rPr>
          <w:rFonts w:asciiTheme="minorHAnsi" w:hAnsiTheme="minorHAnsi" w:cstheme="minorHAnsi"/>
        </w:rPr>
        <w:t>.</w:t>
      </w:r>
    </w:p>
    <w:p w14:paraId="31DA0B12" w14:textId="77777777" w:rsidR="00DA4B50" w:rsidRPr="00D52EE6" w:rsidRDefault="00DA4B50" w:rsidP="00DA4B50">
      <w:pPr>
        <w:pStyle w:val="BodyText"/>
        <w:jc w:val="both"/>
        <w:rPr>
          <w:rFonts w:asciiTheme="minorHAnsi" w:hAnsiTheme="minorHAnsi" w:cstheme="minorHAnsi"/>
          <w:lang w:val="en-IN"/>
        </w:rPr>
      </w:pPr>
      <w:r>
        <w:rPr>
          <w:rFonts w:asciiTheme="minorHAnsi" w:hAnsiTheme="minorHAnsi" w:cstheme="minorHAnsi"/>
          <w:lang w:val="en-IN"/>
        </w:rPr>
        <w:t>The original dataset contains 76 recorded attributes from 303 patients; as in most analytical studies, a reduced set of 14 clinically significant features plus the target variable was used here, covering key cardiovascular indicators such as demographic, ECG and exercise-related measures (full details in Table 2).</w:t>
      </w:r>
    </w:p>
    <w:p w14:paraId="6FADD782" w14:textId="77777777" w:rsidR="00D52EE6" w:rsidRPr="00D52EE6" w:rsidRDefault="00D52EE6" w:rsidP="00D52EE6">
      <w:pPr>
        <w:pStyle w:val="BodyText"/>
        <w:jc w:val="both"/>
        <w:rPr>
          <w:rFonts w:asciiTheme="minorHAnsi" w:hAnsiTheme="minorHAnsi" w:cstheme="minorHAnsi"/>
          <w:lang w:val="en-IN"/>
        </w:rPr>
      </w:pPr>
      <w:r>
        <w:rPr>
          <w:rFonts w:asciiTheme="minorHAnsi" w:hAnsiTheme="minorHAnsi" w:cstheme="minorHAnsi"/>
          <w:lang w:val="en-IN"/>
        </w:rPr>
        <w:t>The target variable reflects the presence of heart disease. In the original form, it is defined as a multi-class label ranging from 0 to 4, where 0 denotes absence of disease and values from 1 to 4 represent increasing levels of severity. For the purpose of this study and most predictive modelling tasks, this is reformulated into a binary classification problem in which:</w:t>
      </w:r>
    </w:p>
    <w:p w14:paraId="11AA4F5C" w14:textId="77777777" w:rsidR="008E3D84" w:rsidRPr="008E3D84" w:rsidRDefault="008E3D84" w:rsidP="00B56C6A">
      <w:pPr>
        <w:pStyle w:val="BodyText"/>
        <w:jc w:val="both"/>
        <w:rPr>
          <w:rFonts w:asciiTheme="minorHAnsi" w:hAnsiTheme="minorHAnsi" w:cstheme="minorHAnsi"/>
        </w:rPr>
      </w:pPr>
      <w:r>
        <w:rPr>
          <w:rFonts w:asciiTheme="minorHAnsi" w:hAnsiTheme="minorHAnsi" w:cstheme="minorHAnsi"/>
        </w:rPr>
        <w:t xml:space="preserve">- 0 = No heart disease  </w:t>
      </w:r>
    </w:p>
    <w:p w14:paraId="6CC02D8E" w14:textId="0AD768F3" w:rsidR="008E3D84" w:rsidRPr="008E3D84" w:rsidRDefault="008E3D84" w:rsidP="00B56C6A">
      <w:pPr>
        <w:pStyle w:val="BodyText"/>
        <w:jc w:val="both"/>
        <w:rPr>
          <w:rFonts w:asciiTheme="minorHAnsi" w:hAnsiTheme="minorHAnsi" w:cstheme="minorHAnsi"/>
        </w:rPr>
      </w:pPr>
      <w:r>
        <w:rPr>
          <w:rFonts w:asciiTheme="minorHAnsi" w:hAnsiTheme="minorHAnsi" w:cstheme="minorHAnsi"/>
        </w:rPr>
        <w:t xml:space="preserve">- 1 = Presence of heart disease  </w:t>
      </w:r>
    </w:p>
    <w:p w14:paraId="60B8DFFF" w14:textId="04E1EE13" w:rsidR="008E3D84" w:rsidRDefault="008E3D84" w:rsidP="00B56C6A">
      <w:pPr>
        <w:pStyle w:val="BodyText"/>
        <w:jc w:val="both"/>
        <w:rPr>
          <w:rFonts w:asciiTheme="minorHAnsi" w:hAnsiTheme="minorHAnsi" w:cstheme="minorHAnsi"/>
        </w:rPr>
      </w:pPr>
      <w:r>
        <w:rPr>
          <w:rFonts w:asciiTheme="minorHAnsi" w:hAnsiTheme="minorHAnsi" w:cstheme="minorHAnsi"/>
        </w:rPr>
        <w:t>The dataset exhibits class imbalance, with a higher number of non-disease cases compared to disease cases. This makes it suitable for evaluating model robustness and performance using multiple evaluation metrics.</w:t>
      </w:r>
    </w:p>
    <w:p w14:paraId="4AFC75DE" w14:textId="7CB8DF6E" w:rsidR="0060047C" w:rsidRPr="00225ADD" w:rsidRDefault="008D2AC9"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3.2 Feature Description</w:t>
      </w:r>
    </w:p>
    <w:p w14:paraId="21732DE4" w14:textId="3D838CFF" w:rsidR="00225ADD" w:rsidRPr="00225ADD" w:rsidRDefault="00225ADD" w:rsidP="00225ADD">
      <w:pPr>
        <w:pStyle w:val="BodyText"/>
        <w:jc w:val="both"/>
        <w:rPr>
          <w:rFonts w:asciiTheme="minorHAnsi" w:hAnsiTheme="minorHAnsi" w:cstheme="minorHAnsi"/>
          <w:lang w:val="en-IN"/>
        </w:rPr>
      </w:pPr>
      <w:r>
        <w:rPr>
          <w:rFonts w:asciiTheme="minorHAnsi" w:hAnsiTheme="minorHAnsi" w:cstheme="minorHAnsi"/>
          <w:lang w:val="en-IN"/>
        </w:rPr>
        <w:t xml:space="preserve">Table </w:t>
      </w:r>
      <w:r w:rsidR="0033632D">
        <w:rPr>
          <w:rFonts w:asciiTheme="minorHAnsi" w:hAnsiTheme="minorHAnsi" w:cstheme="minorHAnsi"/>
          <w:lang w:val="en-IN"/>
        </w:rPr>
        <w:t>2</w:t>
      </w:r>
      <w:r>
        <w:rPr>
          <w:rFonts w:asciiTheme="minorHAnsi" w:hAnsiTheme="minorHAnsi" w:cstheme="minorHAnsi"/>
          <w:lang w:val="en-IN"/>
        </w:rPr>
        <w:t xml:space="preserve"> below provides a complete description of all 13 input features used in this study.</w:t>
      </w:r>
    </w:p>
    <w:tbl>
      <w:tblPr>
        <w:tblStyle w:val="TableGrid"/>
        <w:tblW w:w="0" w:type="auto"/>
        <w:tblLook w:val="04A0" w:firstRow="1" w:lastRow="0" w:firstColumn="1" w:lastColumn="0" w:noHBand="0" w:noVBand="1"/>
      </w:tblPr>
      <w:tblGrid>
        <w:gridCol w:w="1271"/>
        <w:gridCol w:w="1843"/>
        <w:gridCol w:w="3648"/>
        <w:gridCol w:w="2254"/>
      </w:tblGrid>
      <w:tr w:rsidR="008E3D84" w14:paraId="5D1D0DCA" w14:textId="77777777" w:rsidTr="008E3D84">
        <w:tc>
          <w:tcPr>
            <w:tcW w:w="1271" w:type="dxa"/>
          </w:tcPr>
          <w:p w14:paraId="3F8D261E" w14:textId="0DFE51D7" w:rsidR="008E3D84" w:rsidRPr="008E3D84" w:rsidRDefault="008E3D84" w:rsidP="00B56C6A">
            <w:pPr>
              <w:pStyle w:val="BodyText"/>
              <w:jc w:val="both"/>
              <w:rPr>
                <w:rFonts w:asciiTheme="minorHAnsi" w:hAnsiTheme="minorHAnsi" w:cstheme="minorHAnsi"/>
                <w:b/>
                <w:bCs/>
              </w:rPr>
            </w:pPr>
            <w:r>
              <w:rPr>
                <w:rFonts w:asciiTheme="minorHAnsi" w:hAnsiTheme="minorHAnsi" w:cstheme="minorHAnsi"/>
                <w:b/>
                <w:bCs/>
              </w:rPr>
              <w:t>Order</w:t>
            </w:r>
          </w:p>
        </w:tc>
        <w:tc>
          <w:tcPr>
            <w:tcW w:w="1843" w:type="dxa"/>
          </w:tcPr>
          <w:p w14:paraId="24FC23F8" w14:textId="6F555F95" w:rsidR="008E3D84" w:rsidRPr="008E3D84" w:rsidRDefault="008E3D84" w:rsidP="00B56C6A">
            <w:pPr>
              <w:pStyle w:val="BodyText"/>
              <w:jc w:val="both"/>
              <w:rPr>
                <w:rFonts w:asciiTheme="minorHAnsi" w:hAnsiTheme="minorHAnsi" w:cstheme="minorHAnsi"/>
                <w:b/>
                <w:bCs/>
              </w:rPr>
            </w:pPr>
            <w:r>
              <w:rPr>
                <w:rFonts w:asciiTheme="minorHAnsi" w:hAnsiTheme="minorHAnsi" w:cstheme="minorHAnsi"/>
                <w:b/>
                <w:bCs/>
              </w:rPr>
              <w:t>Feature</w:t>
            </w:r>
          </w:p>
        </w:tc>
        <w:tc>
          <w:tcPr>
            <w:tcW w:w="3648" w:type="dxa"/>
          </w:tcPr>
          <w:p w14:paraId="77FC971D" w14:textId="0C489765" w:rsidR="008E3D84" w:rsidRPr="008E3D84" w:rsidRDefault="008E3D84" w:rsidP="00B56C6A">
            <w:pPr>
              <w:pStyle w:val="BodyText"/>
              <w:jc w:val="both"/>
              <w:rPr>
                <w:rFonts w:asciiTheme="minorHAnsi" w:hAnsiTheme="minorHAnsi" w:cstheme="minorHAnsi"/>
                <w:b/>
                <w:bCs/>
              </w:rPr>
            </w:pPr>
            <w:r>
              <w:rPr>
                <w:rFonts w:asciiTheme="minorHAnsi" w:hAnsiTheme="minorHAnsi" w:cstheme="minorHAnsi"/>
                <w:b/>
                <w:bCs/>
              </w:rPr>
              <w:t>Description</w:t>
            </w:r>
          </w:p>
        </w:tc>
        <w:tc>
          <w:tcPr>
            <w:tcW w:w="2254" w:type="dxa"/>
          </w:tcPr>
          <w:p w14:paraId="303E3251" w14:textId="30ABC91F" w:rsidR="008E3D84" w:rsidRPr="008E3D84" w:rsidRDefault="008E3D84" w:rsidP="00B56C6A">
            <w:pPr>
              <w:pStyle w:val="BodyText"/>
              <w:jc w:val="both"/>
              <w:rPr>
                <w:rFonts w:asciiTheme="minorHAnsi" w:hAnsiTheme="minorHAnsi" w:cstheme="minorHAnsi"/>
                <w:b/>
                <w:bCs/>
              </w:rPr>
            </w:pPr>
            <w:r>
              <w:rPr>
                <w:rFonts w:asciiTheme="minorHAnsi" w:hAnsiTheme="minorHAnsi" w:cstheme="minorHAnsi"/>
                <w:b/>
                <w:bCs/>
              </w:rPr>
              <w:t>Value Range</w:t>
            </w:r>
          </w:p>
        </w:tc>
      </w:tr>
      <w:tr w:rsidR="008E3D84" w14:paraId="469662C5" w14:textId="77777777" w:rsidTr="008E3D84">
        <w:tc>
          <w:tcPr>
            <w:tcW w:w="1271" w:type="dxa"/>
          </w:tcPr>
          <w:p w14:paraId="3EA6D959" w14:textId="494F7C4F" w:rsidR="008E3D84" w:rsidRDefault="008E3D84" w:rsidP="00B56C6A">
            <w:pPr>
              <w:pStyle w:val="BodyText"/>
              <w:jc w:val="both"/>
              <w:rPr>
                <w:rFonts w:asciiTheme="minorHAnsi" w:hAnsiTheme="minorHAnsi" w:cstheme="minorHAnsi"/>
              </w:rPr>
            </w:pPr>
            <w:r>
              <w:rPr>
                <w:rFonts w:asciiTheme="minorHAnsi" w:hAnsiTheme="minorHAnsi" w:cstheme="minorHAnsi"/>
              </w:rPr>
              <w:t>1</w:t>
            </w:r>
          </w:p>
        </w:tc>
        <w:tc>
          <w:tcPr>
            <w:tcW w:w="1843" w:type="dxa"/>
          </w:tcPr>
          <w:p w14:paraId="21ECF271" w14:textId="781A6138" w:rsidR="008E3D84" w:rsidRDefault="008E3D84" w:rsidP="00B56C6A">
            <w:pPr>
              <w:pStyle w:val="BodyText"/>
              <w:jc w:val="both"/>
              <w:rPr>
                <w:rFonts w:asciiTheme="minorHAnsi" w:hAnsiTheme="minorHAnsi" w:cstheme="minorHAnsi"/>
              </w:rPr>
            </w:pPr>
            <w:r>
              <w:rPr>
                <w:rFonts w:asciiTheme="minorHAnsi" w:hAnsiTheme="minorHAnsi" w:cstheme="minorHAnsi"/>
              </w:rPr>
              <w:t>Age</w:t>
            </w:r>
          </w:p>
        </w:tc>
        <w:tc>
          <w:tcPr>
            <w:tcW w:w="3648" w:type="dxa"/>
          </w:tcPr>
          <w:p w14:paraId="1A1D9AFE" w14:textId="3404DE99" w:rsidR="008E3D84" w:rsidRDefault="0087367F" w:rsidP="00B56C6A">
            <w:pPr>
              <w:pStyle w:val="BodyText"/>
              <w:jc w:val="both"/>
              <w:rPr>
                <w:rFonts w:asciiTheme="minorHAnsi" w:hAnsiTheme="minorHAnsi" w:cstheme="minorHAnsi"/>
              </w:rPr>
            </w:pPr>
            <w:r>
              <w:rPr>
                <w:rFonts w:asciiTheme="minorHAnsi" w:hAnsiTheme="minorHAnsi" w:cstheme="minorHAnsi"/>
              </w:rPr>
              <w:t>Age of patient</w:t>
            </w:r>
          </w:p>
        </w:tc>
        <w:tc>
          <w:tcPr>
            <w:tcW w:w="2254" w:type="dxa"/>
          </w:tcPr>
          <w:p w14:paraId="7CCFAFC0" w14:textId="3905EF7C" w:rsidR="008E3D84" w:rsidRDefault="0087367F" w:rsidP="00B56C6A">
            <w:pPr>
              <w:pStyle w:val="BodyText"/>
              <w:jc w:val="both"/>
              <w:rPr>
                <w:rFonts w:asciiTheme="minorHAnsi" w:hAnsiTheme="minorHAnsi" w:cstheme="minorHAnsi"/>
              </w:rPr>
            </w:pPr>
            <w:r>
              <w:rPr>
                <w:rFonts w:asciiTheme="minorHAnsi" w:hAnsiTheme="minorHAnsi" w:cstheme="minorHAnsi"/>
              </w:rPr>
              <w:t>29-77</w:t>
            </w:r>
          </w:p>
        </w:tc>
      </w:tr>
      <w:tr w:rsidR="008E3D84" w14:paraId="234D6A61" w14:textId="77777777" w:rsidTr="008E3D84">
        <w:tc>
          <w:tcPr>
            <w:tcW w:w="1271" w:type="dxa"/>
          </w:tcPr>
          <w:p w14:paraId="1257E986" w14:textId="0960B892" w:rsidR="008E3D84" w:rsidRDefault="008E3D84" w:rsidP="00B56C6A">
            <w:pPr>
              <w:pStyle w:val="BodyText"/>
              <w:jc w:val="both"/>
              <w:rPr>
                <w:rFonts w:asciiTheme="minorHAnsi" w:hAnsiTheme="minorHAnsi" w:cstheme="minorHAnsi"/>
              </w:rPr>
            </w:pPr>
            <w:r>
              <w:rPr>
                <w:rFonts w:asciiTheme="minorHAnsi" w:hAnsiTheme="minorHAnsi" w:cstheme="minorHAnsi"/>
              </w:rPr>
              <w:t>2</w:t>
            </w:r>
          </w:p>
        </w:tc>
        <w:tc>
          <w:tcPr>
            <w:tcW w:w="1843" w:type="dxa"/>
          </w:tcPr>
          <w:p w14:paraId="51A677DF" w14:textId="483D9CB3" w:rsidR="008E3D84" w:rsidRDefault="008E3D84" w:rsidP="00B56C6A">
            <w:pPr>
              <w:pStyle w:val="BodyText"/>
              <w:jc w:val="both"/>
              <w:rPr>
                <w:rFonts w:asciiTheme="minorHAnsi" w:hAnsiTheme="minorHAnsi" w:cstheme="minorHAnsi"/>
              </w:rPr>
            </w:pPr>
            <w:r>
              <w:rPr>
                <w:rFonts w:asciiTheme="minorHAnsi" w:hAnsiTheme="minorHAnsi" w:cstheme="minorHAnsi"/>
              </w:rPr>
              <w:t>Sex</w:t>
            </w:r>
          </w:p>
        </w:tc>
        <w:tc>
          <w:tcPr>
            <w:tcW w:w="3648" w:type="dxa"/>
          </w:tcPr>
          <w:p w14:paraId="7A5176B5" w14:textId="683C3718" w:rsidR="008E3D84" w:rsidRDefault="0087367F" w:rsidP="00B56C6A">
            <w:pPr>
              <w:pStyle w:val="BodyText"/>
              <w:jc w:val="both"/>
              <w:rPr>
                <w:rFonts w:asciiTheme="minorHAnsi" w:hAnsiTheme="minorHAnsi" w:cstheme="minorHAnsi"/>
              </w:rPr>
            </w:pPr>
            <w:r>
              <w:rPr>
                <w:rFonts w:asciiTheme="minorHAnsi" w:hAnsiTheme="minorHAnsi" w:cstheme="minorHAnsi"/>
              </w:rPr>
              <w:t>Gender</w:t>
            </w:r>
          </w:p>
        </w:tc>
        <w:tc>
          <w:tcPr>
            <w:tcW w:w="2254" w:type="dxa"/>
          </w:tcPr>
          <w:p w14:paraId="2243EFA6" w14:textId="49EA8E00" w:rsidR="008E3D84" w:rsidRDefault="0087367F" w:rsidP="00B56C6A">
            <w:pPr>
              <w:pStyle w:val="BodyText"/>
              <w:jc w:val="both"/>
              <w:rPr>
                <w:rFonts w:asciiTheme="minorHAnsi" w:hAnsiTheme="minorHAnsi" w:cstheme="minorHAnsi"/>
              </w:rPr>
            </w:pPr>
            <w:r>
              <w:rPr>
                <w:rFonts w:asciiTheme="minorHAnsi" w:hAnsiTheme="minorHAnsi" w:cstheme="minorHAnsi"/>
              </w:rPr>
              <w:t>0=female,1=male</w:t>
            </w:r>
          </w:p>
        </w:tc>
      </w:tr>
      <w:tr w:rsidR="008E3D84" w14:paraId="08E4D16F" w14:textId="77777777" w:rsidTr="008E3D84">
        <w:tc>
          <w:tcPr>
            <w:tcW w:w="1271" w:type="dxa"/>
          </w:tcPr>
          <w:p w14:paraId="6BF6D21E" w14:textId="5E9572A8" w:rsidR="008E3D84" w:rsidRDefault="008E3D84" w:rsidP="00B56C6A">
            <w:pPr>
              <w:pStyle w:val="BodyText"/>
              <w:jc w:val="both"/>
              <w:rPr>
                <w:rFonts w:asciiTheme="minorHAnsi" w:hAnsiTheme="minorHAnsi" w:cstheme="minorHAnsi"/>
              </w:rPr>
            </w:pPr>
            <w:r>
              <w:rPr>
                <w:rFonts w:asciiTheme="minorHAnsi" w:hAnsiTheme="minorHAnsi" w:cstheme="minorHAnsi"/>
              </w:rPr>
              <w:t>3</w:t>
            </w:r>
          </w:p>
        </w:tc>
        <w:tc>
          <w:tcPr>
            <w:tcW w:w="1843" w:type="dxa"/>
          </w:tcPr>
          <w:p w14:paraId="76E7C2A7" w14:textId="72F0623C" w:rsidR="008E3D84" w:rsidRDefault="008E3D84" w:rsidP="00B56C6A">
            <w:pPr>
              <w:pStyle w:val="BodyText"/>
              <w:jc w:val="both"/>
              <w:rPr>
                <w:rFonts w:asciiTheme="minorHAnsi" w:hAnsiTheme="minorHAnsi" w:cstheme="minorHAnsi"/>
              </w:rPr>
            </w:pPr>
            <w:r>
              <w:rPr>
                <w:rFonts w:asciiTheme="minorHAnsi" w:hAnsiTheme="minorHAnsi" w:cstheme="minorHAnsi"/>
              </w:rPr>
              <w:t>Cp</w:t>
            </w:r>
          </w:p>
        </w:tc>
        <w:tc>
          <w:tcPr>
            <w:tcW w:w="3648" w:type="dxa"/>
          </w:tcPr>
          <w:p w14:paraId="34238751" w14:textId="2C8D065D" w:rsidR="008E3D84" w:rsidRDefault="0087367F" w:rsidP="00B56C6A">
            <w:pPr>
              <w:pStyle w:val="BodyText"/>
              <w:jc w:val="both"/>
              <w:rPr>
                <w:rFonts w:asciiTheme="minorHAnsi" w:hAnsiTheme="minorHAnsi" w:cstheme="minorHAnsi"/>
              </w:rPr>
            </w:pPr>
            <w:r>
              <w:rPr>
                <w:rFonts w:asciiTheme="minorHAnsi" w:hAnsiTheme="minorHAnsi" w:cstheme="minorHAnsi"/>
              </w:rPr>
              <w:t>Chest pain type</w:t>
            </w:r>
          </w:p>
        </w:tc>
        <w:tc>
          <w:tcPr>
            <w:tcW w:w="2254" w:type="dxa"/>
          </w:tcPr>
          <w:p w14:paraId="520AF1A3" w14:textId="4F22FE08" w:rsidR="008E3D84" w:rsidRDefault="0087367F" w:rsidP="00B56C6A">
            <w:pPr>
              <w:pStyle w:val="BodyText"/>
              <w:jc w:val="both"/>
              <w:rPr>
                <w:rFonts w:asciiTheme="minorHAnsi" w:hAnsiTheme="minorHAnsi" w:cstheme="minorHAnsi"/>
              </w:rPr>
            </w:pPr>
            <w:r>
              <w:rPr>
                <w:rFonts w:asciiTheme="minorHAnsi" w:hAnsiTheme="minorHAnsi" w:cstheme="minorHAnsi"/>
              </w:rPr>
              <w:t>0-3</w:t>
            </w:r>
          </w:p>
        </w:tc>
      </w:tr>
      <w:tr w:rsidR="008E3D84" w14:paraId="6E77683D" w14:textId="77777777" w:rsidTr="008E3D84">
        <w:tc>
          <w:tcPr>
            <w:tcW w:w="1271" w:type="dxa"/>
          </w:tcPr>
          <w:p w14:paraId="4D435349" w14:textId="265C8B06" w:rsidR="008E3D84" w:rsidRDefault="008E3D84" w:rsidP="00B56C6A">
            <w:pPr>
              <w:pStyle w:val="BodyText"/>
              <w:jc w:val="both"/>
              <w:rPr>
                <w:rFonts w:asciiTheme="minorHAnsi" w:hAnsiTheme="minorHAnsi" w:cstheme="minorHAnsi"/>
              </w:rPr>
            </w:pPr>
            <w:r>
              <w:rPr>
                <w:rFonts w:asciiTheme="minorHAnsi" w:hAnsiTheme="minorHAnsi" w:cstheme="minorHAnsi"/>
              </w:rPr>
              <w:t>4</w:t>
            </w:r>
          </w:p>
        </w:tc>
        <w:tc>
          <w:tcPr>
            <w:tcW w:w="1843" w:type="dxa"/>
          </w:tcPr>
          <w:p w14:paraId="2ADEE7B2" w14:textId="3D3CE837" w:rsidR="008E3D84" w:rsidRDefault="008E3D84" w:rsidP="00B56C6A">
            <w:pPr>
              <w:pStyle w:val="BodyText"/>
              <w:jc w:val="both"/>
              <w:rPr>
                <w:rFonts w:asciiTheme="minorHAnsi" w:hAnsiTheme="minorHAnsi" w:cstheme="minorHAnsi"/>
              </w:rPr>
            </w:pPr>
            <w:r>
              <w:rPr>
                <w:rFonts w:asciiTheme="minorHAnsi" w:hAnsiTheme="minorHAnsi" w:cstheme="minorHAnsi"/>
              </w:rPr>
              <w:t>Trestbps</w:t>
            </w:r>
          </w:p>
        </w:tc>
        <w:tc>
          <w:tcPr>
            <w:tcW w:w="3648" w:type="dxa"/>
          </w:tcPr>
          <w:p w14:paraId="446B58C7" w14:textId="25DD75DB" w:rsidR="008E3D84" w:rsidRDefault="0087367F" w:rsidP="00B56C6A">
            <w:pPr>
              <w:pStyle w:val="BodyText"/>
              <w:jc w:val="both"/>
              <w:rPr>
                <w:rFonts w:asciiTheme="minorHAnsi" w:hAnsiTheme="minorHAnsi" w:cstheme="minorHAnsi"/>
              </w:rPr>
            </w:pPr>
            <w:r>
              <w:rPr>
                <w:rFonts w:asciiTheme="minorHAnsi" w:hAnsiTheme="minorHAnsi" w:cstheme="minorHAnsi"/>
              </w:rPr>
              <w:t>Resting blood pressure</w:t>
            </w:r>
          </w:p>
        </w:tc>
        <w:tc>
          <w:tcPr>
            <w:tcW w:w="2254" w:type="dxa"/>
          </w:tcPr>
          <w:p w14:paraId="65399E36" w14:textId="0CE73D9D" w:rsidR="008E3D84" w:rsidRDefault="0087367F" w:rsidP="00B56C6A">
            <w:pPr>
              <w:pStyle w:val="BodyText"/>
              <w:jc w:val="both"/>
              <w:rPr>
                <w:rFonts w:asciiTheme="minorHAnsi" w:hAnsiTheme="minorHAnsi" w:cstheme="minorHAnsi"/>
              </w:rPr>
            </w:pPr>
            <w:r>
              <w:rPr>
                <w:rFonts w:asciiTheme="minorHAnsi" w:hAnsiTheme="minorHAnsi" w:cstheme="minorHAnsi"/>
              </w:rPr>
              <w:t>94-200 mmHg</w:t>
            </w:r>
          </w:p>
        </w:tc>
      </w:tr>
      <w:tr w:rsidR="008E3D84" w14:paraId="3AF16DA9" w14:textId="77777777" w:rsidTr="008E3D84">
        <w:tc>
          <w:tcPr>
            <w:tcW w:w="1271" w:type="dxa"/>
          </w:tcPr>
          <w:p w14:paraId="75E6D834" w14:textId="474E1F8C" w:rsidR="008E3D84" w:rsidRDefault="008E3D84" w:rsidP="00B56C6A">
            <w:pPr>
              <w:pStyle w:val="BodyText"/>
              <w:jc w:val="both"/>
              <w:rPr>
                <w:rFonts w:asciiTheme="minorHAnsi" w:hAnsiTheme="minorHAnsi" w:cstheme="minorHAnsi"/>
              </w:rPr>
            </w:pPr>
            <w:r>
              <w:rPr>
                <w:rFonts w:asciiTheme="minorHAnsi" w:hAnsiTheme="minorHAnsi" w:cstheme="minorHAnsi"/>
              </w:rPr>
              <w:t>5</w:t>
            </w:r>
          </w:p>
        </w:tc>
        <w:tc>
          <w:tcPr>
            <w:tcW w:w="1843" w:type="dxa"/>
          </w:tcPr>
          <w:p w14:paraId="34014066" w14:textId="36423A05" w:rsidR="008E3D84" w:rsidRDefault="008E3D84" w:rsidP="00B56C6A">
            <w:pPr>
              <w:pStyle w:val="BodyText"/>
              <w:jc w:val="both"/>
              <w:rPr>
                <w:rFonts w:asciiTheme="minorHAnsi" w:hAnsiTheme="minorHAnsi" w:cstheme="minorHAnsi"/>
              </w:rPr>
            </w:pPr>
            <w:r>
              <w:rPr>
                <w:rFonts w:asciiTheme="minorHAnsi" w:hAnsiTheme="minorHAnsi" w:cstheme="minorHAnsi"/>
              </w:rPr>
              <w:t>Chol</w:t>
            </w:r>
          </w:p>
        </w:tc>
        <w:tc>
          <w:tcPr>
            <w:tcW w:w="3648" w:type="dxa"/>
          </w:tcPr>
          <w:p w14:paraId="2F10461F" w14:textId="31D3FC14" w:rsidR="008E3D84" w:rsidRDefault="0087367F" w:rsidP="00B56C6A">
            <w:pPr>
              <w:pStyle w:val="BodyText"/>
              <w:jc w:val="both"/>
              <w:rPr>
                <w:rFonts w:asciiTheme="minorHAnsi" w:hAnsiTheme="minorHAnsi" w:cstheme="minorHAnsi"/>
              </w:rPr>
            </w:pPr>
            <w:r>
              <w:rPr>
                <w:rFonts w:asciiTheme="minorHAnsi" w:hAnsiTheme="minorHAnsi" w:cstheme="minorHAnsi"/>
              </w:rPr>
              <w:t>Serum cholesterol</w:t>
            </w:r>
          </w:p>
        </w:tc>
        <w:tc>
          <w:tcPr>
            <w:tcW w:w="2254" w:type="dxa"/>
          </w:tcPr>
          <w:p w14:paraId="1E5EEE87" w14:textId="56657DE0" w:rsidR="008E3D84" w:rsidRDefault="0087367F" w:rsidP="00B56C6A">
            <w:pPr>
              <w:pStyle w:val="BodyText"/>
              <w:jc w:val="both"/>
              <w:rPr>
                <w:rFonts w:asciiTheme="minorHAnsi" w:hAnsiTheme="minorHAnsi" w:cstheme="minorHAnsi"/>
              </w:rPr>
            </w:pPr>
            <w:r>
              <w:rPr>
                <w:rFonts w:asciiTheme="minorHAnsi" w:hAnsiTheme="minorHAnsi" w:cstheme="minorHAnsi"/>
              </w:rPr>
              <w:t>126-564 mg/dL</w:t>
            </w:r>
          </w:p>
        </w:tc>
      </w:tr>
      <w:tr w:rsidR="008E3D84" w14:paraId="4CCF5276" w14:textId="77777777" w:rsidTr="008E3D84">
        <w:tc>
          <w:tcPr>
            <w:tcW w:w="1271" w:type="dxa"/>
          </w:tcPr>
          <w:p w14:paraId="5B08C436" w14:textId="1B1D2ACF" w:rsidR="008E3D84" w:rsidRDefault="008E3D84" w:rsidP="00B56C6A">
            <w:pPr>
              <w:pStyle w:val="BodyText"/>
              <w:jc w:val="both"/>
              <w:rPr>
                <w:rFonts w:asciiTheme="minorHAnsi" w:hAnsiTheme="minorHAnsi" w:cstheme="minorHAnsi"/>
              </w:rPr>
            </w:pPr>
            <w:r>
              <w:rPr>
                <w:rFonts w:asciiTheme="minorHAnsi" w:hAnsiTheme="minorHAnsi" w:cstheme="minorHAnsi"/>
              </w:rPr>
              <w:t>6</w:t>
            </w:r>
          </w:p>
        </w:tc>
        <w:tc>
          <w:tcPr>
            <w:tcW w:w="1843" w:type="dxa"/>
          </w:tcPr>
          <w:p w14:paraId="7A5C20F5" w14:textId="1F12927C" w:rsidR="008E3D84" w:rsidRDefault="008E3D84" w:rsidP="00B56C6A">
            <w:pPr>
              <w:pStyle w:val="BodyText"/>
              <w:jc w:val="both"/>
              <w:rPr>
                <w:rFonts w:asciiTheme="minorHAnsi" w:hAnsiTheme="minorHAnsi" w:cstheme="minorHAnsi"/>
              </w:rPr>
            </w:pPr>
            <w:r>
              <w:rPr>
                <w:rFonts w:asciiTheme="minorHAnsi" w:hAnsiTheme="minorHAnsi" w:cstheme="minorHAnsi"/>
              </w:rPr>
              <w:t>Fbs</w:t>
            </w:r>
          </w:p>
        </w:tc>
        <w:tc>
          <w:tcPr>
            <w:tcW w:w="3648" w:type="dxa"/>
          </w:tcPr>
          <w:p w14:paraId="3B6952F0" w14:textId="3F5900E7" w:rsidR="008E3D84" w:rsidRDefault="0087367F" w:rsidP="00B56C6A">
            <w:pPr>
              <w:pStyle w:val="BodyText"/>
              <w:jc w:val="both"/>
              <w:rPr>
                <w:rFonts w:asciiTheme="minorHAnsi" w:hAnsiTheme="minorHAnsi" w:cstheme="minorHAnsi"/>
              </w:rPr>
            </w:pPr>
            <w:r>
              <w:rPr>
                <w:rFonts w:asciiTheme="minorHAnsi" w:hAnsiTheme="minorHAnsi" w:cstheme="minorHAnsi"/>
              </w:rPr>
              <w:t>Fasting blood sugar</w:t>
            </w:r>
          </w:p>
        </w:tc>
        <w:tc>
          <w:tcPr>
            <w:tcW w:w="2254" w:type="dxa"/>
          </w:tcPr>
          <w:p w14:paraId="529F8572" w14:textId="1BA82678" w:rsidR="008E3D84" w:rsidRDefault="0087367F" w:rsidP="00B56C6A">
            <w:pPr>
              <w:pStyle w:val="BodyText"/>
              <w:jc w:val="both"/>
              <w:rPr>
                <w:rFonts w:asciiTheme="minorHAnsi" w:hAnsiTheme="minorHAnsi" w:cstheme="minorHAnsi"/>
              </w:rPr>
            </w:pPr>
            <w:r>
              <w:rPr>
                <w:rFonts w:asciiTheme="minorHAnsi" w:hAnsiTheme="minorHAnsi" w:cstheme="minorHAnsi"/>
              </w:rPr>
              <w:t>0-1</w:t>
            </w:r>
          </w:p>
        </w:tc>
      </w:tr>
      <w:tr w:rsidR="008E3D84" w14:paraId="12A9AF73" w14:textId="77777777" w:rsidTr="008E3D84">
        <w:tc>
          <w:tcPr>
            <w:tcW w:w="1271" w:type="dxa"/>
          </w:tcPr>
          <w:p w14:paraId="489B4FDC" w14:textId="48FFFEB9" w:rsidR="008E3D84" w:rsidRDefault="008E3D84" w:rsidP="00B56C6A">
            <w:pPr>
              <w:pStyle w:val="BodyText"/>
              <w:jc w:val="both"/>
              <w:rPr>
                <w:rFonts w:asciiTheme="minorHAnsi" w:hAnsiTheme="minorHAnsi" w:cstheme="minorHAnsi"/>
              </w:rPr>
            </w:pPr>
            <w:r>
              <w:rPr>
                <w:rFonts w:asciiTheme="minorHAnsi" w:hAnsiTheme="minorHAnsi" w:cstheme="minorHAnsi"/>
              </w:rPr>
              <w:t>7</w:t>
            </w:r>
          </w:p>
        </w:tc>
        <w:tc>
          <w:tcPr>
            <w:tcW w:w="1843" w:type="dxa"/>
          </w:tcPr>
          <w:p w14:paraId="09538058" w14:textId="3F828D44" w:rsidR="008E3D84" w:rsidRDefault="008E3D84" w:rsidP="00B56C6A">
            <w:pPr>
              <w:pStyle w:val="BodyText"/>
              <w:jc w:val="both"/>
              <w:rPr>
                <w:rFonts w:asciiTheme="minorHAnsi" w:hAnsiTheme="minorHAnsi" w:cstheme="minorHAnsi"/>
              </w:rPr>
            </w:pPr>
            <w:r>
              <w:rPr>
                <w:rFonts w:asciiTheme="minorHAnsi" w:hAnsiTheme="minorHAnsi" w:cstheme="minorHAnsi"/>
              </w:rPr>
              <w:t>Restecg</w:t>
            </w:r>
          </w:p>
        </w:tc>
        <w:tc>
          <w:tcPr>
            <w:tcW w:w="3648" w:type="dxa"/>
          </w:tcPr>
          <w:p w14:paraId="636F6624" w14:textId="015EC085" w:rsidR="008E3D84" w:rsidRDefault="0087367F" w:rsidP="00B56C6A">
            <w:pPr>
              <w:pStyle w:val="BodyText"/>
              <w:jc w:val="both"/>
              <w:rPr>
                <w:rFonts w:asciiTheme="minorHAnsi" w:hAnsiTheme="minorHAnsi" w:cstheme="minorHAnsi"/>
              </w:rPr>
            </w:pPr>
            <w:r>
              <w:rPr>
                <w:rFonts w:asciiTheme="minorHAnsi" w:hAnsiTheme="minorHAnsi" w:cstheme="minorHAnsi"/>
              </w:rPr>
              <w:t>ECG results</w:t>
            </w:r>
          </w:p>
        </w:tc>
        <w:tc>
          <w:tcPr>
            <w:tcW w:w="2254" w:type="dxa"/>
          </w:tcPr>
          <w:p w14:paraId="43AE596E" w14:textId="2BB3C9FF" w:rsidR="008E3D84" w:rsidRDefault="0087367F" w:rsidP="00B56C6A">
            <w:pPr>
              <w:pStyle w:val="BodyText"/>
              <w:jc w:val="both"/>
              <w:rPr>
                <w:rFonts w:asciiTheme="minorHAnsi" w:hAnsiTheme="minorHAnsi" w:cstheme="minorHAnsi"/>
              </w:rPr>
            </w:pPr>
            <w:r>
              <w:rPr>
                <w:rFonts w:asciiTheme="minorHAnsi" w:hAnsiTheme="minorHAnsi" w:cstheme="minorHAnsi"/>
              </w:rPr>
              <w:t>0-2</w:t>
            </w:r>
          </w:p>
        </w:tc>
      </w:tr>
      <w:tr w:rsidR="008E3D84" w14:paraId="6AF7D510" w14:textId="77777777" w:rsidTr="008E3D84">
        <w:tc>
          <w:tcPr>
            <w:tcW w:w="1271" w:type="dxa"/>
          </w:tcPr>
          <w:p w14:paraId="12BC8421" w14:textId="1FDBC98A" w:rsidR="008E3D84" w:rsidRDefault="008E3D84" w:rsidP="00B56C6A">
            <w:pPr>
              <w:pStyle w:val="BodyText"/>
              <w:jc w:val="both"/>
              <w:rPr>
                <w:rFonts w:asciiTheme="minorHAnsi" w:hAnsiTheme="minorHAnsi" w:cstheme="minorHAnsi"/>
              </w:rPr>
            </w:pPr>
            <w:r>
              <w:rPr>
                <w:rFonts w:asciiTheme="minorHAnsi" w:hAnsiTheme="minorHAnsi" w:cstheme="minorHAnsi"/>
              </w:rPr>
              <w:t>8</w:t>
            </w:r>
          </w:p>
        </w:tc>
        <w:tc>
          <w:tcPr>
            <w:tcW w:w="1843" w:type="dxa"/>
          </w:tcPr>
          <w:p w14:paraId="6525A60D" w14:textId="5F0C77C4" w:rsidR="008E3D84" w:rsidRDefault="008E3D84" w:rsidP="00B56C6A">
            <w:pPr>
              <w:pStyle w:val="BodyText"/>
              <w:jc w:val="both"/>
              <w:rPr>
                <w:rFonts w:asciiTheme="minorHAnsi" w:hAnsiTheme="minorHAnsi" w:cstheme="minorHAnsi"/>
              </w:rPr>
            </w:pPr>
            <w:r>
              <w:rPr>
                <w:rFonts w:asciiTheme="minorHAnsi" w:hAnsiTheme="minorHAnsi" w:cstheme="minorHAnsi"/>
              </w:rPr>
              <w:t>Thalach</w:t>
            </w:r>
          </w:p>
        </w:tc>
        <w:tc>
          <w:tcPr>
            <w:tcW w:w="3648" w:type="dxa"/>
          </w:tcPr>
          <w:p w14:paraId="7060262C" w14:textId="7F84561C" w:rsidR="008E3D84" w:rsidRDefault="0087367F" w:rsidP="00B56C6A">
            <w:pPr>
              <w:pStyle w:val="BodyText"/>
              <w:jc w:val="both"/>
              <w:rPr>
                <w:rFonts w:asciiTheme="minorHAnsi" w:hAnsiTheme="minorHAnsi" w:cstheme="minorHAnsi"/>
              </w:rPr>
            </w:pPr>
            <w:r>
              <w:rPr>
                <w:rFonts w:asciiTheme="minorHAnsi" w:hAnsiTheme="minorHAnsi" w:cstheme="minorHAnsi"/>
              </w:rPr>
              <w:t>Maximum heart rate achieved</w:t>
            </w:r>
          </w:p>
        </w:tc>
        <w:tc>
          <w:tcPr>
            <w:tcW w:w="2254" w:type="dxa"/>
          </w:tcPr>
          <w:p w14:paraId="33A563F1" w14:textId="20EFFBA1" w:rsidR="008E3D84" w:rsidRDefault="0087367F" w:rsidP="00B56C6A">
            <w:pPr>
              <w:pStyle w:val="BodyText"/>
              <w:jc w:val="both"/>
              <w:rPr>
                <w:rFonts w:asciiTheme="minorHAnsi" w:hAnsiTheme="minorHAnsi" w:cstheme="minorHAnsi"/>
              </w:rPr>
            </w:pPr>
            <w:r>
              <w:rPr>
                <w:rFonts w:asciiTheme="minorHAnsi" w:hAnsiTheme="minorHAnsi" w:cstheme="minorHAnsi"/>
              </w:rPr>
              <w:t>71-202</w:t>
            </w:r>
          </w:p>
        </w:tc>
      </w:tr>
      <w:tr w:rsidR="008E3D84" w14:paraId="4CE8C148" w14:textId="77777777" w:rsidTr="008E3D84">
        <w:tc>
          <w:tcPr>
            <w:tcW w:w="1271" w:type="dxa"/>
          </w:tcPr>
          <w:p w14:paraId="40B5AFB6" w14:textId="4DCF6DCD" w:rsidR="008E3D84" w:rsidRDefault="008E3D84" w:rsidP="00B56C6A">
            <w:pPr>
              <w:pStyle w:val="BodyText"/>
              <w:jc w:val="both"/>
              <w:rPr>
                <w:rFonts w:asciiTheme="minorHAnsi" w:hAnsiTheme="minorHAnsi" w:cstheme="minorHAnsi"/>
              </w:rPr>
            </w:pPr>
            <w:r>
              <w:rPr>
                <w:rFonts w:asciiTheme="minorHAnsi" w:hAnsiTheme="minorHAnsi" w:cstheme="minorHAnsi"/>
              </w:rPr>
              <w:lastRenderedPageBreak/>
              <w:t>9</w:t>
            </w:r>
          </w:p>
        </w:tc>
        <w:tc>
          <w:tcPr>
            <w:tcW w:w="1843" w:type="dxa"/>
          </w:tcPr>
          <w:p w14:paraId="1522BE59" w14:textId="0AED0078" w:rsidR="008E3D84" w:rsidRDefault="008E3D84" w:rsidP="00B56C6A">
            <w:pPr>
              <w:pStyle w:val="BodyText"/>
              <w:jc w:val="both"/>
              <w:rPr>
                <w:rFonts w:asciiTheme="minorHAnsi" w:hAnsiTheme="minorHAnsi" w:cstheme="minorHAnsi"/>
              </w:rPr>
            </w:pPr>
            <w:r>
              <w:rPr>
                <w:rFonts w:asciiTheme="minorHAnsi" w:hAnsiTheme="minorHAnsi" w:cstheme="minorHAnsi"/>
              </w:rPr>
              <w:t>Exang</w:t>
            </w:r>
          </w:p>
        </w:tc>
        <w:tc>
          <w:tcPr>
            <w:tcW w:w="3648" w:type="dxa"/>
          </w:tcPr>
          <w:p w14:paraId="70ED1F04" w14:textId="3C6E21F4" w:rsidR="008E3D84" w:rsidRDefault="008E3D84" w:rsidP="00B56C6A">
            <w:pPr>
              <w:pStyle w:val="BodyText"/>
              <w:jc w:val="both"/>
              <w:rPr>
                <w:rFonts w:asciiTheme="minorHAnsi" w:hAnsiTheme="minorHAnsi" w:cstheme="minorHAnsi"/>
              </w:rPr>
            </w:pPr>
            <w:r>
              <w:rPr>
                <w:rFonts w:asciiTheme="minorHAnsi" w:hAnsiTheme="minorHAnsi" w:cstheme="minorHAnsi"/>
              </w:rPr>
              <w:t>Exercise-induced angina</w:t>
            </w:r>
          </w:p>
        </w:tc>
        <w:tc>
          <w:tcPr>
            <w:tcW w:w="2254" w:type="dxa"/>
          </w:tcPr>
          <w:p w14:paraId="53CBCF9E" w14:textId="4A5A5567" w:rsidR="008E3D84" w:rsidRDefault="0087367F" w:rsidP="00B56C6A">
            <w:pPr>
              <w:pStyle w:val="BodyText"/>
              <w:jc w:val="both"/>
              <w:rPr>
                <w:rFonts w:asciiTheme="minorHAnsi" w:hAnsiTheme="minorHAnsi" w:cstheme="minorHAnsi"/>
              </w:rPr>
            </w:pPr>
            <w:r>
              <w:rPr>
                <w:rFonts w:asciiTheme="minorHAnsi" w:hAnsiTheme="minorHAnsi" w:cstheme="minorHAnsi"/>
              </w:rPr>
              <w:t>0-1</w:t>
            </w:r>
          </w:p>
        </w:tc>
      </w:tr>
      <w:tr w:rsidR="008E3D84" w14:paraId="2197BCAF" w14:textId="77777777" w:rsidTr="008E3D84">
        <w:tc>
          <w:tcPr>
            <w:tcW w:w="1271" w:type="dxa"/>
          </w:tcPr>
          <w:p w14:paraId="184BBBAE" w14:textId="0138FEDE" w:rsidR="008E3D84" w:rsidRDefault="008E3D84" w:rsidP="00B56C6A">
            <w:pPr>
              <w:pStyle w:val="BodyText"/>
              <w:jc w:val="both"/>
              <w:rPr>
                <w:rFonts w:asciiTheme="minorHAnsi" w:hAnsiTheme="minorHAnsi" w:cstheme="minorHAnsi"/>
              </w:rPr>
            </w:pPr>
            <w:r>
              <w:rPr>
                <w:rFonts w:asciiTheme="minorHAnsi" w:hAnsiTheme="minorHAnsi" w:cstheme="minorHAnsi"/>
              </w:rPr>
              <w:t>10</w:t>
            </w:r>
          </w:p>
        </w:tc>
        <w:tc>
          <w:tcPr>
            <w:tcW w:w="1843" w:type="dxa"/>
          </w:tcPr>
          <w:p w14:paraId="2C6BB17E" w14:textId="76128335" w:rsidR="008E3D84" w:rsidRDefault="008E3D84" w:rsidP="00B56C6A">
            <w:pPr>
              <w:pStyle w:val="BodyText"/>
              <w:jc w:val="both"/>
              <w:rPr>
                <w:rFonts w:asciiTheme="minorHAnsi" w:hAnsiTheme="minorHAnsi" w:cstheme="minorHAnsi"/>
              </w:rPr>
            </w:pPr>
            <w:r>
              <w:rPr>
                <w:rFonts w:asciiTheme="minorHAnsi" w:hAnsiTheme="minorHAnsi" w:cstheme="minorHAnsi"/>
              </w:rPr>
              <w:t>Oldpeak</w:t>
            </w:r>
          </w:p>
        </w:tc>
        <w:tc>
          <w:tcPr>
            <w:tcW w:w="3648" w:type="dxa"/>
          </w:tcPr>
          <w:p w14:paraId="3A84F9DA" w14:textId="6312602C" w:rsidR="008E3D84" w:rsidRDefault="008E3D84" w:rsidP="00B56C6A">
            <w:pPr>
              <w:pStyle w:val="BodyText"/>
              <w:jc w:val="both"/>
              <w:rPr>
                <w:rFonts w:asciiTheme="minorHAnsi" w:hAnsiTheme="minorHAnsi" w:cstheme="minorHAnsi"/>
              </w:rPr>
            </w:pPr>
            <w:r>
              <w:rPr>
                <w:rFonts w:asciiTheme="minorHAnsi" w:hAnsiTheme="minorHAnsi" w:cstheme="minorHAnsi"/>
              </w:rPr>
              <w:t>ST depression</w:t>
            </w:r>
          </w:p>
        </w:tc>
        <w:tc>
          <w:tcPr>
            <w:tcW w:w="2254" w:type="dxa"/>
          </w:tcPr>
          <w:p w14:paraId="1A71FA30" w14:textId="64EC80F9" w:rsidR="008E3D84" w:rsidRDefault="0087367F" w:rsidP="00B56C6A">
            <w:pPr>
              <w:pStyle w:val="BodyText"/>
              <w:jc w:val="both"/>
              <w:rPr>
                <w:rFonts w:asciiTheme="minorHAnsi" w:hAnsiTheme="minorHAnsi" w:cstheme="minorHAnsi"/>
              </w:rPr>
            </w:pPr>
            <w:r>
              <w:rPr>
                <w:rFonts w:asciiTheme="minorHAnsi" w:hAnsiTheme="minorHAnsi" w:cstheme="minorHAnsi"/>
              </w:rPr>
              <w:t>0-6.2</w:t>
            </w:r>
          </w:p>
        </w:tc>
      </w:tr>
      <w:tr w:rsidR="008E3D84" w14:paraId="64F5234D" w14:textId="77777777" w:rsidTr="008E3D84">
        <w:tc>
          <w:tcPr>
            <w:tcW w:w="1271" w:type="dxa"/>
          </w:tcPr>
          <w:p w14:paraId="552E56B8" w14:textId="56C09B7B" w:rsidR="008E3D84" w:rsidRDefault="008E3D84" w:rsidP="00B56C6A">
            <w:pPr>
              <w:pStyle w:val="BodyText"/>
              <w:jc w:val="both"/>
              <w:rPr>
                <w:rFonts w:asciiTheme="minorHAnsi" w:hAnsiTheme="minorHAnsi" w:cstheme="minorHAnsi"/>
              </w:rPr>
            </w:pPr>
            <w:r>
              <w:rPr>
                <w:rFonts w:asciiTheme="minorHAnsi" w:hAnsiTheme="minorHAnsi" w:cstheme="minorHAnsi"/>
              </w:rPr>
              <w:t>11</w:t>
            </w:r>
          </w:p>
        </w:tc>
        <w:tc>
          <w:tcPr>
            <w:tcW w:w="1843" w:type="dxa"/>
          </w:tcPr>
          <w:p w14:paraId="6DC1C62E" w14:textId="1ABC0DC7" w:rsidR="008E3D84" w:rsidRDefault="008E3D84" w:rsidP="00B56C6A">
            <w:pPr>
              <w:pStyle w:val="BodyText"/>
              <w:jc w:val="both"/>
              <w:rPr>
                <w:rFonts w:asciiTheme="minorHAnsi" w:hAnsiTheme="minorHAnsi" w:cstheme="minorHAnsi"/>
              </w:rPr>
            </w:pPr>
            <w:r>
              <w:rPr>
                <w:rFonts w:asciiTheme="minorHAnsi" w:hAnsiTheme="minorHAnsi" w:cstheme="minorHAnsi"/>
              </w:rPr>
              <w:t>Slope</w:t>
            </w:r>
          </w:p>
        </w:tc>
        <w:tc>
          <w:tcPr>
            <w:tcW w:w="3648" w:type="dxa"/>
          </w:tcPr>
          <w:p w14:paraId="3DDCBDC9" w14:textId="7E71E325" w:rsidR="008E3D84" w:rsidRDefault="008E3D84" w:rsidP="00B56C6A">
            <w:pPr>
              <w:pStyle w:val="BodyText"/>
              <w:jc w:val="both"/>
              <w:rPr>
                <w:rFonts w:asciiTheme="minorHAnsi" w:hAnsiTheme="minorHAnsi" w:cstheme="minorHAnsi"/>
              </w:rPr>
            </w:pPr>
            <w:r>
              <w:rPr>
                <w:rFonts w:asciiTheme="minorHAnsi" w:hAnsiTheme="minorHAnsi" w:cstheme="minorHAnsi"/>
              </w:rPr>
              <w:t>ST segment slope</w:t>
            </w:r>
          </w:p>
        </w:tc>
        <w:tc>
          <w:tcPr>
            <w:tcW w:w="2254" w:type="dxa"/>
          </w:tcPr>
          <w:p w14:paraId="58699139" w14:textId="56A39D47" w:rsidR="008E3D84" w:rsidRDefault="0087367F" w:rsidP="00B56C6A">
            <w:pPr>
              <w:pStyle w:val="BodyText"/>
              <w:jc w:val="both"/>
              <w:rPr>
                <w:rFonts w:asciiTheme="minorHAnsi" w:hAnsiTheme="minorHAnsi" w:cstheme="minorHAnsi"/>
              </w:rPr>
            </w:pPr>
            <w:r>
              <w:rPr>
                <w:rFonts w:asciiTheme="minorHAnsi" w:hAnsiTheme="minorHAnsi" w:cstheme="minorHAnsi"/>
              </w:rPr>
              <w:t>0-2</w:t>
            </w:r>
          </w:p>
        </w:tc>
      </w:tr>
      <w:tr w:rsidR="008E3D84" w14:paraId="4CF6D450" w14:textId="77777777" w:rsidTr="008E3D84">
        <w:tc>
          <w:tcPr>
            <w:tcW w:w="1271" w:type="dxa"/>
          </w:tcPr>
          <w:p w14:paraId="2B583AE2" w14:textId="1100017E" w:rsidR="008E3D84" w:rsidRDefault="008E3D84" w:rsidP="00B56C6A">
            <w:pPr>
              <w:pStyle w:val="BodyText"/>
              <w:jc w:val="both"/>
              <w:rPr>
                <w:rFonts w:asciiTheme="minorHAnsi" w:hAnsiTheme="minorHAnsi" w:cstheme="minorHAnsi"/>
              </w:rPr>
            </w:pPr>
            <w:r>
              <w:rPr>
                <w:rFonts w:asciiTheme="minorHAnsi" w:hAnsiTheme="minorHAnsi" w:cstheme="minorHAnsi"/>
              </w:rPr>
              <w:t>12</w:t>
            </w:r>
          </w:p>
        </w:tc>
        <w:tc>
          <w:tcPr>
            <w:tcW w:w="1843" w:type="dxa"/>
          </w:tcPr>
          <w:p w14:paraId="72D7B7E1" w14:textId="51320AE0" w:rsidR="008E3D84" w:rsidRDefault="008E3D84" w:rsidP="00B56C6A">
            <w:pPr>
              <w:pStyle w:val="BodyText"/>
              <w:jc w:val="both"/>
              <w:rPr>
                <w:rFonts w:asciiTheme="minorHAnsi" w:hAnsiTheme="minorHAnsi" w:cstheme="minorHAnsi"/>
              </w:rPr>
            </w:pPr>
            <w:r>
              <w:rPr>
                <w:rFonts w:asciiTheme="minorHAnsi" w:hAnsiTheme="minorHAnsi" w:cstheme="minorHAnsi"/>
              </w:rPr>
              <w:t>Ca</w:t>
            </w:r>
          </w:p>
        </w:tc>
        <w:tc>
          <w:tcPr>
            <w:tcW w:w="3648" w:type="dxa"/>
          </w:tcPr>
          <w:p w14:paraId="58B63364" w14:textId="322932BE" w:rsidR="008E3D84" w:rsidRDefault="008E3D84" w:rsidP="00B56C6A">
            <w:pPr>
              <w:pStyle w:val="BodyText"/>
              <w:jc w:val="both"/>
              <w:rPr>
                <w:rFonts w:asciiTheme="minorHAnsi" w:hAnsiTheme="minorHAnsi" w:cstheme="minorHAnsi"/>
              </w:rPr>
            </w:pPr>
            <w:r>
              <w:rPr>
                <w:rFonts w:asciiTheme="minorHAnsi" w:hAnsiTheme="minorHAnsi" w:cstheme="minorHAnsi"/>
              </w:rPr>
              <w:t>Number of major vessels</w:t>
            </w:r>
          </w:p>
        </w:tc>
        <w:tc>
          <w:tcPr>
            <w:tcW w:w="2254" w:type="dxa"/>
          </w:tcPr>
          <w:p w14:paraId="60DE5885" w14:textId="05FDA0A2" w:rsidR="008E3D84" w:rsidRDefault="0087367F" w:rsidP="00B56C6A">
            <w:pPr>
              <w:pStyle w:val="BodyText"/>
              <w:jc w:val="both"/>
              <w:rPr>
                <w:rFonts w:asciiTheme="minorHAnsi" w:hAnsiTheme="minorHAnsi" w:cstheme="minorHAnsi"/>
              </w:rPr>
            </w:pPr>
            <w:r>
              <w:rPr>
                <w:rFonts w:asciiTheme="minorHAnsi" w:hAnsiTheme="minorHAnsi" w:cstheme="minorHAnsi"/>
              </w:rPr>
              <w:t>0-3</w:t>
            </w:r>
          </w:p>
        </w:tc>
      </w:tr>
      <w:tr w:rsidR="008E3D84" w14:paraId="299067BE" w14:textId="77777777" w:rsidTr="008E3D84">
        <w:tc>
          <w:tcPr>
            <w:tcW w:w="1271" w:type="dxa"/>
          </w:tcPr>
          <w:p w14:paraId="343BCD6A" w14:textId="421468C3" w:rsidR="008E3D84" w:rsidRDefault="008E3D84" w:rsidP="00B56C6A">
            <w:pPr>
              <w:pStyle w:val="BodyText"/>
              <w:jc w:val="both"/>
              <w:rPr>
                <w:rFonts w:asciiTheme="minorHAnsi" w:hAnsiTheme="minorHAnsi" w:cstheme="minorHAnsi"/>
              </w:rPr>
            </w:pPr>
            <w:r>
              <w:rPr>
                <w:rFonts w:asciiTheme="minorHAnsi" w:hAnsiTheme="minorHAnsi" w:cstheme="minorHAnsi"/>
              </w:rPr>
              <w:t>13</w:t>
            </w:r>
          </w:p>
        </w:tc>
        <w:tc>
          <w:tcPr>
            <w:tcW w:w="1843" w:type="dxa"/>
          </w:tcPr>
          <w:p w14:paraId="754438DE" w14:textId="7F82DA18" w:rsidR="008E3D84" w:rsidRDefault="008E3D84" w:rsidP="00B56C6A">
            <w:pPr>
              <w:pStyle w:val="BodyText"/>
              <w:jc w:val="both"/>
              <w:rPr>
                <w:rFonts w:asciiTheme="minorHAnsi" w:hAnsiTheme="minorHAnsi" w:cstheme="minorHAnsi"/>
              </w:rPr>
            </w:pPr>
            <w:r>
              <w:rPr>
                <w:rFonts w:asciiTheme="minorHAnsi" w:hAnsiTheme="minorHAnsi" w:cstheme="minorHAnsi"/>
              </w:rPr>
              <w:t>Thal</w:t>
            </w:r>
          </w:p>
        </w:tc>
        <w:tc>
          <w:tcPr>
            <w:tcW w:w="3648" w:type="dxa"/>
          </w:tcPr>
          <w:p w14:paraId="554682ED" w14:textId="670C1931" w:rsidR="008E3D84" w:rsidRDefault="008E3D84" w:rsidP="00B56C6A">
            <w:pPr>
              <w:pStyle w:val="BodyText"/>
              <w:jc w:val="both"/>
              <w:rPr>
                <w:rFonts w:asciiTheme="minorHAnsi" w:hAnsiTheme="minorHAnsi" w:cstheme="minorHAnsi"/>
              </w:rPr>
            </w:pPr>
            <w:r>
              <w:rPr>
                <w:rFonts w:asciiTheme="minorHAnsi" w:hAnsiTheme="minorHAnsi" w:cstheme="minorHAnsi"/>
              </w:rPr>
              <w:t>Thalassemia condition</w:t>
            </w:r>
          </w:p>
        </w:tc>
        <w:tc>
          <w:tcPr>
            <w:tcW w:w="2254" w:type="dxa"/>
          </w:tcPr>
          <w:p w14:paraId="0D1995B1" w14:textId="5E699EAC" w:rsidR="008E3D84" w:rsidRDefault="0087367F" w:rsidP="00B56C6A">
            <w:pPr>
              <w:pStyle w:val="BodyText"/>
              <w:jc w:val="both"/>
              <w:rPr>
                <w:rFonts w:asciiTheme="minorHAnsi" w:hAnsiTheme="minorHAnsi" w:cstheme="minorHAnsi"/>
              </w:rPr>
            </w:pPr>
            <w:r>
              <w:rPr>
                <w:rFonts w:asciiTheme="minorHAnsi" w:hAnsiTheme="minorHAnsi" w:cstheme="minorHAnsi"/>
              </w:rPr>
              <w:t>0-2</w:t>
            </w:r>
          </w:p>
        </w:tc>
      </w:tr>
      <w:tr w:rsidR="008E3D84" w14:paraId="02075A0E" w14:textId="77777777" w:rsidTr="008E3D84">
        <w:tc>
          <w:tcPr>
            <w:tcW w:w="1271" w:type="dxa"/>
          </w:tcPr>
          <w:p w14:paraId="23E89F98" w14:textId="42BB18F4" w:rsidR="008E3D84" w:rsidRDefault="008E3D84" w:rsidP="00B56C6A">
            <w:pPr>
              <w:pStyle w:val="BodyText"/>
              <w:jc w:val="both"/>
              <w:rPr>
                <w:rFonts w:asciiTheme="minorHAnsi" w:hAnsiTheme="minorHAnsi" w:cstheme="minorHAnsi"/>
              </w:rPr>
            </w:pPr>
            <w:r>
              <w:rPr>
                <w:rFonts w:asciiTheme="minorHAnsi" w:hAnsiTheme="minorHAnsi" w:cstheme="minorHAnsi"/>
              </w:rPr>
              <w:t>14</w:t>
            </w:r>
          </w:p>
        </w:tc>
        <w:tc>
          <w:tcPr>
            <w:tcW w:w="1843" w:type="dxa"/>
          </w:tcPr>
          <w:p w14:paraId="2E3F4D35" w14:textId="7DEEA73E" w:rsidR="008E3D84" w:rsidRDefault="008E3D84" w:rsidP="00B56C6A">
            <w:pPr>
              <w:pStyle w:val="BodyText"/>
              <w:jc w:val="both"/>
              <w:rPr>
                <w:rFonts w:asciiTheme="minorHAnsi" w:hAnsiTheme="minorHAnsi" w:cstheme="minorHAnsi"/>
              </w:rPr>
            </w:pPr>
            <w:r>
              <w:rPr>
                <w:rFonts w:asciiTheme="minorHAnsi" w:hAnsiTheme="minorHAnsi" w:cstheme="minorHAnsi"/>
              </w:rPr>
              <w:t>Target</w:t>
            </w:r>
          </w:p>
        </w:tc>
        <w:tc>
          <w:tcPr>
            <w:tcW w:w="3648" w:type="dxa"/>
          </w:tcPr>
          <w:p w14:paraId="4D81AC91" w14:textId="616BA5A3" w:rsidR="008E3D84" w:rsidRPr="008E3D84" w:rsidRDefault="008E3D84" w:rsidP="00B56C6A">
            <w:pPr>
              <w:pStyle w:val="BodyText"/>
              <w:jc w:val="both"/>
              <w:rPr>
                <w:rFonts w:asciiTheme="minorHAnsi" w:hAnsiTheme="minorHAnsi" w:cstheme="minorHAnsi"/>
              </w:rPr>
            </w:pPr>
            <w:r>
              <w:rPr>
                <w:rFonts w:asciiTheme="minorHAnsi" w:hAnsiTheme="minorHAnsi" w:cstheme="minorHAnsi"/>
              </w:rPr>
              <w:t>Heart disease diagnosis</w:t>
            </w:r>
          </w:p>
        </w:tc>
        <w:tc>
          <w:tcPr>
            <w:tcW w:w="2254" w:type="dxa"/>
          </w:tcPr>
          <w:p w14:paraId="02C60701" w14:textId="1F5FF618" w:rsidR="008E3D84" w:rsidRDefault="0087367F" w:rsidP="00B56C6A">
            <w:pPr>
              <w:pStyle w:val="BodyText"/>
              <w:jc w:val="both"/>
              <w:rPr>
                <w:rFonts w:asciiTheme="minorHAnsi" w:hAnsiTheme="minorHAnsi" w:cstheme="minorHAnsi"/>
              </w:rPr>
            </w:pPr>
            <w:r>
              <w:rPr>
                <w:rFonts w:asciiTheme="minorHAnsi" w:hAnsiTheme="minorHAnsi" w:cstheme="minorHAnsi"/>
              </w:rPr>
              <w:t>0-1</w:t>
            </w:r>
          </w:p>
        </w:tc>
      </w:tr>
    </w:tbl>
    <w:p w14:paraId="33A8FD03" w14:textId="200062E3" w:rsidR="00225ADD" w:rsidRPr="00225ADD" w:rsidRDefault="00225ADD" w:rsidP="001F5BB6">
      <w:pPr>
        <w:pStyle w:val="BodyText"/>
        <w:jc w:val="center"/>
        <w:rPr>
          <w:rFonts w:asciiTheme="minorHAnsi" w:hAnsiTheme="minorHAnsi" w:cstheme="minorHAnsi"/>
          <w:b/>
          <w:bCs/>
          <w:lang w:val="en-IN"/>
        </w:rPr>
      </w:pPr>
      <w:r>
        <w:rPr>
          <w:rFonts w:asciiTheme="minorHAnsi" w:hAnsiTheme="minorHAnsi" w:cstheme="minorHAnsi"/>
          <w:b/>
          <w:bCs/>
          <w:i/>
          <w:iCs/>
          <w:lang w:val="en-IN"/>
        </w:rPr>
        <w:t xml:space="preserve">Table </w:t>
      </w:r>
      <w:r w:rsidR="00FC5BFC">
        <w:rPr>
          <w:rFonts w:asciiTheme="minorHAnsi" w:hAnsiTheme="minorHAnsi" w:cstheme="minorHAnsi"/>
          <w:b/>
          <w:bCs/>
          <w:i/>
          <w:iCs/>
          <w:lang w:val="en-IN"/>
        </w:rPr>
        <w:t>2</w:t>
      </w:r>
      <w:r>
        <w:rPr>
          <w:rFonts w:asciiTheme="minorHAnsi" w:hAnsiTheme="minorHAnsi" w:cstheme="minorHAnsi"/>
          <w:b/>
          <w:bCs/>
          <w:i/>
          <w:iCs/>
          <w:lang w:val="en-IN"/>
        </w:rPr>
        <w:t>: Description of features in the Cleveland Heart Disease dataset</w:t>
      </w:r>
    </w:p>
    <w:p w14:paraId="75975A85" w14:textId="2E6A00AF" w:rsidR="0087367F" w:rsidRDefault="003F21FB" w:rsidP="00B56C6A">
      <w:pPr>
        <w:pStyle w:val="BodyText"/>
        <w:jc w:val="both"/>
        <w:rPr>
          <w:rFonts w:asciiTheme="minorHAnsi" w:hAnsiTheme="minorHAnsi" w:cstheme="minorHAnsi"/>
          <w:b/>
          <w:bCs/>
          <w:sz w:val="28"/>
          <w:szCs w:val="28"/>
        </w:rPr>
      </w:pPr>
      <w:r>
        <w:rPr>
          <w:rFonts w:asciiTheme="minorHAnsi" w:hAnsiTheme="minorHAnsi" w:cstheme="minorHAnsi"/>
          <w:b/>
          <w:bCs/>
          <w:sz w:val="28"/>
          <w:szCs w:val="28"/>
        </w:rPr>
        <w:t xml:space="preserve">3.3 Missing Values </w:t>
      </w:r>
    </w:p>
    <w:p w14:paraId="57C24045" w14:textId="77777777" w:rsidR="00851E88" w:rsidRPr="00851E88" w:rsidRDefault="00851E88" w:rsidP="00851E88">
      <w:pPr>
        <w:pStyle w:val="BodyText"/>
        <w:jc w:val="both"/>
        <w:rPr>
          <w:rFonts w:asciiTheme="minorHAnsi" w:hAnsiTheme="minorHAnsi" w:cstheme="minorHAnsi"/>
          <w:lang w:val="en-IN"/>
        </w:rPr>
      </w:pPr>
      <w:r>
        <w:rPr>
          <w:rFonts w:asciiTheme="minorHAnsi" w:hAnsiTheme="minorHAnsi" w:cstheme="minorHAnsi"/>
          <w:lang w:val="en-IN"/>
        </w:rPr>
        <w:t>The dataset contains six missing values in total: four in the ca feature (number of major vessels) and two in the thal feature (thalassemia condition). These missing entries are represented as '?' in the raw data file and were converted to NaN during loading.</w:t>
      </w:r>
    </w:p>
    <w:p w14:paraId="52287ACC" w14:textId="77777777" w:rsidR="00851E88" w:rsidRPr="00851E88" w:rsidRDefault="00851E88" w:rsidP="00851E88">
      <w:pPr>
        <w:pStyle w:val="BodyText"/>
        <w:jc w:val="both"/>
        <w:rPr>
          <w:rFonts w:asciiTheme="minorHAnsi" w:hAnsiTheme="minorHAnsi" w:cstheme="minorHAnsi"/>
          <w:lang w:val="en-IN"/>
        </w:rPr>
      </w:pPr>
      <w:r>
        <w:rPr>
          <w:rFonts w:asciiTheme="minorHAnsi" w:hAnsiTheme="minorHAnsi" w:cstheme="minorHAnsi"/>
          <w:lang w:val="en-IN"/>
        </w:rPr>
        <w:t>Given that only six observations (approximately 2% of the dataset) contain missing values, complete-case deletion (dropping the six affected rows) was used rather than imputation. Imputation could introduce bias into categorical features like thal, which takes only three specific values (3, 6, 7) and cannot be meaningfully replaced by a mean. After removal, 297 complete records were retained for analysis.</w:t>
      </w:r>
    </w:p>
    <w:p w14:paraId="2EF23CD4" w14:textId="0226314E" w:rsidR="00031887" w:rsidRDefault="00851E88" w:rsidP="00851E88">
      <w:pPr>
        <w:pStyle w:val="BodyText"/>
        <w:jc w:val="both"/>
        <w:rPr>
          <w:rFonts w:asciiTheme="minorHAnsi" w:hAnsiTheme="minorHAnsi" w:cstheme="minorHAnsi"/>
          <w:lang w:val="en-IN"/>
        </w:rPr>
      </w:pPr>
      <w:r>
        <w:rPr>
          <w:rFonts w:asciiTheme="minorHAnsi" w:hAnsiTheme="minorHAnsi" w:cstheme="minorHAnsi"/>
          <w:lang w:val="en-IN"/>
        </w:rPr>
        <w:t>It is important to note that the values present in all other features were inspected for clinical plausibility. Cholesterol values ranged from 126 to 564 mg/dL, which, while the upper bound is clinically extreme, is within the range of severe hypercholesterolaemia and was retained as a valid outlier rather than an error. Resting blood pressure (94–200 mmHg) and maximum heart rate (71–202) also fell within clinically plausible ranges, and no values were identified as impossible or clearly erroneous</w:t>
      </w:r>
      <w:r w:rsidR="00AE5C5F">
        <w:rPr>
          <w:rFonts w:asciiTheme="minorHAnsi" w:hAnsiTheme="minorHAnsi" w:cstheme="minorHAnsi"/>
          <w:lang w:val="en-IN"/>
        </w:rPr>
        <w:t>.</w:t>
      </w:r>
    </w:p>
    <w:p w14:paraId="00B2E676" w14:textId="742D7D6C" w:rsidR="00AE5C5F" w:rsidRPr="00AE5C5F" w:rsidRDefault="00AE5C5F" w:rsidP="00970908">
      <w:pPr>
        <w:pStyle w:val="BodyText"/>
        <w:jc w:val="center"/>
        <w:rPr>
          <w:rFonts w:asciiTheme="minorHAnsi" w:hAnsiTheme="minorHAnsi" w:cstheme="minorHAnsi"/>
          <w:b/>
          <w:bCs/>
        </w:rPr>
      </w:pPr>
      <w:r w:rsidRPr="00AE5C5F">
        <w:rPr>
          <w:rFonts w:asciiTheme="minorHAnsi" w:hAnsiTheme="minorHAnsi" w:cstheme="minorHAnsi"/>
          <w:b/>
          <w:bCs/>
          <w:noProof/>
        </w:rPr>
        <w:drawing>
          <wp:inline distT="0" distB="0" distL="0" distR="0" wp14:anchorId="103195D1" wp14:editId="095C3E4A">
            <wp:extent cx="3981450" cy="2124075"/>
            <wp:effectExtent l="0" t="0" r="0" b="9525"/>
            <wp:docPr id="89668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83446" name=""/>
                    <pic:cNvPicPr/>
                  </pic:nvPicPr>
                  <pic:blipFill>
                    <a:blip r:embed="rId11"/>
                    <a:stretch>
                      <a:fillRect/>
                    </a:stretch>
                  </pic:blipFill>
                  <pic:spPr>
                    <a:xfrm>
                      <a:off x="0" y="0"/>
                      <a:ext cx="3993268" cy="2130380"/>
                    </a:xfrm>
                    <a:prstGeom prst="rect">
                      <a:avLst/>
                    </a:prstGeom>
                  </pic:spPr>
                </pic:pic>
              </a:graphicData>
            </a:graphic>
          </wp:inline>
        </w:drawing>
      </w:r>
    </w:p>
    <w:p w14:paraId="00DB4D60" w14:textId="32CE4439" w:rsidR="00881C2F" w:rsidRDefault="003F21FB" w:rsidP="00970908">
      <w:pPr>
        <w:pStyle w:val="BodyText"/>
        <w:jc w:val="center"/>
        <w:rPr>
          <w:rFonts w:asciiTheme="minorHAnsi" w:hAnsiTheme="minorHAnsi" w:cstheme="minorHAnsi"/>
          <w:b/>
          <w:bCs/>
        </w:rPr>
      </w:pPr>
      <w:r>
        <w:rPr>
          <w:rFonts w:asciiTheme="minorHAnsi" w:hAnsiTheme="minorHAnsi" w:cstheme="minorHAnsi"/>
          <w:b/>
          <w:bCs/>
        </w:rPr>
        <w:t>Figure 1:  Missing Values Count for Features in the Dataset</w:t>
      </w:r>
    </w:p>
    <w:p w14:paraId="7C896C7C" w14:textId="77777777" w:rsidR="004F04A3" w:rsidRDefault="004F04A3" w:rsidP="00B56C6A">
      <w:pPr>
        <w:pStyle w:val="BodyText"/>
        <w:jc w:val="both"/>
        <w:rPr>
          <w:rFonts w:asciiTheme="minorHAnsi" w:hAnsiTheme="minorHAnsi" w:cstheme="minorHAnsi"/>
          <w:b/>
          <w:bCs/>
          <w:sz w:val="32"/>
          <w:szCs w:val="32"/>
        </w:rPr>
      </w:pPr>
    </w:p>
    <w:p w14:paraId="6060A1E7" w14:textId="202668A6" w:rsidR="00031887"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4. ETHICAL CONSIDERATIONS</w:t>
      </w:r>
    </w:p>
    <w:p w14:paraId="460B3289" w14:textId="77777777" w:rsidR="00851E88" w:rsidRPr="00851E88" w:rsidRDefault="00851E88" w:rsidP="00851E88">
      <w:pPr>
        <w:pStyle w:val="BodyText"/>
        <w:jc w:val="both"/>
        <w:rPr>
          <w:rFonts w:asciiTheme="minorHAnsi" w:hAnsiTheme="minorHAnsi" w:cstheme="minorHAnsi"/>
          <w:lang w:val="en-IN"/>
        </w:rPr>
      </w:pPr>
      <w:r>
        <w:rPr>
          <w:rFonts w:asciiTheme="minorHAnsi" w:hAnsiTheme="minorHAnsi" w:cstheme="minorHAnsi"/>
          <w:lang w:val="en-IN"/>
        </w:rPr>
        <w:t>The Cleveland Heart Disease dataset is fully anonymised; patient names and social security numbers were removed prior to public release and replaced with dummy values (Detrano et al., 1989). The dataset is publicly available through the UCI Machine Learning Repository under a Creative Commons Attribution 4.0 International licence (CC BY 4.0), which permits academic use with attribution.</w:t>
      </w:r>
    </w:p>
    <w:p w14:paraId="369E8E02" w14:textId="77777777" w:rsidR="00851E88" w:rsidRPr="00851E88" w:rsidRDefault="00851E88" w:rsidP="00851E88">
      <w:pPr>
        <w:pStyle w:val="BodyText"/>
        <w:jc w:val="both"/>
        <w:rPr>
          <w:rFonts w:asciiTheme="minorHAnsi" w:hAnsiTheme="minorHAnsi" w:cstheme="minorHAnsi"/>
          <w:lang w:val="en-IN"/>
        </w:rPr>
      </w:pPr>
      <w:r>
        <w:rPr>
          <w:rFonts w:asciiTheme="minorHAnsi" w:hAnsiTheme="minorHAnsi" w:cstheme="minorHAnsi"/>
          <w:lang w:val="en-IN"/>
        </w:rPr>
        <w:t>No human participants were directly involved in this study. All analyses were performed on pre-existing, de-identified data.</w:t>
      </w:r>
    </w:p>
    <w:p w14:paraId="7BBAAD34" w14:textId="77777777" w:rsidR="00851E88" w:rsidRPr="00851E88" w:rsidRDefault="00851E88" w:rsidP="00851E88">
      <w:pPr>
        <w:pStyle w:val="BodyText"/>
        <w:jc w:val="both"/>
        <w:rPr>
          <w:rFonts w:asciiTheme="minorHAnsi" w:hAnsiTheme="minorHAnsi" w:cstheme="minorHAnsi"/>
          <w:lang w:val="en-IN"/>
        </w:rPr>
      </w:pPr>
      <w:r>
        <w:rPr>
          <w:rFonts w:asciiTheme="minorHAnsi" w:hAnsiTheme="minorHAnsi" w:cstheme="minorHAnsi"/>
          <w:lang w:val="en-IN"/>
        </w:rPr>
        <w:t>From a practical standpoint, any machine learning model intended for deployment in a clinical setting must be subjected to rigorous independent validation before clinical use. The models developed in this study are intended for research purposes only and should not be used as substitutes for professional medical diagnosis. Risks include demographic bias — the Cleveland dataset was collected at a single institution in the United States and may not generalise to other populations, particularly those with different age distributions, ethnicities, or clinical practices.</w:t>
      </w:r>
    </w:p>
    <w:p w14:paraId="439392DC" w14:textId="77777777" w:rsidR="00851E88" w:rsidRPr="00851E88" w:rsidRDefault="00851E88" w:rsidP="00851E88">
      <w:pPr>
        <w:pStyle w:val="BodyText"/>
        <w:jc w:val="both"/>
        <w:rPr>
          <w:rFonts w:asciiTheme="minorHAnsi" w:hAnsiTheme="minorHAnsi" w:cstheme="minorHAnsi"/>
          <w:lang w:val="en-IN"/>
        </w:rPr>
      </w:pPr>
      <w:r>
        <w:rPr>
          <w:rFonts w:asciiTheme="minorHAnsi" w:hAnsiTheme="minorHAnsi" w:cstheme="minorHAnsi"/>
          <w:lang w:val="en-IN"/>
        </w:rPr>
        <w:t>The use of explainable AI (SHAP) partially addresses ethical concerns around transparency, as it allows clinicians and patients to understand which features drove a given prediction, supporting informed consent and professional oversight.</w:t>
      </w:r>
    </w:p>
    <w:p w14:paraId="033A8ED3" w14:textId="77777777" w:rsidR="00970908" w:rsidRDefault="00970908" w:rsidP="00B56C6A">
      <w:pPr>
        <w:pStyle w:val="BodyText"/>
        <w:jc w:val="both"/>
        <w:rPr>
          <w:rFonts w:asciiTheme="minorHAnsi" w:hAnsiTheme="minorHAnsi" w:cstheme="minorHAnsi"/>
          <w:b/>
          <w:bCs/>
          <w:sz w:val="32"/>
          <w:szCs w:val="32"/>
        </w:rPr>
      </w:pPr>
    </w:p>
    <w:p w14:paraId="44D0A408" w14:textId="77777777" w:rsidR="00970908" w:rsidRDefault="00970908" w:rsidP="00B56C6A">
      <w:pPr>
        <w:pStyle w:val="BodyText"/>
        <w:jc w:val="both"/>
        <w:rPr>
          <w:rFonts w:asciiTheme="minorHAnsi" w:hAnsiTheme="minorHAnsi" w:cstheme="minorHAnsi"/>
          <w:b/>
          <w:bCs/>
          <w:sz w:val="32"/>
          <w:szCs w:val="32"/>
        </w:rPr>
      </w:pPr>
    </w:p>
    <w:p w14:paraId="73608081" w14:textId="77777777" w:rsidR="00970908" w:rsidRDefault="00970908" w:rsidP="00B56C6A">
      <w:pPr>
        <w:pStyle w:val="BodyText"/>
        <w:jc w:val="both"/>
        <w:rPr>
          <w:rFonts w:asciiTheme="minorHAnsi" w:hAnsiTheme="minorHAnsi" w:cstheme="minorHAnsi"/>
          <w:b/>
          <w:bCs/>
          <w:sz w:val="32"/>
          <w:szCs w:val="32"/>
        </w:rPr>
      </w:pPr>
    </w:p>
    <w:p w14:paraId="134FB15D" w14:textId="77777777" w:rsidR="00970908" w:rsidRDefault="00970908" w:rsidP="00B56C6A">
      <w:pPr>
        <w:pStyle w:val="BodyText"/>
        <w:jc w:val="both"/>
        <w:rPr>
          <w:rFonts w:asciiTheme="minorHAnsi" w:hAnsiTheme="minorHAnsi" w:cstheme="minorHAnsi"/>
          <w:b/>
          <w:bCs/>
          <w:sz w:val="32"/>
          <w:szCs w:val="32"/>
        </w:rPr>
      </w:pPr>
    </w:p>
    <w:p w14:paraId="7693E7BE" w14:textId="77777777" w:rsidR="00970908" w:rsidRDefault="00970908" w:rsidP="00B56C6A">
      <w:pPr>
        <w:pStyle w:val="BodyText"/>
        <w:jc w:val="both"/>
        <w:rPr>
          <w:rFonts w:asciiTheme="minorHAnsi" w:hAnsiTheme="minorHAnsi" w:cstheme="minorHAnsi"/>
          <w:b/>
          <w:bCs/>
          <w:sz w:val="32"/>
          <w:szCs w:val="32"/>
        </w:rPr>
      </w:pPr>
    </w:p>
    <w:p w14:paraId="42977B8C" w14:textId="77777777" w:rsidR="00970908" w:rsidRDefault="00970908" w:rsidP="00B56C6A">
      <w:pPr>
        <w:pStyle w:val="BodyText"/>
        <w:jc w:val="both"/>
        <w:rPr>
          <w:rFonts w:asciiTheme="minorHAnsi" w:hAnsiTheme="minorHAnsi" w:cstheme="minorHAnsi"/>
          <w:b/>
          <w:bCs/>
          <w:sz w:val="32"/>
          <w:szCs w:val="32"/>
        </w:rPr>
      </w:pPr>
    </w:p>
    <w:p w14:paraId="5DCDF109" w14:textId="77777777" w:rsidR="00970908" w:rsidRDefault="00970908" w:rsidP="00B56C6A">
      <w:pPr>
        <w:pStyle w:val="BodyText"/>
        <w:jc w:val="both"/>
        <w:rPr>
          <w:rFonts w:asciiTheme="minorHAnsi" w:hAnsiTheme="minorHAnsi" w:cstheme="minorHAnsi"/>
          <w:b/>
          <w:bCs/>
          <w:sz w:val="32"/>
          <w:szCs w:val="32"/>
        </w:rPr>
      </w:pPr>
    </w:p>
    <w:p w14:paraId="0F83F4A5" w14:textId="77777777" w:rsidR="00970908" w:rsidRDefault="00970908" w:rsidP="00B56C6A">
      <w:pPr>
        <w:pStyle w:val="BodyText"/>
        <w:jc w:val="both"/>
        <w:rPr>
          <w:rFonts w:asciiTheme="minorHAnsi" w:hAnsiTheme="minorHAnsi" w:cstheme="minorHAnsi"/>
          <w:b/>
          <w:bCs/>
          <w:sz w:val="32"/>
          <w:szCs w:val="32"/>
        </w:rPr>
      </w:pPr>
    </w:p>
    <w:p w14:paraId="2A5D3629" w14:textId="77777777" w:rsidR="00970908" w:rsidRDefault="00970908" w:rsidP="00B56C6A">
      <w:pPr>
        <w:pStyle w:val="BodyText"/>
        <w:jc w:val="both"/>
        <w:rPr>
          <w:rFonts w:asciiTheme="minorHAnsi" w:hAnsiTheme="minorHAnsi" w:cstheme="minorHAnsi"/>
          <w:b/>
          <w:bCs/>
          <w:sz w:val="32"/>
          <w:szCs w:val="32"/>
        </w:rPr>
      </w:pPr>
    </w:p>
    <w:p w14:paraId="1BCBC3C8" w14:textId="77777777" w:rsidR="00970908" w:rsidRDefault="00970908" w:rsidP="00B56C6A">
      <w:pPr>
        <w:pStyle w:val="BodyText"/>
        <w:jc w:val="both"/>
        <w:rPr>
          <w:rFonts w:asciiTheme="minorHAnsi" w:hAnsiTheme="minorHAnsi" w:cstheme="minorHAnsi"/>
          <w:b/>
          <w:bCs/>
          <w:sz w:val="32"/>
          <w:szCs w:val="32"/>
        </w:rPr>
      </w:pPr>
    </w:p>
    <w:p w14:paraId="0E1620A4" w14:textId="77777777" w:rsidR="00970908" w:rsidRDefault="00970908" w:rsidP="00B56C6A">
      <w:pPr>
        <w:pStyle w:val="BodyText"/>
        <w:jc w:val="both"/>
        <w:rPr>
          <w:rFonts w:asciiTheme="minorHAnsi" w:hAnsiTheme="minorHAnsi" w:cstheme="minorHAnsi"/>
          <w:b/>
          <w:bCs/>
          <w:sz w:val="32"/>
          <w:szCs w:val="32"/>
        </w:rPr>
      </w:pPr>
    </w:p>
    <w:p w14:paraId="433A2BBE" w14:textId="77777777" w:rsidR="00970908" w:rsidRDefault="00970908" w:rsidP="00B56C6A">
      <w:pPr>
        <w:pStyle w:val="BodyText"/>
        <w:jc w:val="both"/>
        <w:rPr>
          <w:rFonts w:asciiTheme="minorHAnsi" w:hAnsiTheme="minorHAnsi" w:cstheme="minorHAnsi"/>
          <w:b/>
          <w:bCs/>
          <w:sz w:val="32"/>
          <w:szCs w:val="32"/>
        </w:rPr>
      </w:pPr>
    </w:p>
    <w:p w14:paraId="740B2043" w14:textId="01EEDA52" w:rsidR="00FC717D"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5.METHODOLOGY</w:t>
      </w:r>
    </w:p>
    <w:p w14:paraId="4BFE3283" w14:textId="5BF76680" w:rsidR="00FC717D" w:rsidRPr="00DB48C0"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5.1 Data Preprocessing</w:t>
      </w:r>
    </w:p>
    <w:p w14:paraId="7A5D7AE2" w14:textId="77777777" w:rsidR="00970908" w:rsidRDefault="00970908" w:rsidP="00970908">
      <w:pPr>
        <w:pStyle w:val="BodyText"/>
        <w:jc w:val="both"/>
        <w:rPr>
          <w:rFonts w:asciiTheme="minorHAnsi" w:hAnsiTheme="minorHAnsi" w:cstheme="minorHAnsi"/>
          <w:lang w:val="en-IN"/>
        </w:rPr>
      </w:pPr>
      <w:r w:rsidRPr="00970908">
        <w:rPr>
          <w:rFonts w:asciiTheme="minorHAnsi" w:hAnsiTheme="minorHAnsi" w:cstheme="minorHAnsi"/>
          <w:lang w:val="en-IN"/>
        </w:rPr>
        <w:t>Data preprocessing was performed in the following order, consistent with the implementation in the Jupyter notebook:</w:t>
      </w:r>
    </w:p>
    <w:p w14:paraId="09D53154" w14:textId="0D23063E" w:rsidR="00970908" w:rsidRDefault="00970908" w:rsidP="00970908">
      <w:pPr>
        <w:pStyle w:val="BodyText"/>
        <w:jc w:val="both"/>
        <w:rPr>
          <w:rFonts w:asciiTheme="minorHAnsi" w:hAnsiTheme="minorHAnsi" w:cstheme="minorHAnsi"/>
          <w:lang w:val="en-IN"/>
        </w:rPr>
      </w:pPr>
      <w:r w:rsidRPr="00970908">
        <w:rPr>
          <w:rFonts w:asciiTheme="minorHAnsi" w:hAnsiTheme="minorHAnsi" w:cstheme="minorHAnsi"/>
          <w:lang w:val="en-IN"/>
        </w:rPr>
        <w:t xml:space="preserve"> (1) </w:t>
      </w:r>
      <w:r w:rsidR="00DA4B50">
        <w:rPr>
          <w:rFonts w:asciiTheme="minorHAnsi" w:hAnsiTheme="minorHAnsi" w:cstheme="minorHAnsi"/>
          <w:lang w:val="en-IN"/>
        </w:rPr>
        <w:t>L</w:t>
      </w:r>
      <w:r w:rsidRPr="00970908">
        <w:rPr>
          <w:rFonts w:asciiTheme="minorHAnsi" w:hAnsiTheme="minorHAnsi" w:cstheme="minorHAnsi"/>
          <w:lang w:val="en-IN"/>
        </w:rPr>
        <w:t>oading the raw data with missing values marked as NaN</w:t>
      </w:r>
      <w:r>
        <w:rPr>
          <w:rFonts w:asciiTheme="minorHAnsi" w:hAnsiTheme="minorHAnsi" w:cstheme="minorHAnsi"/>
          <w:lang w:val="en-IN"/>
        </w:rPr>
        <w:t>.</w:t>
      </w:r>
      <w:r w:rsidRPr="00970908">
        <w:rPr>
          <w:rFonts w:asciiTheme="minorHAnsi" w:hAnsiTheme="minorHAnsi" w:cstheme="minorHAnsi"/>
          <w:lang w:val="en-IN"/>
        </w:rPr>
        <w:t xml:space="preserve"> </w:t>
      </w:r>
    </w:p>
    <w:p w14:paraId="622D4FE8" w14:textId="3E305395" w:rsidR="00970908" w:rsidRDefault="00970908" w:rsidP="00970908">
      <w:pPr>
        <w:pStyle w:val="BodyText"/>
        <w:jc w:val="both"/>
        <w:rPr>
          <w:rFonts w:asciiTheme="minorHAnsi" w:hAnsiTheme="minorHAnsi" w:cstheme="minorHAnsi"/>
          <w:lang w:val="en-IN"/>
        </w:rPr>
      </w:pPr>
      <w:r w:rsidRPr="00970908">
        <w:rPr>
          <w:rFonts w:asciiTheme="minorHAnsi" w:hAnsiTheme="minorHAnsi" w:cstheme="minorHAnsi"/>
          <w:lang w:val="en-IN"/>
        </w:rPr>
        <w:t xml:space="preserve">(2) </w:t>
      </w:r>
      <w:r w:rsidR="00DA4B50">
        <w:rPr>
          <w:rFonts w:asciiTheme="minorHAnsi" w:hAnsiTheme="minorHAnsi" w:cstheme="minorHAnsi"/>
          <w:lang w:val="en-IN"/>
        </w:rPr>
        <w:t>B</w:t>
      </w:r>
      <w:r w:rsidRPr="00970908">
        <w:rPr>
          <w:rFonts w:asciiTheme="minorHAnsi" w:hAnsiTheme="minorHAnsi" w:cstheme="minorHAnsi"/>
          <w:lang w:val="en-IN"/>
        </w:rPr>
        <w:t>inarising the target variable</w:t>
      </w:r>
      <w:r>
        <w:rPr>
          <w:rFonts w:asciiTheme="minorHAnsi" w:hAnsiTheme="minorHAnsi" w:cstheme="minorHAnsi"/>
          <w:lang w:val="en-IN"/>
        </w:rPr>
        <w:t>.</w:t>
      </w:r>
    </w:p>
    <w:p w14:paraId="0A8EF7B5" w14:textId="1DABC219" w:rsidR="00970908" w:rsidRDefault="00970908" w:rsidP="00970908">
      <w:pPr>
        <w:pStyle w:val="BodyText"/>
        <w:jc w:val="both"/>
        <w:rPr>
          <w:rFonts w:asciiTheme="minorHAnsi" w:hAnsiTheme="minorHAnsi" w:cstheme="minorHAnsi"/>
          <w:lang w:val="en-IN"/>
        </w:rPr>
      </w:pPr>
      <w:r w:rsidRPr="00970908">
        <w:rPr>
          <w:rFonts w:asciiTheme="minorHAnsi" w:hAnsiTheme="minorHAnsi" w:cstheme="minorHAnsi"/>
          <w:lang w:val="en-IN"/>
        </w:rPr>
        <w:t xml:space="preserve">(3) </w:t>
      </w:r>
      <w:r w:rsidR="00DA4B50">
        <w:rPr>
          <w:rFonts w:asciiTheme="minorHAnsi" w:hAnsiTheme="minorHAnsi" w:cstheme="minorHAnsi"/>
          <w:lang w:val="en-IN"/>
        </w:rPr>
        <w:t>D</w:t>
      </w:r>
      <w:r w:rsidRPr="00970908">
        <w:rPr>
          <w:rFonts w:asciiTheme="minorHAnsi" w:hAnsiTheme="minorHAnsi" w:cstheme="minorHAnsi"/>
          <w:lang w:val="en-IN"/>
        </w:rPr>
        <w:t>ropping the six rows with missing values</w:t>
      </w:r>
      <w:r>
        <w:rPr>
          <w:rFonts w:asciiTheme="minorHAnsi" w:hAnsiTheme="minorHAnsi" w:cstheme="minorHAnsi"/>
          <w:lang w:val="en-IN"/>
        </w:rPr>
        <w:t>.</w:t>
      </w:r>
    </w:p>
    <w:p w14:paraId="02EA2E8E" w14:textId="38AA00CB" w:rsidR="00970908" w:rsidRDefault="00970908" w:rsidP="00970908">
      <w:pPr>
        <w:pStyle w:val="BodyText"/>
        <w:jc w:val="both"/>
        <w:rPr>
          <w:rFonts w:asciiTheme="minorHAnsi" w:hAnsiTheme="minorHAnsi" w:cstheme="minorHAnsi"/>
          <w:lang w:val="en-IN"/>
        </w:rPr>
      </w:pPr>
      <w:r w:rsidRPr="00970908">
        <w:rPr>
          <w:rFonts w:asciiTheme="minorHAnsi" w:hAnsiTheme="minorHAnsi" w:cstheme="minorHAnsi"/>
          <w:lang w:val="en-IN"/>
        </w:rPr>
        <w:t xml:space="preserve">(4) </w:t>
      </w:r>
      <w:r w:rsidR="00DA4B50">
        <w:rPr>
          <w:rFonts w:asciiTheme="minorHAnsi" w:hAnsiTheme="minorHAnsi" w:cstheme="minorHAnsi"/>
          <w:lang w:val="en-IN"/>
        </w:rPr>
        <w:t>P</w:t>
      </w:r>
      <w:r w:rsidRPr="00970908">
        <w:rPr>
          <w:rFonts w:asciiTheme="minorHAnsi" w:hAnsiTheme="minorHAnsi" w:cstheme="minorHAnsi"/>
          <w:lang w:val="en-IN"/>
        </w:rPr>
        <w:t>erforming a stratified train-test split</w:t>
      </w:r>
      <w:r>
        <w:rPr>
          <w:rFonts w:asciiTheme="minorHAnsi" w:hAnsiTheme="minorHAnsi" w:cstheme="minorHAnsi"/>
          <w:lang w:val="en-IN"/>
        </w:rPr>
        <w:t>.</w:t>
      </w:r>
    </w:p>
    <w:p w14:paraId="02DC34B7" w14:textId="67370A48" w:rsidR="00970908" w:rsidRDefault="00970908" w:rsidP="00970908">
      <w:pPr>
        <w:pStyle w:val="BodyText"/>
        <w:jc w:val="both"/>
        <w:rPr>
          <w:rFonts w:asciiTheme="minorHAnsi" w:hAnsiTheme="minorHAnsi" w:cstheme="minorHAnsi"/>
          <w:lang w:val="en-IN"/>
        </w:rPr>
      </w:pPr>
      <w:r w:rsidRPr="00970908">
        <w:rPr>
          <w:rFonts w:asciiTheme="minorHAnsi" w:hAnsiTheme="minorHAnsi" w:cstheme="minorHAnsi"/>
          <w:lang w:val="en-IN"/>
        </w:rPr>
        <w:t xml:space="preserve"> (5) </w:t>
      </w:r>
      <w:r w:rsidR="00DA4B50">
        <w:rPr>
          <w:rFonts w:asciiTheme="minorHAnsi" w:hAnsiTheme="minorHAnsi" w:cstheme="minorHAnsi"/>
          <w:lang w:val="en-IN"/>
        </w:rPr>
        <w:t>A</w:t>
      </w:r>
      <w:r w:rsidRPr="00970908">
        <w:rPr>
          <w:rFonts w:asciiTheme="minorHAnsi" w:hAnsiTheme="minorHAnsi" w:cstheme="minorHAnsi"/>
          <w:lang w:val="en-IN"/>
        </w:rPr>
        <w:t>pplying SMOTE to the training set</w:t>
      </w:r>
      <w:r>
        <w:rPr>
          <w:rFonts w:asciiTheme="minorHAnsi" w:hAnsiTheme="minorHAnsi" w:cstheme="minorHAnsi"/>
          <w:lang w:val="en-IN"/>
        </w:rPr>
        <w:t>.</w:t>
      </w:r>
    </w:p>
    <w:p w14:paraId="7B165D57" w14:textId="19548523" w:rsidR="00970908" w:rsidRPr="00970908" w:rsidRDefault="00970908" w:rsidP="00970908">
      <w:pPr>
        <w:pStyle w:val="BodyText"/>
        <w:jc w:val="both"/>
        <w:rPr>
          <w:rFonts w:asciiTheme="minorHAnsi" w:hAnsiTheme="minorHAnsi" w:cstheme="minorHAnsi"/>
          <w:lang w:val="en-IN"/>
        </w:rPr>
      </w:pPr>
      <w:r w:rsidRPr="00970908">
        <w:rPr>
          <w:rFonts w:asciiTheme="minorHAnsi" w:hAnsiTheme="minorHAnsi" w:cstheme="minorHAnsi"/>
          <w:lang w:val="en-IN"/>
        </w:rPr>
        <w:t xml:space="preserve">(6) </w:t>
      </w:r>
      <w:r w:rsidR="00DA4B50">
        <w:rPr>
          <w:rFonts w:asciiTheme="minorHAnsi" w:hAnsiTheme="minorHAnsi" w:cstheme="minorHAnsi"/>
          <w:lang w:val="en-IN"/>
        </w:rPr>
        <w:t>S</w:t>
      </w:r>
      <w:r w:rsidRPr="00970908">
        <w:rPr>
          <w:rFonts w:asciiTheme="minorHAnsi" w:hAnsiTheme="minorHAnsi" w:cstheme="minorHAnsi"/>
          <w:lang w:val="en-IN"/>
        </w:rPr>
        <w:t>caling features for Logistic Regression.</w:t>
      </w:r>
    </w:p>
    <w:p w14:paraId="2B83055D" w14:textId="77777777" w:rsidR="00970908" w:rsidRPr="00970908" w:rsidRDefault="00970908" w:rsidP="00970908">
      <w:pPr>
        <w:pStyle w:val="BodyText"/>
        <w:jc w:val="both"/>
        <w:rPr>
          <w:rFonts w:asciiTheme="minorHAnsi" w:hAnsiTheme="minorHAnsi" w:cstheme="minorHAnsi"/>
          <w:b/>
          <w:bCs/>
          <w:sz w:val="32"/>
          <w:szCs w:val="32"/>
          <w:lang w:val="en-IN"/>
        </w:rPr>
      </w:pPr>
      <w:r w:rsidRPr="00970908">
        <w:rPr>
          <w:rFonts w:asciiTheme="minorHAnsi" w:hAnsiTheme="minorHAnsi" w:cstheme="minorHAnsi"/>
          <w:b/>
          <w:bCs/>
          <w:sz w:val="32"/>
          <w:szCs w:val="32"/>
          <w:lang w:val="en-IN"/>
        </w:rPr>
        <w:t>5.1.1 Target Variable Binarisation</w:t>
      </w:r>
    </w:p>
    <w:p w14:paraId="5C719634" w14:textId="77777777" w:rsidR="00970908" w:rsidRDefault="00970908" w:rsidP="00970908">
      <w:pPr>
        <w:pStyle w:val="BodyText"/>
        <w:jc w:val="both"/>
        <w:rPr>
          <w:rFonts w:asciiTheme="minorHAnsi" w:hAnsiTheme="minorHAnsi" w:cstheme="minorHAnsi"/>
          <w:lang w:val="en-IN"/>
        </w:rPr>
      </w:pPr>
      <w:r w:rsidRPr="00970908">
        <w:rPr>
          <w:rFonts w:asciiTheme="minorHAnsi" w:hAnsiTheme="minorHAnsi" w:cstheme="minorHAnsi"/>
          <w:lang w:val="en-IN"/>
        </w:rPr>
        <w:t>The target variable was transformed from its original ordinal scale (0–4) to a binary label: 0 (no disease) and 1 (presence of disease). All values greater than zero were mapped to 1, consistent with Cleveland dataset literature and implemented as: df['target'] = df['target'].apply(lambda x: 1 if x &gt; 0 else 0).</w:t>
      </w:r>
    </w:p>
    <w:p w14:paraId="799B241A" w14:textId="38C7FDD1" w:rsidR="00C36F46" w:rsidRDefault="00C36F46" w:rsidP="00C36F46">
      <w:pPr>
        <w:pStyle w:val="BodyText"/>
        <w:jc w:val="center"/>
        <w:rPr>
          <w:rFonts w:asciiTheme="minorHAnsi" w:hAnsiTheme="minorHAnsi" w:cstheme="minorHAnsi"/>
          <w:lang w:val="en-IN"/>
        </w:rPr>
      </w:pPr>
      <w:r w:rsidRPr="00C36F46">
        <w:rPr>
          <w:rFonts w:asciiTheme="minorHAnsi" w:hAnsiTheme="minorHAnsi" w:cstheme="minorHAnsi"/>
          <w:noProof/>
          <w:lang w:val="en-IN"/>
        </w:rPr>
        <w:drawing>
          <wp:inline distT="0" distB="0" distL="0" distR="0" wp14:anchorId="6B610E05" wp14:editId="480D5054">
            <wp:extent cx="4187190" cy="2809875"/>
            <wp:effectExtent l="0" t="0" r="3810" b="9525"/>
            <wp:docPr id="97095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55247" name=""/>
                    <pic:cNvPicPr/>
                  </pic:nvPicPr>
                  <pic:blipFill>
                    <a:blip r:embed="rId12"/>
                    <a:stretch>
                      <a:fillRect/>
                    </a:stretch>
                  </pic:blipFill>
                  <pic:spPr>
                    <a:xfrm>
                      <a:off x="0" y="0"/>
                      <a:ext cx="4187559" cy="2810123"/>
                    </a:xfrm>
                    <a:prstGeom prst="rect">
                      <a:avLst/>
                    </a:prstGeom>
                  </pic:spPr>
                </pic:pic>
              </a:graphicData>
            </a:graphic>
          </wp:inline>
        </w:drawing>
      </w:r>
    </w:p>
    <w:p w14:paraId="39DA0BB3" w14:textId="1D3BC845" w:rsidR="00C36F46" w:rsidRPr="00C36F46" w:rsidRDefault="00C36F46" w:rsidP="00C36F46">
      <w:pPr>
        <w:pStyle w:val="BodyText"/>
        <w:jc w:val="center"/>
        <w:rPr>
          <w:rFonts w:asciiTheme="minorHAnsi" w:hAnsiTheme="minorHAnsi" w:cstheme="minorHAnsi"/>
          <w:b/>
          <w:bCs/>
        </w:rPr>
      </w:pPr>
      <w:r>
        <w:rPr>
          <w:rFonts w:asciiTheme="minorHAnsi" w:hAnsiTheme="minorHAnsi" w:cstheme="minorHAnsi"/>
          <w:b/>
          <w:bCs/>
        </w:rPr>
        <w:t xml:space="preserve">Figure </w:t>
      </w:r>
      <w:r w:rsidR="00395810">
        <w:rPr>
          <w:rFonts w:asciiTheme="minorHAnsi" w:hAnsiTheme="minorHAnsi" w:cstheme="minorHAnsi"/>
          <w:b/>
          <w:bCs/>
        </w:rPr>
        <w:t>2</w:t>
      </w:r>
      <w:r>
        <w:rPr>
          <w:rFonts w:asciiTheme="minorHAnsi" w:hAnsiTheme="minorHAnsi" w:cstheme="minorHAnsi"/>
          <w:b/>
          <w:bCs/>
        </w:rPr>
        <w:t>:  Target variable distribution</w:t>
      </w:r>
    </w:p>
    <w:p w14:paraId="227071F1" w14:textId="77777777" w:rsidR="00C36F46" w:rsidRPr="00C36F46" w:rsidRDefault="00C36F46" w:rsidP="00C36F46">
      <w:pPr>
        <w:pStyle w:val="BodyText"/>
        <w:jc w:val="both"/>
        <w:rPr>
          <w:rFonts w:asciiTheme="minorHAnsi" w:hAnsiTheme="minorHAnsi" w:cstheme="minorHAnsi"/>
          <w:b/>
          <w:bCs/>
          <w:sz w:val="32"/>
          <w:szCs w:val="32"/>
          <w:lang w:val="en-IN"/>
        </w:rPr>
      </w:pPr>
      <w:r w:rsidRPr="00C36F46">
        <w:rPr>
          <w:rFonts w:asciiTheme="minorHAnsi" w:hAnsiTheme="minorHAnsi" w:cstheme="minorHAnsi"/>
          <w:b/>
          <w:bCs/>
          <w:sz w:val="32"/>
          <w:szCs w:val="32"/>
          <w:lang w:val="en-IN"/>
        </w:rPr>
        <w:t>5.1.2 Handling Missing Values</w:t>
      </w:r>
    </w:p>
    <w:p w14:paraId="4ECFE5AB" w14:textId="77777777" w:rsidR="00C36F46" w:rsidRPr="00C36F46" w:rsidRDefault="00C36F46" w:rsidP="00C36F46">
      <w:pPr>
        <w:pStyle w:val="BodyText"/>
        <w:jc w:val="both"/>
        <w:rPr>
          <w:rFonts w:asciiTheme="minorHAnsi" w:hAnsiTheme="minorHAnsi" w:cstheme="minorHAnsi"/>
          <w:lang w:val="en-IN"/>
        </w:rPr>
      </w:pPr>
      <w:r w:rsidRPr="00C36F46">
        <w:rPr>
          <w:rFonts w:asciiTheme="minorHAnsi" w:hAnsiTheme="minorHAnsi" w:cstheme="minorHAnsi"/>
          <w:lang w:val="en-IN"/>
        </w:rPr>
        <w:t>Six rows containing missing values in ca and thal were removed after target binarisation. These features are categorical, making mean imputation methodologically inappropriate. Removal was performed prior to train-test splitting to prevent any information from missing-value rows leaking into the test set.</w:t>
      </w:r>
    </w:p>
    <w:p w14:paraId="26DC4A5E" w14:textId="49A73F8B" w:rsidR="00DB48C0"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 xml:space="preserve">5.1.3 Train-Test Split </w:t>
      </w:r>
    </w:p>
    <w:p w14:paraId="09752300" w14:textId="4FA075A0" w:rsidR="00DB48C0" w:rsidRDefault="00851E88" w:rsidP="00B56C6A">
      <w:pPr>
        <w:pStyle w:val="BodyText"/>
        <w:jc w:val="both"/>
        <w:rPr>
          <w:rFonts w:asciiTheme="minorHAnsi" w:hAnsiTheme="minorHAnsi" w:cstheme="minorHAnsi"/>
          <w:lang w:val="en-IN"/>
        </w:rPr>
      </w:pPr>
      <w:r>
        <w:rPr>
          <w:rFonts w:asciiTheme="minorHAnsi" w:hAnsiTheme="minorHAnsi" w:cstheme="minorHAnsi"/>
          <w:lang w:val="en-IN"/>
        </w:rPr>
        <w:t>The cleaned dataset (297 records) was divided into training (80%, 237 records) and testing (20%, 60 records) sets using stratified sampling to preserve the class distribution in both subsets. Stratification ensures that the proportion of positive and negative cases is consistent across the split, which is particularly important given the moderate class imbalance.</w:t>
      </w:r>
    </w:p>
    <w:p w14:paraId="71F1EE70" w14:textId="77777777" w:rsidR="00C36F46" w:rsidRPr="00C36F46" w:rsidRDefault="00C36F46" w:rsidP="00C36F46">
      <w:pPr>
        <w:pStyle w:val="BodyText"/>
        <w:jc w:val="both"/>
        <w:rPr>
          <w:rFonts w:asciiTheme="minorHAnsi" w:hAnsiTheme="minorHAnsi" w:cstheme="minorHAnsi"/>
          <w:b/>
          <w:bCs/>
          <w:sz w:val="32"/>
          <w:szCs w:val="32"/>
          <w:lang w:val="en-IN"/>
        </w:rPr>
      </w:pPr>
      <w:r w:rsidRPr="00C36F46">
        <w:rPr>
          <w:rFonts w:asciiTheme="minorHAnsi" w:hAnsiTheme="minorHAnsi" w:cstheme="minorHAnsi"/>
          <w:b/>
          <w:bCs/>
          <w:sz w:val="32"/>
          <w:szCs w:val="32"/>
          <w:lang w:val="en-IN"/>
        </w:rPr>
        <w:t>5.1.4 SMOTE — Class Imbalance Handling</w:t>
      </w:r>
    </w:p>
    <w:p w14:paraId="69553D2A" w14:textId="77777777" w:rsidR="00C36F46" w:rsidRPr="00C36F46" w:rsidRDefault="00C36F46" w:rsidP="00C36F46">
      <w:pPr>
        <w:pStyle w:val="BodyText"/>
        <w:jc w:val="both"/>
        <w:rPr>
          <w:rFonts w:asciiTheme="minorHAnsi" w:hAnsiTheme="minorHAnsi" w:cstheme="minorHAnsi"/>
          <w:lang w:val="en-IN"/>
        </w:rPr>
      </w:pPr>
      <w:r w:rsidRPr="00C36F46">
        <w:rPr>
          <w:rFonts w:asciiTheme="minorHAnsi" w:hAnsiTheme="minorHAnsi" w:cstheme="minorHAnsi"/>
          <w:lang w:val="en-IN"/>
        </w:rPr>
        <w:t>SMOTE (Synthetic Minority Over-sampling Technique) was applied to the training set only, after the train-test split, to prevent synthetic samples from appearing in the test set. SMOTE works by creating new minority-class samples by interpolating between existing minority observations and their k-nearest neighbours. The class distribution was examined before and after SMOTE to quantify the effect of resampling on training set balance.</w:t>
      </w:r>
    </w:p>
    <w:p w14:paraId="6A7940AB" w14:textId="0618657A" w:rsidR="00C36F46" w:rsidRPr="00851E88" w:rsidRDefault="00C36F46" w:rsidP="00C36F46">
      <w:pPr>
        <w:pStyle w:val="BodyText"/>
        <w:jc w:val="both"/>
        <w:rPr>
          <w:rFonts w:asciiTheme="minorHAnsi" w:hAnsiTheme="minorHAnsi" w:cstheme="minorHAnsi"/>
          <w:lang w:val="en-IN"/>
        </w:rPr>
      </w:pPr>
      <w:r w:rsidRPr="00C36F46">
        <w:rPr>
          <w:rFonts w:asciiTheme="minorHAnsi" w:hAnsiTheme="minorHAnsi" w:cstheme="minorHAnsi"/>
          <w:lang w:val="en-IN"/>
        </w:rPr>
        <w:t>Three model stages were subsequently compared: (1) No SMOTE — models trained on the raw imbalanced training set; (2) SMOTE before tuning — models trained on SMOTE-balanced data with default hyperparameters; (3) SMOTE + GridSearchCV tuning — the final tuned models.</w:t>
      </w:r>
    </w:p>
    <w:p w14:paraId="49045952" w14:textId="25A5799E" w:rsidR="00851E88" w:rsidRDefault="00851E88" w:rsidP="00851E88">
      <w:pPr>
        <w:pStyle w:val="BodyText"/>
        <w:jc w:val="both"/>
        <w:rPr>
          <w:rFonts w:asciiTheme="minorHAnsi" w:hAnsiTheme="minorHAnsi" w:cstheme="minorHAnsi"/>
          <w:b/>
          <w:bCs/>
          <w:sz w:val="32"/>
          <w:szCs w:val="32"/>
        </w:rPr>
      </w:pPr>
      <w:r>
        <w:rPr>
          <w:rFonts w:asciiTheme="minorHAnsi" w:hAnsiTheme="minorHAnsi" w:cstheme="minorHAnsi"/>
          <w:b/>
          <w:bCs/>
          <w:sz w:val="32"/>
          <w:szCs w:val="32"/>
        </w:rPr>
        <w:t>5.1.</w:t>
      </w:r>
      <w:r w:rsidR="00C36F46">
        <w:rPr>
          <w:rFonts w:asciiTheme="minorHAnsi" w:hAnsiTheme="minorHAnsi" w:cstheme="minorHAnsi"/>
          <w:b/>
          <w:bCs/>
          <w:sz w:val="32"/>
          <w:szCs w:val="32"/>
        </w:rPr>
        <w:t>5</w:t>
      </w:r>
      <w:r>
        <w:rPr>
          <w:rFonts w:asciiTheme="minorHAnsi" w:hAnsiTheme="minorHAnsi" w:cstheme="minorHAnsi"/>
          <w:b/>
          <w:bCs/>
          <w:sz w:val="32"/>
          <w:szCs w:val="32"/>
        </w:rPr>
        <w:t xml:space="preserve"> Feature Scaling</w:t>
      </w:r>
    </w:p>
    <w:p w14:paraId="55AE76EF" w14:textId="77777777" w:rsidR="00C36F46" w:rsidRPr="00C36F46" w:rsidRDefault="00C36F46" w:rsidP="00C36F46">
      <w:pPr>
        <w:pStyle w:val="BodyText"/>
        <w:jc w:val="both"/>
        <w:rPr>
          <w:rFonts w:asciiTheme="minorHAnsi" w:hAnsiTheme="minorHAnsi" w:cstheme="minorHAnsi"/>
          <w:lang w:val="en-IN"/>
        </w:rPr>
      </w:pPr>
      <w:r w:rsidRPr="00C36F46">
        <w:rPr>
          <w:rFonts w:asciiTheme="minorHAnsi" w:hAnsiTheme="minorHAnsi" w:cstheme="minorHAnsi"/>
          <w:lang w:val="en-IN"/>
        </w:rPr>
        <w:t>Continuous numerical features were standardised using StandardScaler (zero mean, unit variance) for Logistic Regression, which is sensitive to feature magnitude because coefficients are estimated by gradient-based optimisation. Separate scalers were fitted: one on the SMOTE-balanced training data (X_train_sm_scaled) for the tuned Logistic Regression, and a consistent scaler applied to the test set (X_test_scaled). Random Forest and XGBoost are tree-based and invariant to monotonic feature transformations; scaling was not required for these models.</w:t>
      </w:r>
    </w:p>
    <w:p w14:paraId="44026F05" w14:textId="7CDA71FB" w:rsidR="00FC717D" w:rsidRPr="00DB48C0"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5.2 Exploratory Data Analysis (EDA)</w:t>
      </w:r>
    </w:p>
    <w:p w14:paraId="33F6D173" w14:textId="77777777" w:rsidR="00DB48C0" w:rsidRDefault="00DB48C0" w:rsidP="00B56C6A">
      <w:pPr>
        <w:pStyle w:val="BodyText"/>
        <w:jc w:val="both"/>
        <w:rPr>
          <w:rFonts w:asciiTheme="minorHAnsi" w:hAnsiTheme="minorHAnsi" w:cstheme="minorHAnsi"/>
        </w:rPr>
      </w:pPr>
      <w:r>
        <w:rPr>
          <w:rFonts w:asciiTheme="minorHAnsi" w:hAnsiTheme="minorHAnsi" w:cstheme="minorHAnsi"/>
        </w:rPr>
        <w:t xml:space="preserve">Exploratory Data Analysis (EDA) was conducted to understand the structure of the dataset, identify patterns, detect anomalies, and guide preprocessing and model selection. The analysis included univariate analysis, bivariate analysis, categorical feature analysis, correlation analysis, and outlier detection. </w:t>
      </w:r>
    </w:p>
    <w:p w14:paraId="5E4A6FF6" w14:textId="1A57F9C0" w:rsidR="00DB48C0"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5.2.1 Univariate Analysis</w:t>
      </w:r>
    </w:p>
    <w:p w14:paraId="2FF4F92B" w14:textId="3FFE3950" w:rsidR="00DB48C0" w:rsidRPr="00DB48C0" w:rsidRDefault="00DB48C0" w:rsidP="00B56C6A">
      <w:pPr>
        <w:pStyle w:val="BodyText"/>
        <w:jc w:val="both"/>
        <w:rPr>
          <w:rFonts w:asciiTheme="minorHAnsi" w:hAnsiTheme="minorHAnsi" w:cstheme="minorHAnsi"/>
          <w:lang w:val="en-IN"/>
        </w:rPr>
      </w:pPr>
      <w:r>
        <w:rPr>
          <w:rFonts w:asciiTheme="minorHAnsi" w:hAnsiTheme="minorHAnsi" w:cstheme="minorHAnsi"/>
          <w:lang w:val="en-IN"/>
        </w:rPr>
        <w:t xml:space="preserve">Univariate analysis was performed to examine the distribution of individual features. Histograms </w:t>
      </w:r>
      <w:r w:rsidR="00395810">
        <w:rPr>
          <w:rFonts w:asciiTheme="minorHAnsi" w:hAnsiTheme="minorHAnsi" w:cstheme="minorHAnsi"/>
          <w:lang w:val="en-IN"/>
        </w:rPr>
        <w:t xml:space="preserve">with KDE overlays </w:t>
      </w:r>
      <w:r>
        <w:rPr>
          <w:rFonts w:asciiTheme="minorHAnsi" w:hAnsiTheme="minorHAnsi" w:cstheme="minorHAnsi"/>
          <w:lang w:val="en-IN"/>
        </w:rPr>
        <w:t>were generated for numerical variables such as age, cholesterol, resting blood pressure, maximum heart rate, and ST depression.</w:t>
      </w:r>
    </w:p>
    <w:p w14:paraId="46ECF778" w14:textId="2065B137" w:rsidR="00395810" w:rsidRDefault="00DA4B50" w:rsidP="00395810">
      <w:pPr>
        <w:pStyle w:val="BodyText"/>
        <w:jc w:val="both"/>
        <w:rPr>
          <w:rFonts w:asciiTheme="minorHAnsi" w:hAnsiTheme="minorHAnsi" w:cstheme="minorHAnsi"/>
          <w:lang w:val="en-IN"/>
        </w:rPr>
      </w:pPr>
      <w:r>
        <w:rPr>
          <w:rFonts w:asciiTheme="minorHAnsi" w:hAnsiTheme="minorHAnsi" w:cstheme="minorHAnsi"/>
          <w:lang w:val="en-IN"/>
        </w:rPr>
        <w:t xml:space="preserve">Age was approximately normally distributed, cholesterol showed right-skewness, maximum heart rate displayed a wide spread, and oldpeak values were concentrated at lower levels, with severe ST depression occurring less frequently. These distributions indicated that feature </w:t>
      </w:r>
      <w:r>
        <w:rPr>
          <w:rFonts w:asciiTheme="minorHAnsi" w:hAnsiTheme="minorHAnsi" w:cstheme="minorHAnsi"/>
          <w:lang w:val="en-IN"/>
        </w:rPr>
        <w:lastRenderedPageBreak/>
        <w:t>scaling would be necessary for numerical variables.</w:t>
      </w:r>
      <w:r w:rsidR="00395810">
        <w:rPr>
          <w:noProof/>
        </w:rPr>
        <w:drawing>
          <wp:inline distT="0" distB="0" distL="0" distR="0" wp14:anchorId="3C002A1F" wp14:editId="788492B8">
            <wp:extent cx="5731510" cy="3035300"/>
            <wp:effectExtent l="0" t="0" r="2540" b="0"/>
            <wp:docPr id="91341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35300"/>
                    </a:xfrm>
                    <a:prstGeom prst="rect">
                      <a:avLst/>
                    </a:prstGeom>
                    <a:noFill/>
                    <a:ln>
                      <a:noFill/>
                    </a:ln>
                  </pic:spPr>
                </pic:pic>
              </a:graphicData>
            </a:graphic>
          </wp:inline>
        </w:drawing>
      </w:r>
    </w:p>
    <w:p w14:paraId="2CD61493" w14:textId="3225E193" w:rsidR="00395810" w:rsidRPr="00395810" w:rsidRDefault="00395810" w:rsidP="00395810">
      <w:pPr>
        <w:pStyle w:val="BodyText"/>
        <w:jc w:val="center"/>
        <w:rPr>
          <w:rFonts w:asciiTheme="minorHAnsi" w:hAnsiTheme="minorHAnsi" w:cstheme="minorHAnsi"/>
          <w:b/>
          <w:bCs/>
        </w:rPr>
      </w:pPr>
      <w:r>
        <w:rPr>
          <w:rFonts w:asciiTheme="minorHAnsi" w:hAnsiTheme="minorHAnsi" w:cstheme="minorHAnsi"/>
          <w:b/>
          <w:bCs/>
        </w:rPr>
        <w:t>Figure 3:  Univariate analysis over numerical features</w:t>
      </w:r>
    </w:p>
    <w:p w14:paraId="3DAC9F56" w14:textId="7C4E3D01" w:rsidR="009D5AFC" w:rsidRPr="009D5AFC" w:rsidRDefault="00031887" w:rsidP="009D5AFC">
      <w:pPr>
        <w:pStyle w:val="BodyText"/>
        <w:jc w:val="both"/>
        <w:rPr>
          <w:rFonts w:asciiTheme="minorHAnsi" w:hAnsiTheme="minorHAnsi" w:cstheme="minorHAnsi"/>
          <w:b/>
          <w:bCs/>
          <w:sz w:val="32"/>
          <w:szCs w:val="32"/>
        </w:rPr>
      </w:pPr>
      <w:r>
        <w:rPr>
          <w:rFonts w:asciiTheme="minorHAnsi" w:hAnsiTheme="minorHAnsi" w:cstheme="minorHAnsi"/>
          <w:b/>
          <w:bCs/>
          <w:sz w:val="32"/>
          <w:szCs w:val="32"/>
        </w:rPr>
        <w:t>5.2.2 Bivariate Analysis</w:t>
      </w:r>
    </w:p>
    <w:p w14:paraId="5FD50BDD" w14:textId="77777777" w:rsidR="00111BA0" w:rsidRPr="009D5AFC" w:rsidRDefault="00111BA0" w:rsidP="00111BA0">
      <w:pPr>
        <w:pStyle w:val="BodyText"/>
        <w:jc w:val="both"/>
        <w:rPr>
          <w:rFonts w:asciiTheme="minorHAnsi" w:hAnsiTheme="minorHAnsi" w:cstheme="minorHAnsi"/>
          <w:lang w:val="en-IN"/>
        </w:rPr>
      </w:pPr>
      <w:r>
        <w:rPr>
          <w:rFonts w:asciiTheme="minorHAnsi" w:hAnsiTheme="minorHAnsi" w:cstheme="minorHAnsi"/>
          <w:lang w:val="en-IN"/>
        </w:rPr>
        <w:t>Boxplots compared age, resting blood pressure, cholesterol, maximum heart rate (thalach), and oldpeak between patients with and without heart disease. Disease-positive patients generally had higher age and oldpeak values and lower thalach, while resting blood pressure and cholesterol overlapped considerably between groups — making thalach and oldpeak the clearest candidate predictors among the numerical features.</w:t>
      </w:r>
    </w:p>
    <w:p w14:paraId="33EDEF87" w14:textId="43AA273A" w:rsidR="00395810" w:rsidRDefault="009D5AFC" w:rsidP="00B56C6A">
      <w:pPr>
        <w:pStyle w:val="BodyText"/>
        <w:jc w:val="both"/>
        <w:rPr>
          <w:rFonts w:asciiTheme="minorHAnsi" w:hAnsiTheme="minorHAnsi" w:cstheme="minorHAnsi"/>
          <w:lang w:val="en-IN"/>
        </w:rPr>
      </w:pPr>
      <w:r>
        <w:rPr>
          <w:noProof/>
        </w:rPr>
        <w:drawing>
          <wp:inline distT="0" distB="0" distL="0" distR="0" wp14:anchorId="7667D16B" wp14:editId="6E060898">
            <wp:extent cx="5731510" cy="3037840"/>
            <wp:effectExtent l="0" t="0" r="2540" b="0"/>
            <wp:docPr id="26878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37840"/>
                    </a:xfrm>
                    <a:prstGeom prst="rect">
                      <a:avLst/>
                    </a:prstGeom>
                    <a:noFill/>
                    <a:ln>
                      <a:noFill/>
                    </a:ln>
                  </pic:spPr>
                </pic:pic>
              </a:graphicData>
            </a:graphic>
          </wp:inline>
        </w:drawing>
      </w:r>
    </w:p>
    <w:p w14:paraId="792FDF93" w14:textId="3828E046" w:rsidR="009D5AFC" w:rsidRPr="009D5AFC" w:rsidRDefault="009D5AFC" w:rsidP="009D5AFC">
      <w:pPr>
        <w:pStyle w:val="BodyText"/>
        <w:jc w:val="center"/>
        <w:rPr>
          <w:rFonts w:asciiTheme="minorHAnsi" w:hAnsiTheme="minorHAnsi" w:cstheme="minorHAnsi"/>
          <w:b/>
          <w:bCs/>
        </w:rPr>
      </w:pPr>
      <w:r>
        <w:rPr>
          <w:rFonts w:asciiTheme="minorHAnsi" w:hAnsiTheme="minorHAnsi" w:cstheme="minorHAnsi"/>
          <w:b/>
          <w:bCs/>
        </w:rPr>
        <w:t>Figure 4:  Bivariate analysis over numerical features</w:t>
      </w:r>
    </w:p>
    <w:p w14:paraId="57CFE9DE" w14:textId="2A53D5A1" w:rsidR="00C52921"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5.2.3 Categorical Feature Analysis</w:t>
      </w:r>
    </w:p>
    <w:p w14:paraId="44CCBA32" w14:textId="77777777" w:rsidR="00111BA0" w:rsidRDefault="00111BA0" w:rsidP="00111BA0">
      <w:pPr>
        <w:pStyle w:val="BodyText"/>
        <w:jc w:val="both"/>
        <w:rPr>
          <w:rFonts w:asciiTheme="minorHAnsi" w:hAnsiTheme="minorHAnsi" w:cstheme="minorHAnsi"/>
          <w:lang w:val="en-IN"/>
        </w:rPr>
      </w:pPr>
      <w:r>
        <w:rPr>
          <w:rFonts w:asciiTheme="minorHAnsi" w:hAnsiTheme="minorHAnsi" w:cstheme="minorHAnsi"/>
          <w:lang w:val="en-IN"/>
        </w:rPr>
        <w:t>Count plots for sex, chest pain type (cp), exercise-induced angina (exang), slope and thal showed that cp and exang were strongly associated with heart disease, with further differences in slope and thal between classes — indicating these categorical features were worth retaining for modelling.</w:t>
      </w:r>
    </w:p>
    <w:p w14:paraId="6A3DD7FD" w14:textId="73817EF2" w:rsidR="009D5AFC" w:rsidRDefault="009D5AFC" w:rsidP="009D5AFC">
      <w:pPr>
        <w:pStyle w:val="BodyText"/>
        <w:jc w:val="both"/>
        <w:rPr>
          <w:rFonts w:asciiTheme="minorHAnsi" w:hAnsiTheme="minorHAnsi" w:cstheme="minorHAnsi"/>
          <w:lang w:val="en-IN"/>
        </w:rPr>
      </w:pPr>
      <w:r>
        <w:rPr>
          <w:noProof/>
        </w:rPr>
        <w:drawing>
          <wp:inline distT="0" distB="0" distL="0" distR="0" wp14:anchorId="779AE8AD" wp14:editId="617559E1">
            <wp:extent cx="5731510" cy="3036570"/>
            <wp:effectExtent l="0" t="0" r="2540" b="0"/>
            <wp:docPr id="1999703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36570"/>
                    </a:xfrm>
                    <a:prstGeom prst="rect">
                      <a:avLst/>
                    </a:prstGeom>
                    <a:noFill/>
                    <a:ln>
                      <a:noFill/>
                    </a:ln>
                  </pic:spPr>
                </pic:pic>
              </a:graphicData>
            </a:graphic>
          </wp:inline>
        </w:drawing>
      </w:r>
    </w:p>
    <w:p w14:paraId="48431AD0" w14:textId="252DE5FC" w:rsidR="009D5AFC" w:rsidRPr="009D5AFC" w:rsidRDefault="009D5AFC" w:rsidP="009D5AFC">
      <w:pPr>
        <w:pStyle w:val="BodyText"/>
        <w:jc w:val="center"/>
        <w:rPr>
          <w:rFonts w:asciiTheme="minorHAnsi" w:hAnsiTheme="minorHAnsi" w:cstheme="minorHAnsi"/>
          <w:b/>
          <w:bCs/>
        </w:rPr>
      </w:pPr>
      <w:r>
        <w:rPr>
          <w:rFonts w:asciiTheme="minorHAnsi" w:hAnsiTheme="minorHAnsi" w:cstheme="minorHAnsi"/>
          <w:b/>
          <w:bCs/>
        </w:rPr>
        <w:t>Figure 5:  Categorical</w:t>
      </w:r>
      <w:r w:rsidR="0085601B">
        <w:rPr>
          <w:rFonts w:asciiTheme="minorHAnsi" w:hAnsiTheme="minorHAnsi" w:cstheme="minorHAnsi"/>
          <w:b/>
          <w:bCs/>
        </w:rPr>
        <w:t xml:space="preserve"> Feature</w:t>
      </w:r>
      <w:r>
        <w:rPr>
          <w:rFonts w:asciiTheme="minorHAnsi" w:hAnsiTheme="minorHAnsi" w:cstheme="minorHAnsi"/>
          <w:b/>
          <w:bCs/>
        </w:rPr>
        <w:t xml:space="preserve"> analysis </w:t>
      </w:r>
      <w:r w:rsidR="0085601B">
        <w:rPr>
          <w:rFonts w:asciiTheme="minorHAnsi" w:hAnsiTheme="minorHAnsi" w:cstheme="minorHAnsi"/>
          <w:b/>
          <w:bCs/>
        </w:rPr>
        <w:t>by Target class</w:t>
      </w:r>
    </w:p>
    <w:p w14:paraId="06DF9F30" w14:textId="77777777" w:rsidR="0085601B" w:rsidRDefault="0085601B" w:rsidP="0085601B">
      <w:pPr>
        <w:pStyle w:val="BodyText"/>
        <w:jc w:val="both"/>
        <w:rPr>
          <w:rFonts w:asciiTheme="minorHAnsi" w:hAnsiTheme="minorHAnsi" w:cstheme="minorHAnsi"/>
          <w:lang w:val="en-IN"/>
        </w:rPr>
      </w:pPr>
    </w:p>
    <w:p w14:paraId="30AD0A41" w14:textId="46A6C4FB" w:rsidR="0085601B" w:rsidRPr="0085601B" w:rsidRDefault="00031887" w:rsidP="0085601B">
      <w:pPr>
        <w:pStyle w:val="BodyText"/>
        <w:jc w:val="both"/>
        <w:rPr>
          <w:rFonts w:asciiTheme="minorHAnsi" w:hAnsiTheme="minorHAnsi" w:cstheme="minorHAnsi"/>
          <w:b/>
          <w:bCs/>
          <w:lang w:val="en-IN"/>
        </w:rPr>
      </w:pPr>
      <w:r>
        <w:rPr>
          <w:rFonts w:asciiTheme="minorHAnsi" w:hAnsiTheme="minorHAnsi" w:cstheme="minorHAnsi"/>
          <w:b/>
          <w:bCs/>
          <w:sz w:val="32"/>
          <w:szCs w:val="32"/>
        </w:rPr>
        <w:t>5.2.4 Correlation Analysis</w:t>
      </w:r>
      <w:r w:rsidR="0085601B">
        <w:rPr>
          <w:rFonts w:asciiTheme="minorHAnsi" w:hAnsiTheme="minorHAnsi" w:cstheme="minorHAnsi"/>
          <w:b/>
          <w:bCs/>
          <w:sz w:val="32"/>
          <w:szCs w:val="32"/>
        </w:rPr>
        <w:t xml:space="preserve"> </w:t>
      </w:r>
    </w:p>
    <w:p w14:paraId="5246F6DB" w14:textId="77777777" w:rsidR="00111BA0" w:rsidRPr="0085601B" w:rsidRDefault="00111BA0" w:rsidP="00111BA0">
      <w:pPr>
        <w:pStyle w:val="BodyText"/>
        <w:jc w:val="both"/>
        <w:rPr>
          <w:rFonts w:asciiTheme="minorHAnsi" w:hAnsiTheme="minorHAnsi" w:cstheme="minorHAnsi"/>
          <w:lang w:val="en-IN"/>
        </w:rPr>
      </w:pPr>
      <w:r>
        <w:rPr>
          <w:rFonts w:asciiTheme="minorHAnsi" w:hAnsiTheme="minorHAnsi" w:cstheme="minorHAnsi"/>
          <w:lang w:val="en-IN"/>
        </w:rPr>
        <w:t>A Pearson correlation heatmap showed thal (-0.53), ca (0.46), oldpeak (0.42), exang (0.42) and cp (0.41) had the strongest associations with heart disease, while thalach showed a moderate negative correlation (-0.42) — lower heart rates being associated with higher disease likelihood. Most feature pairs exhibited low to moderate correlations, indicating limited multicollinearity, so all features were retained for model training.</w:t>
      </w:r>
    </w:p>
    <w:p w14:paraId="30C85C49" w14:textId="354DCF40" w:rsidR="0085601B" w:rsidRDefault="0085601B" w:rsidP="0085601B">
      <w:pPr>
        <w:pStyle w:val="BodyText"/>
        <w:jc w:val="both"/>
        <w:rPr>
          <w:rFonts w:asciiTheme="minorHAnsi" w:hAnsiTheme="minorHAnsi" w:cstheme="minorHAnsi"/>
          <w:b/>
          <w:bCs/>
          <w:lang w:val="en-IN"/>
        </w:rPr>
      </w:pPr>
      <w:r>
        <w:rPr>
          <w:noProof/>
        </w:rPr>
        <w:lastRenderedPageBreak/>
        <w:drawing>
          <wp:inline distT="0" distB="0" distL="0" distR="0" wp14:anchorId="27CC5DF4" wp14:editId="366FACEF">
            <wp:extent cx="5731510" cy="4456430"/>
            <wp:effectExtent l="0" t="0" r="2540" b="1270"/>
            <wp:docPr id="16115740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456430"/>
                    </a:xfrm>
                    <a:prstGeom prst="rect">
                      <a:avLst/>
                    </a:prstGeom>
                    <a:noFill/>
                    <a:ln>
                      <a:noFill/>
                    </a:ln>
                  </pic:spPr>
                </pic:pic>
              </a:graphicData>
            </a:graphic>
          </wp:inline>
        </w:drawing>
      </w:r>
    </w:p>
    <w:p w14:paraId="39BFADA9" w14:textId="12E8384E" w:rsidR="0085601B" w:rsidRPr="00031887" w:rsidRDefault="0085601B" w:rsidP="0085601B">
      <w:pPr>
        <w:pStyle w:val="BodyText"/>
        <w:jc w:val="center"/>
        <w:rPr>
          <w:rFonts w:asciiTheme="minorHAnsi" w:hAnsiTheme="minorHAnsi" w:cstheme="minorHAnsi"/>
          <w:b/>
          <w:bCs/>
          <w:lang w:val="en-IN"/>
        </w:rPr>
      </w:pPr>
      <w:r>
        <w:rPr>
          <w:rFonts w:asciiTheme="minorHAnsi" w:hAnsiTheme="minorHAnsi" w:cstheme="minorHAnsi"/>
          <w:b/>
          <w:bCs/>
        </w:rPr>
        <w:t>Figure 6:  Correlation analysis heatmap for numerical variables</w:t>
      </w:r>
    </w:p>
    <w:p w14:paraId="57BF8930" w14:textId="6FDE895F" w:rsidR="0085601B" w:rsidRPr="0085601B" w:rsidRDefault="00031887" w:rsidP="0085601B">
      <w:pPr>
        <w:pStyle w:val="BodyText"/>
        <w:jc w:val="both"/>
        <w:rPr>
          <w:rFonts w:asciiTheme="minorHAnsi" w:hAnsiTheme="minorHAnsi" w:cstheme="minorHAnsi"/>
          <w:b/>
          <w:bCs/>
          <w:sz w:val="32"/>
          <w:szCs w:val="32"/>
          <w:lang w:val="en-IN"/>
        </w:rPr>
      </w:pPr>
      <w:r>
        <w:rPr>
          <w:rFonts w:asciiTheme="minorHAnsi" w:hAnsiTheme="minorHAnsi" w:cstheme="minorHAnsi"/>
          <w:b/>
          <w:bCs/>
          <w:sz w:val="32"/>
          <w:szCs w:val="32"/>
          <w:lang w:val="en-IN"/>
        </w:rPr>
        <w:t>5.2.5 Outlier Analysis</w:t>
      </w:r>
    </w:p>
    <w:p w14:paraId="69FED5F8" w14:textId="77777777" w:rsidR="0085601B" w:rsidRPr="0085601B" w:rsidRDefault="0085601B" w:rsidP="0085601B">
      <w:pPr>
        <w:pStyle w:val="BodyText"/>
        <w:jc w:val="both"/>
        <w:rPr>
          <w:rFonts w:asciiTheme="minorHAnsi" w:hAnsiTheme="minorHAnsi" w:cstheme="minorHAnsi"/>
          <w:lang w:val="en-IN"/>
        </w:rPr>
      </w:pPr>
      <w:r w:rsidRPr="0085601B">
        <w:rPr>
          <w:rFonts w:asciiTheme="minorHAnsi" w:hAnsiTheme="minorHAnsi" w:cstheme="minorHAnsi"/>
          <w:lang w:val="en-IN"/>
        </w:rPr>
        <w:t>Box plots were used to identify potential outliers in the numerical features. Outliers were observed mainly in cholesterol (chol), resting blood pressure (trestbps), and oldpeak. However, these values were retained because they represent realistic clinical measurements and may contain important information for predicting heart disease. No outlier removal was performed during data preprocessing.</w:t>
      </w:r>
    </w:p>
    <w:p w14:paraId="5F92FA79" w14:textId="4748E6BD" w:rsidR="00031887" w:rsidRDefault="0085601B" w:rsidP="00B56C6A">
      <w:pPr>
        <w:pStyle w:val="BodyText"/>
        <w:spacing w:line="240" w:lineRule="auto"/>
        <w:jc w:val="both"/>
        <w:rPr>
          <w:rFonts w:asciiTheme="minorHAnsi" w:hAnsiTheme="minorHAnsi" w:cstheme="minorHAnsi"/>
          <w:noProof/>
          <w:lang w:val="en-IN"/>
        </w:rPr>
      </w:pPr>
      <w:r>
        <w:rPr>
          <w:noProof/>
        </w:rPr>
        <w:lastRenderedPageBreak/>
        <w:drawing>
          <wp:inline distT="0" distB="0" distL="0" distR="0" wp14:anchorId="480E6403" wp14:editId="34920923">
            <wp:extent cx="5731510" cy="2659380"/>
            <wp:effectExtent l="0" t="0" r="2540" b="7620"/>
            <wp:docPr id="1314540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59380"/>
                    </a:xfrm>
                    <a:prstGeom prst="rect">
                      <a:avLst/>
                    </a:prstGeom>
                    <a:noFill/>
                    <a:ln>
                      <a:noFill/>
                    </a:ln>
                  </pic:spPr>
                </pic:pic>
              </a:graphicData>
            </a:graphic>
          </wp:inline>
        </w:drawing>
      </w:r>
    </w:p>
    <w:p w14:paraId="1EAD7B3B" w14:textId="741EAD0B" w:rsidR="0085601B" w:rsidRPr="00111BA0" w:rsidRDefault="0085601B" w:rsidP="00111BA0">
      <w:pPr>
        <w:pStyle w:val="BodyText"/>
        <w:spacing w:line="240" w:lineRule="auto"/>
        <w:jc w:val="center"/>
        <w:rPr>
          <w:rFonts w:asciiTheme="minorHAnsi" w:hAnsiTheme="minorHAnsi" w:cstheme="minorHAnsi"/>
          <w:b/>
          <w:bCs/>
        </w:rPr>
      </w:pPr>
      <w:r>
        <w:rPr>
          <w:rFonts w:asciiTheme="minorHAnsi" w:hAnsiTheme="minorHAnsi" w:cstheme="minorHAnsi"/>
          <w:b/>
          <w:bCs/>
        </w:rPr>
        <w:t>Figure 7:  Outlier analysis for numerical variable</w:t>
      </w:r>
    </w:p>
    <w:p w14:paraId="3DD8F8EC" w14:textId="4B16A37D" w:rsidR="00FC717D" w:rsidRPr="003105DE" w:rsidRDefault="003105DE"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5.3 Model Selection</w:t>
      </w:r>
    </w:p>
    <w:p w14:paraId="4360AA41" w14:textId="77777777" w:rsidR="00386998" w:rsidRPr="00386998" w:rsidRDefault="00386998" w:rsidP="00386998">
      <w:pPr>
        <w:pStyle w:val="BodyText"/>
        <w:jc w:val="both"/>
        <w:rPr>
          <w:rFonts w:asciiTheme="minorHAnsi" w:hAnsiTheme="minorHAnsi" w:cstheme="minorHAnsi"/>
          <w:lang w:val="en-IN"/>
        </w:rPr>
      </w:pPr>
      <w:r w:rsidRPr="00386998">
        <w:rPr>
          <w:rFonts w:asciiTheme="minorHAnsi" w:hAnsiTheme="minorHAnsi" w:cstheme="minorHAnsi"/>
          <w:lang w:val="en-IN"/>
        </w:rPr>
        <w:t>Three models were selected to represent different learning paradigms: Logistic Regression (linear baseline), Random Forest (ensemble bagging), and XGBoost (ensemble boosting). This selection enables systematic comparison across model complexity while remaining interpretable through SHAP.</w:t>
      </w:r>
    </w:p>
    <w:p w14:paraId="022C4636" w14:textId="36883E7F" w:rsidR="00FC717D" w:rsidRPr="003105DE" w:rsidRDefault="003105DE"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5.3.1 Logistic Regression</w:t>
      </w:r>
    </w:p>
    <w:p w14:paraId="15A46F34" w14:textId="77777777" w:rsidR="00386998" w:rsidRPr="00386998" w:rsidRDefault="00386998" w:rsidP="00386998">
      <w:pPr>
        <w:pStyle w:val="ListParagraph"/>
        <w:numPr>
          <w:ilvl w:val="0"/>
          <w:numId w:val="1"/>
        </w:numPr>
        <w:spacing w:after="120"/>
        <w:jc w:val="both"/>
        <w:rPr>
          <w:rFonts w:asciiTheme="minorHAnsi" w:hAnsiTheme="minorHAnsi" w:cstheme="minorHAnsi"/>
        </w:rPr>
      </w:pPr>
      <w:r w:rsidRPr="00386998">
        <w:rPr>
          <w:rFonts w:asciiTheme="minorHAnsi" w:hAnsiTheme="minorHAnsi" w:cstheme="minorHAnsi"/>
        </w:rPr>
        <w:t xml:space="preserve">Logistic Regression models the probability of a binary outcome by applying the sigmoid function to a linear combination of input features. Each coefficient represents the change in log-odds of disease for a one-unit increase in that feature. It serves as the interpretable baseline: coefficients are directly readable as log-odds ratios, and LinearExplainer enables exact SHAP computation. </w:t>
      </w:r>
      <w:r w:rsidRPr="00386998">
        <w:rPr>
          <w:rFonts w:asciiTheme="minorHAnsi" w:hAnsiTheme="minorHAnsi" w:cstheme="minorHAnsi"/>
          <w:b/>
          <w:bCs/>
        </w:rPr>
        <w:t>Key hyperparameter:</w:t>
      </w:r>
      <w:r w:rsidRPr="00386998">
        <w:rPr>
          <w:rFonts w:asciiTheme="minorHAnsi" w:hAnsiTheme="minorHAnsi" w:cstheme="minorHAnsi"/>
        </w:rPr>
        <w:t xml:space="preserve"> max_iter=1000 to ensure convergence.</w:t>
      </w:r>
    </w:p>
    <w:p w14:paraId="35173881" w14:textId="190D41BF" w:rsidR="005A79F2" w:rsidRPr="005A79F2" w:rsidRDefault="005A79F2" w:rsidP="00B56C6A">
      <w:pPr>
        <w:pStyle w:val="BodyText"/>
        <w:numPr>
          <w:ilvl w:val="0"/>
          <w:numId w:val="1"/>
        </w:numPr>
        <w:jc w:val="both"/>
        <w:rPr>
          <w:rFonts w:asciiTheme="minorHAnsi" w:hAnsiTheme="minorHAnsi" w:cstheme="minorHAnsi"/>
          <w:b/>
          <w:bCs/>
          <w:sz w:val="32"/>
          <w:szCs w:val="32"/>
          <w:lang w:val="en-IN"/>
        </w:rPr>
      </w:pPr>
      <w:r>
        <w:rPr>
          <w:rFonts w:asciiTheme="minorHAnsi" w:hAnsiTheme="minorHAnsi" w:cstheme="minorHAnsi"/>
          <w:b/>
          <w:bCs/>
          <w:sz w:val="32"/>
          <w:szCs w:val="32"/>
          <w:lang w:val="en-IN"/>
        </w:rPr>
        <w:t>5.3.2 Random Forest</w:t>
      </w:r>
    </w:p>
    <w:p w14:paraId="4F7EED93" w14:textId="77777777" w:rsidR="00386998" w:rsidRPr="00386998" w:rsidRDefault="00386998" w:rsidP="00386998">
      <w:pPr>
        <w:pStyle w:val="ListParagraph"/>
        <w:numPr>
          <w:ilvl w:val="0"/>
          <w:numId w:val="1"/>
        </w:numPr>
        <w:spacing w:after="120"/>
        <w:jc w:val="both"/>
        <w:rPr>
          <w:rFonts w:asciiTheme="minorHAnsi" w:hAnsiTheme="minorHAnsi" w:cstheme="minorHAnsi"/>
        </w:rPr>
      </w:pPr>
      <w:r w:rsidRPr="00386998">
        <w:rPr>
          <w:rFonts w:asciiTheme="minorHAnsi" w:hAnsiTheme="minorHAnsi" w:cstheme="minorHAnsi"/>
        </w:rPr>
        <w:t xml:space="preserve">Random Forest constructs multiple independent decision trees on bootstrap samples of the training data. At each node, only a random subset of features is considered. This double injection of randomness — in data sampling and feature selection — decorrelates trees, reducing variance compared to a single decision tree without significantly increasing bias. It handles nonlinear relationships without feature scaling and provides built-in feature importances that complement SHAP analysis. </w:t>
      </w:r>
      <w:r w:rsidRPr="00386998">
        <w:rPr>
          <w:rFonts w:asciiTheme="minorHAnsi" w:hAnsiTheme="minorHAnsi" w:cstheme="minorHAnsi"/>
          <w:b/>
          <w:bCs/>
        </w:rPr>
        <w:t>Key hyperparameters tuned:</w:t>
      </w:r>
      <w:r w:rsidRPr="00386998">
        <w:rPr>
          <w:rFonts w:asciiTheme="minorHAnsi" w:hAnsiTheme="minorHAnsi" w:cstheme="minorHAnsi"/>
        </w:rPr>
        <w:t xml:space="preserve"> n_estimators, max_depth, min_samples_split, max_features, min_samples_leaf.</w:t>
      </w:r>
    </w:p>
    <w:p w14:paraId="6543A8E1" w14:textId="07A3060D" w:rsidR="005A79F2" w:rsidRPr="005A79F2" w:rsidRDefault="005A79F2" w:rsidP="00B56C6A">
      <w:pPr>
        <w:pStyle w:val="BodyText"/>
        <w:numPr>
          <w:ilvl w:val="0"/>
          <w:numId w:val="1"/>
        </w:numPr>
        <w:jc w:val="both"/>
        <w:rPr>
          <w:rFonts w:asciiTheme="minorHAnsi" w:hAnsiTheme="minorHAnsi" w:cstheme="minorHAnsi"/>
          <w:b/>
          <w:bCs/>
          <w:sz w:val="32"/>
          <w:szCs w:val="32"/>
          <w:lang w:val="en-IN"/>
        </w:rPr>
      </w:pPr>
      <w:r>
        <w:rPr>
          <w:rFonts w:asciiTheme="minorHAnsi" w:hAnsiTheme="minorHAnsi" w:cstheme="minorHAnsi"/>
          <w:b/>
          <w:bCs/>
          <w:sz w:val="32"/>
          <w:szCs w:val="32"/>
          <w:lang w:val="en-IN"/>
        </w:rPr>
        <w:t>5.3.3 XGBoost</w:t>
      </w:r>
    </w:p>
    <w:p w14:paraId="5C20E74B" w14:textId="77777777" w:rsidR="00386998" w:rsidRPr="00386998" w:rsidRDefault="00386998" w:rsidP="00386998">
      <w:pPr>
        <w:pStyle w:val="ListParagraph"/>
        <w:numPr>
          <w:ilvl w:val="0"/>
          <w:numId w:val="1"/>
        </w:numPr>
        <w:spacing w:after="120"/>
        <w:jc w:val="both"/>
        <w:rPr>
          <w:rFonts w:asciiTheme="minorHAnsi" w:hAnsiTheme="minorHAnsi" w:cstheme="minorHAnsi"/>
        </w:rPr>
      </w:pPr>
      <w:r w:rsidRPr="00386998">
        <w:rPr>
          <w:rFonts w:asciiTheme="minorHAnsi" w:hAnsiTheme="minorHAnsi" w:cstheme="minorHAnsi"/>
        </w:rPr>
        <w:t xml:space="preserve">XGBoost (Extreme Gradient Boosting) builds trees sequentially, with each new tree correcting the residual errors of the current ensemble. It minimises a regularised objective function combining log-loss and a regularisation term penalising model complexity. Shrinkage (learning rate) and subsampling further control overfitting. Unlike Random Forest, XGBoost focuses successive trees on the hardest-to-predict samples, making it particularly effective on complex </w:t>
      </w:r>
      <w:r w:rsidRPr="00386998">
        <w:rPr>
          <w:rFonts w:asciiTheme="minorHAnsi" w:hAnsiTheme="minorHAnsi" w:cstheme="minorHAnsi"/>
        </w:rPr>
        <w:lastRenderedPageBreak/>
        <w:t xml:space="preserve">or imbalanced datasets. </w:t>
      </w:r>
      <w:r w:rsidRPr="00386998">
        <w:rPr>
          <w:rFonts w:asciiTheme="minorHAnsi" w:hAnsiTheme="minorHAnsi" w:cstheme="minorHAnsi"/>
          <w:b/>
          <w:bCs/>
        </w:rPr>
        <w:t>Key hyperparameters tuned:</w:t>
      </w:r>
      <w:r w:rsidRPr="00386998">
        <w:rPr>
          <w:rFonts w:asciiTheme="minorHAnsi" w:hAnsiTheme="minorHAnsi" w:cstheme="minorHAnsi"/>
        </w:rPr>
        <w:t xml:space="preserve"> n_estimators, max_depth, learning_rate, subsample.</w:t>
      </w:r>
    </w:p>
    <w:p w14:paraId="51CC7C49" w14:textId="066D21DB" w:rsidR="002B0EBA" w:rsidRDefault="002B0EBA" w:rsidP="00B56C6A">
      <w:pPr>
        <w:pStyle w:val="BodyText"/>
        <w:jc w:val="both"/>
        <w:rPr>
          <w:rFonts w:asciiTheme="minorHAnsi" w:hAnsiTheme="minorHAnsi" w:cstheme="minorHAnsi"/>
          <w:b/>
          <w:bCs/>
          <w:sz w:val="32"/>
          <w:szCs w:val="32"/>
          <w:lang w:val="en-IN"/>
        </w:rPr>
      </w:pPr>
      <w:r>
        <w:rPr>
          <w:rFonts w:asciiTheme="minorHAnsi" w:hAnsiTheme="minorHAnsi" w:cstheme="minorHAnsi"/>
          <w:b/>
          <w:bCs/>
          <w:sz w:val="32"/>
          <w:szCs w:val="32"/>
          <w:lang w:val="en-IN"/>
        </w:rPr>
        <w:t>5.4 Model Evaluation Metrics</w:t>
      </w:r>
    </w:p>
    <w:p w14:paraId="7B0D8629" w14:textId="0ACA1A5A" w:rsidR="002B0EBA" w:rsidRPr="00386998" w:rsidRDefault="00386998" w:rsidP="00B56C6A">
      <w:pPr>
        <w:pStyle w:val="BodyText"/>
        <w:jc w:val="both"/>
        <w:rPr>
          <w:rFonts w:asciiTheme="minorHAnsi" w:hAnsiTheme="minorHAnsi" w:cstheme="minorHAnsi"/>
          <w:lang w:val="en-IN"/>
        </w:rPr>
      </w:pPr>
      <w:r w:rsidRPr="00386998">
        <w:rPr>
          <w:rFonts w:asciiTheme="minorHAnsi" w:hAnsiTheme="minorHAnsi" w:cstheme="minorHAnsi"/>
          <w:lang w:val="en-IN"/>
        </w:rPr>
        <w:t>Five classification metrics were used to evaluate model performance comprehensively. Given the clinical context, recall and ROC-AUC were prioritised, as false negatives (patients with heart disease classified as healthy) are the most dangerous error type.</w:t>
      </w:r>
    </w:p>
    <w:p w14:paraId="76BD4FFF" w14:textId="120D844A" w:rsidR="00386998" w:rsidRPr="00386998" w:rsidRDefault="002B0EBA" w:rsidP="00386998">
      <w:pPr>
        <w:pStyle w:val="BodyText"/>
        <w:numPr>
          <w:ilvl w:val="0"/>
          <w:numId w:val="20"/>
        </w:numPr>
        <w:jc w:val="both"/>
        <w:rPr>
          <w:rFonts w:asciiTheme="minorHAnsi" w:hAnsiTheme="minorHAnsi" w:cstheme="minorHAnsi"/>
          <w:b/>
          <w:bCs/>
          <w:lang w:val="en-IN"/>
        </w:rPr>
      </w:pPr>
      <w:r>
        <w:rPr>
          <w:rFonts w:asciiTheme="minorHAnsi" w:hAnsiTheme="minorHAnsi" w:cstheme="minorHAnsi"/>
          <w:b/>
          <w:bCs/>
          <w:lang w:val="en-IN"/>
        </w:rPr>
        <w:t>Accuracy</w:t>
      </w:r>
      <w:r w:rsidR="00386998">
        <w:rPr>
          <w:rFonts w:asciiTheme="minorHAnsi" w:hAnsiTheme="minorHAnsi" w:cstheme="minorHAnsi"/>
          <w:b/>
          <w:bCs/>
          <w:lang w:val="en-IN"/>
        </w:rPr>
        <w:t xml:space="preserve"> – </w:t>
      </w:r>
      <w:r w:rsidR="00386998">
        <w:rPr>
          <w:rFonts w:asciiTheme="minorHAnsi" w:hAnsiTheme="minorHAnsi" w:cstheme="minorHAnsi"/>
          <w:lang w:val="en-IN"/>
        </w:rPr>
        <w:t>Overall correctness.</w:t>
      </w:r>
    </w:p>
    <w:p w14:paraId="5B65424E" w14:textId="278782A2" w:rsidR="002B0EBA" w:rsidRPr="00386998" w:rsidRDefault="002B0EBA" w:rsidP="00386998">
      <w:pPr>
        <w:pStyle w:val="BodyText"/>
        <w:jc w:val="both"/>
        <w:rPr>
          <w:rFonts w:asciiTheme="minorHAnsi" w:hAnsiTheme="minorHAnsi" w:cstheme="minorHAnsi"/>
          <w:lang w:val="en-IN"/>
        </w:rPr>
      </w:pPr>
      <m:oMathPara>
        <m:oMath>
          <m:r>
            <w:rPr>
              <w:rFonts w:ascii="Cambria Math" w:hAnsi="Cambria Math" w:cstheme="minorHAnsi"/>
              <w:lang w:val="en-IN"/>
            </w:rPr>
            <m:t>Accuracy=</m:t>
          </m:r>
          <m:f>
            <m:fPr>
              <m:ctrlPr>
                <w:rPr>
                  <w:rFonts w:ascii="Cambria Math" w:hAnsi="Cambria Math" w:cstheme="minorHAnsi"/>
                  <w:lang w:val="en-IN"/>
                </w:rPr>
              </m:ctrlPr>
            </m:fPr>
            <m:num>
              <m:r>
                <w:rPr>
                  <w:rFonts w:ascii="Cambria Math" w:hAnsi="Cambria Math" w:cstheme="minorHAnsi"/>
                  <w:lang w:val="en-IN"/>
                </w:rPr>
                <m:t>TP+TN</m:t>
              </m:r>
            </m:num>
            <m:den>
              <m:r>
                <w:rPr>
                  <w:rFonts w:ascii="Cambria Math" w:hAnsi="Cambria Math" w:cstheme="minorHAnsi"/>
                  <w:lang w:val="en-IN"/>
                </w:rPr>
                <m:t>TP+TN+FP+FN</m:t>
              </m:r>
            </m:den>
          </m:f>
          <m:r>
            <m:rPr>
              <m:sty m:val="p"/>
            </m:rPr>
            <w:rPr>
              <w:rFonts w:asciiTheme="minorHAnsi" w:hAnsiTheme="minorHAnsi" w:cstheme="minorHAnsi"/>
              <w:lang w:val="en-IN"/>
            </w:rPr>
            <w:br/>
          </m:r>
        </m:oMath>
      </m:oMathPara>
      <w:r w:rsidR="00386998">
        <w:rPr>
          <w:rFonts w:asciiTheme="minorHAnsi" w:hAnsiTheme="minorHAnsi" w:cstheme="minorHAnsi"/>
          <w:lang w:val="en-IN"/>
        </w:rPr>
        <w:t xml:space="preserve">                          </w:t>
      </w:r>
    </w:p>
    <w:p w14:paraId="29162BF9" w14:textId="2B98D271" w:rsidR="002B0EBA" w:rsidRPr="002B0EBA" w:rsidRDefault="002B0EBA" w:rsidP="00386998">
      <w:pPr>
        <w:pStyle w:val="BodyText"/>
        <w:numPr>
          <w:ilvl w:val="0"/>
          <w:numId w:val="20"/>
        </w:numPr>
        <w:jc w:val="both"/>
        <w:rPr>
          <w:rFonts w:asciiTheme="minorHAnsi" w:hAnsiTheme="minorHAnsi" w:cstheme="minorHAnsi"/>
          <w:b/>
          <w:bCs/>
          <w:lang w:val="en-IN"/>
        </w:rPr>
      </w:pPr>
      <w:r>
        <w:rPr>
          <w:rFonts w:asciiTheme="minorHAnsi" w:hAnsiTheme="minorHAnsi" w:cstheme="minorHAnsi"/>
          <w:b/>
          <w:bCs/>
          <w:lang w:val="en-IN"/>
        </w:rPr>
        <w:t>Precision</w:t>
      </w:r>
      <w:r w:rsidR="00386998">
        <w:rPr>
          <w:rFonts w:asciiTheme="minorHAnsi" w:hAnsiTheme="minorHAnsi" w:cstheme="minorHAnsi"/>
          <w:b/>
          <w:bCs/>
          <w:lang w:val="en-IN"/>
        </w:rPr>
        <w:t xml:space="preserve"> – </w:t>
      </w:r>
      <w:r w:rsidR="00386998" w:rsidRPr="00386998">
        <w:rPr>
          <w:rFonts w:asciiTheme="minorHAnsi" w:hAnsiTheme="minorHAnsi" w:cstheme="minorHAnsi"/>
          <w:lang w:val="en-IN"/>
        </w:rPr>
        <w:t>Predicted Positives,</w:t>
      </w:r>
      <w:r w:rsidR="00386998">
        <w:rPr>
          <w:rFonts w:asciiTheme="minorHAnsi" w:hAnsiTheme="minorHAnsi" w:cstheme="minorHAnsi"/>
          <w:lang w:val="en-IN"/>
        </w:rPr>
        <w:t xml:space="preserve"> </w:t>
      </w:r>
      <w:r w:rsidR="00386998" w:rsidRPr="00386998">
        <w:rPr>
          <w:rFonts w:asciiTheme="minorHAnsi" w:hAnsiTheme="minorHAnsi" w:cstheme="minorHAnsi"/>
          <w:lang w:val="en-IN"/>
        </w:rPr>
        <w:t>how many are truly positive.</w:t>
      </w:r>
    </w:p>
    <w:p w14:paraId="52A1BFC8" w14:textId="23A276BF" w:rsidR="002B0EBA" w:rsidRPr="002B0EBA" w:rsidRDefault="002B0EBA" w:rsidP="00B56C6A">
      <w:pPr>
        <w:pStyle w:val="BodyText"/>
        <w:jc w:val="both"/>
        <w:rPr>
          <w:rFonts w:asciiTheme="minorHAnsi" w:hAnsiTheme="minorHAnsi" w:cstheme="minorHAnsi"/>
          <w:lang w:val="en-IN"/>
        </w:rPr>
      </w:pPr>
      <m:oMathPara>
        <m:oMath>
          <m:r>
            <w:rPr>
              <w:rFonts w:ascii="Cambria Math" w:hAnsi="Cambria Math" w:cstheme="minorHAnsi"/>
              <w:lang w:val="en-IN"/>
            </w:rPr>
            <m:t>Precision=</m:t>
          </m:r>
          <m:f>
            <m:fPr>
              <m:ctrlPr>
                <w:rPr>
                  <w:rFonts w:ascii="Cambria Math" w:hAnsi="Cambria Math" w:cstheme="minorHAnsi"/>
                  <w:lang w:val="en-IN"/>
                </w:rPr>
              </m:ctrlPr>
            </m:fPr>
            <m:num>
              <m:r>
                <w:rPr>
                  <w:rFonts w:ascii="Cambria Math" w:hAnsi="Cambria Math" w:cstheme="minorHAnsi"/>
                  <w:lang w:val="en-IN"/>
                </w:rPr>
                <m:t>TP</m:t>
              </m:r>
            </m:num>
            <m:den>
              <m:r>
                <w:rPr>
                  <w:rFonts w:ascii="Cambria Math" w:hAnsi="Cambria Math" w:cstheme="minorHAnsi"/>
                  <w:lang w:val="en-IN"/>
                </w:rPr>
                <m:t>TP+FP</m:t>
              </m:r>
            </m:den>
          </m:f>
          <m:r>
            <m:rPr>
              <m:sty m:val="p"/>
            </m:rPr>
            <w:rPr>
              <w:rFonts w:asciiTheme="minorHAnsi" w:hAnsiTheme="minorHAnsi" w:cstheme="minorHAnsi"/>
              <w:lang w:val="en-IN"/>
            </w:rPr>
            <w:br/>
          </m:r>
        </m:oMath>
      </m:oMathPara>
    </w:p>
    <w:p w14:paraId="5C46C667" w14:textId="77777777" w:rsidR="002B0EBA" w:rsidRDefault="002B0EBA" w:rsidP="00B56C6A">
      <w:pPr>
        <w:pStyle w:val="BodyText"/>
        <w:jc w:val="both"/>
        <w:rPr>
          <w:rFonts w:asciiTheme="minorHAnsi" w:hAnsiTheme="minorHAnsi" w:cstheme="minorHAnsi"/>
          <w:b/>
          <w:bCs/>
          <w:lang w:val="en-IN"/>
        </w:rPr>
      </w:pPr>
    </w:p>
    <w:p w14:paraId="22472AB5" w14:textId="3EB7E21B" w:rsidR="002B0EBA" w:rsidRPr="00386998" w:rsidRDefault="002B0EBA" w:rsidP="00386998">
      <w:pPr>
        <w:pStyle w:val="BodyText"/>
        <w:numPr>
          <w:ilvl w:val="0"/>
          <w:numId w:val="20"/>
        </w:numPr>
        <w:jc w:val="both"/>
        <w:rPr>
          <w:rFonts w:asciiTheme="minorHAnsi" w:hAnsiTheme="minorHAnsi" w:cstheme="minorHAnsi"/>
          <w:lang w:val="en-IN"/>
        </w:rPr>
      </w:pPr>
      <w:r>
        <w:rPr>
          <w:rFonts w:asciiTheme="minorHAnsi" w:hAnsiTheme="minorHAnsi" w:cstheme="minorHAnsi"/>
          <w:b/>
          <w:bCs/>
          <w:lang w:val="en-IN"/>
        </w:rPr>
        <w:t>Recall (Sensitivity)</w:t>
      </w:r>
      <w:r w:rsidR="00386998">
        <w:rPr>
          <w:rFonts w:asciiTheme="minorHAnsi" w:hAnsiTheme="minorHAnsi" w:cstheme="minorHAnsi"/>
          <w:b/>
          <w:bCs/>
          <w:lang w:val="en-IN"/>
        </w:rPr>
        <w:t xml:space="preserve"> – </w:t>
      </w:r>
      <w:r w:rsidR="00386998" w:rsidRPr="00386998">
        <w:rPr>
          <w:rFonts w:asciiTheme="minorHAnsi" w:hAnsiTheme="minorHAnsi" w:cstheme="minorHAnsi"/>
          <w:lang w:val="en-IN"/>
        </w:rPr>
        <w:t>Actual positives, how many are correctly identified.</w:t>
      </w:r>
      <w:r w:rsidR="00386998">
        <w:rPr>
          <w:rFonts w:asciiTheme="minorHAnsi" w:hAnsiTheme="minorHAnsi" w:cstheme="minorHAnsi"/>
          <w:lang w:val="en-IN"/>
        </w:rPr>
        <w:t xml:space="preserve"> </w:t>
      </w:r>
      <w:r w:rsidR="00386998" w:rsidRPr="00386998">
        <w:rPr>
          <w:rFonts w:asciiTheme="minorHAnsi" w:hAnsiTheme="minorHAnsi" w:cstheme="minorHAnsi"/>
          <w:lang w:val="en-IN"/>
        </w:rPr>
        <w:t>Most clinically</w:t>
      </w:r>
      <w:r w:rsidR="008A28C5">
        <w:rPr>
          <w:rFonts w:asciiTheme="minorHAnsi" w:hAnsiTheme="minorHAnsi" w:cstheme="minorHAnsi"/>
          <w:lang w:val="en-IN"/>
        </w:rPr>
        <w:t xml:space="preserve"> critical metric in this context</w:t>
      </w:r>
      <w:r w:rsidR="00386998" w:rsidRPr="00386998">
        <w:rPr>
          <w:rFonts w:asciiTheme="minorHAnsi" w:hAnsiTheme="minorHAnsi" w:cstheme="minorHAnsi"/>
          <w:lang w:val="en-IN"/>
        </w:rPr>
        <w:t>.</w:t>
      </w:r>
    </w:p>
    <w:p w14:paraId="1F3E2D6F" w14:textId="7169CAC1" w:rsidR="002B0EBA" w:rsidRPr="002B0EBA" w:rsidRDefault="002B0EBA" w:rsidP="00B56C6A">
      <w:pPr>
        <w:pStyle w:val="BodyText"/>
        <w:jc w:val="both"/>
        <w:rPr>
          <w:rFonts w:asciiTheme="minorHAnsi" w:hAnsiTheme="minorHAnsi" w:cstheme="minorHAnsi"/>
          <w:lang w:val="en-IN"/>
        </w:rPr>
      </w:pPr>
      <m:oMathPara>
        <m:oMath>
          <m:r>
            <w:rPr>
              <w:rFonts w:ascii="Cambria Math" w:hAnsi="Cambria Math" w:cstheme="minorHAnsi"/>
              <w:lang w:val="en-IN"/>
            </w:rPr>
            <m:t>Recall=</m:t>
          </m:r>
          <m:f>
            <m:fPr>
              <m:ctrlPr>
                <w:rPr>
                  <w:rFonts w:ascii="Cambria Math" w:hAnsi="Cambria Math" w:cstheme="minorHAnsi"/>
                  <w:lang w:val="en-IN"/>
                </w:rPr>
              </m:ctrlPr>
            </m:fPr>
            <m:num>
              <m:r>
                <w:rPr>
                  <w:rFonts w:ascii="Cambria Math" w:hAnsi="Cambria Math" w:cstheme="minorHAnsi"/>
                  <w:lang w:val="en-IN"/>
                </w:rPr>
                <m:t>TP</m:t>
              </m:r>
            </m:num>
            <m:den>
              <m:r>
                <w:rPr>
                  <w:rFonts w:ascii="Cambria Math" w:hAnsi="Cambria Math" w:cstheme="minorHAnsi"/>
                  <w:lang w:val="en-IN"/>
                </w:rPr>
                <m:t>TP+FN</m:t>
              </m:r>
            </m:den>
          </m:f>
          <m:r>
            <m:rPr>
              <m:sty m:val="p"/>
            </m:rPr>
            <w:rPr>
              <w:rFonts w:asciiTheme="minorHAnsi" w:hAnsiTheme="minorHAnsi" w:cstheme="minorHAnsi"/>
              <w:lang w:val="en-IN"/>
            </w:rPr>
            <w:br/>
          </m:r>
        </m:oMath>
      </m:oMathPara>
    </w:p>
    <w:p w14:paraId="2F61C056" w14:textId="0C545A34" w:rsidR="002B0EBA" w:rsidRPr="002B0EBA" w:rsidRDefault="002B0EBA" w:rsidP="00386998">
      <w:pPr>
        <w:pStyle w:val="BodyText"/>
        <w:numPr>
          <w:ilvl w:val="0"/>
          <w:numId w:val="20"/>
        </w:numPr>
        <w:jc w:val="both"/>
        <w:rPr>
          <w:rFonts w:asciiTheme="minorHAnsi" w:hAnsiTheme="minorHAnsi" w:cstheme="minorHAnsi"/>
          <w:b/>
          <w:bCs/>
          <w:lang w:val="en-IN"/>
        </w:rPr>
      </w:pPr>
      <w:r>
        <w:rPr>
          <w:rFonts w:asciiTheme="minorHAnsi" w:hAnsiTheme="minorHAnsi" w:cstheme="minorHAnsi"/>
          <w:b/>
          <w:bCs/>
          <w:lang w:val="en-IN"/>
        </w:rPr>
        <w:t>F1-Score</w:t>
      </w:r>
      <w:r w:rsidR="00386998">
        <w:rPr>
          <w:rFonts w:asciiTheme="minorHAnsi" w:hAnsiTheme="minorHAnsi" w:cstheme="minorHAnsi"/>
          <w:b/>
          <w:bCs/>
          <w:lang w:val="en-IN"/>
        </w:rPr>
        <w:t xml:space="preserve"> </w:t>
      </w:r>
      <w:r w:rsidR="0036758A">
        <w:rPr>
          <w:rFonts w:asciiTheme="minorHAnsi" w:hAnsiTheme="minorHAnsi" w:cstheme="minorHAnsi"/>
          <w:b/>
          <w:bCs/>
          <w:lang w:val="en-IN"/>
        </w:rPr>
        <w:t xml:space="preserve">– </w:t>
      </w:r>
      <w:r w:rsidR="0036758A" w:rsidRPr="0036758A">
        <w:rPr>
          <w:rFonts w:asciiTheme="minorHAnsi" w:hAnsiTheme="minorHAnsi" w:cstheme="minorHAnsi"/>
          <w:lang w:val="en-IN"/>
        </w:rPr>
        <w:t>Harmonic mean balancing precision and recall.</w:t>
      </w:r>
    </w:p>
    <w:p w14:paraId="172EB6EA" w14:textId="77777777" w:rsidR="002B0EBA" w:rsidRPr="0036758A" w:rsidRDefault="002B0EBA" w:rsidP="00B56C6A">
      <w:pPr>
        <w:pStyle w:val="BodyText"/>
        <w:jc w:val="both"/>
        <w:rPr>
          <w:rFonts w:asciiTheme="minorHAnsi" w:hAnsiTheme="minorHAnsi" w:cstheme="minorHAnsi"/>
          <w:lang w:val="en-IN"/>
        </w:rPr>
      </w:pPr>
      <m:oMathPara>
        <m:oMath>
          <m:r>
            <w:rPr>
              <w:rFonts w:ascii="Cambria Math" w:hAnsi="Cambria Math" w:cstheme="minorHAnsi"/>
              <w:lang w:val="en-IN"/>
            </w:rPr>
            <m:t>F1=2⋅</m:t>
          </m:r>
          <m:f>
            <m:fPr>
              <m:ctrlPr>
                <w:rPr>
                  <w:rFonts w:ascii="Cambria Math" w:hAnsi="Cambria Math" w:cstheme="minorHAnsi"/>
                  <w:lang w:val="en-IN"/>
                </w:rPr>
              </m:ctrlPr>
            </m:fPr>
            <m:num>
              <m:r>
                <w:rPr>
                  <w:rFonts w:ascii="Cambria Math" w:hAnsi="Cambria Math" w:cstheme="minorHAnsi"/>
                  <w:lang w:val="en-IN"/>
                </w:rPr>
                <m:t>Precision⋅Recall</m:t>
              </m:r>
            </m:num>
            <m:den>
              <m:r>
                <w:rPr>
                  <w:rFonts w:ascii="Cambria Math" w:hAnsi="Cambria Math" w:cstheme="minorHAnsi"/>
                  <w:lang w:val="en-IN"/>
                </w:rPr>
                <m:t>Precision+Recall</m:t>
              </m:r>
            </m:den>
          </m:f>
        </m:oMath>
      </m:oMathPara>
    </w:p>
    <w:p w14:paraId="18EA20EF" w14:textId="244988EF" w:rsidR="0036758A" w:rsidRPr="002B0EBA" w:rsidRDefault="0036758A" w:rsidP="0036758A">
      <w:pPr>
        <w:pStyle w:val="BodyText"/>
        <w:numPr>
          <w:ilvl w:val="0"/>
          <w:numId w:val="20"/>
        </w:numPr>
        <w:jc w:val="both"/>
        <w:rPr>
          <w:rFonts w:asciiTheme="minorHAnsi" w:hAnsiTheme="minorHAnsi" w:cstheme="minorHAnsi"/>
          <w:lang w:val="en-IN"/>
        </w:rPr>
      </w:pPr>
      <w:r w:rsidRPr="0036758A">
        <w:rPr>
          <w:rFonts w:asciiTheme="minorHAnsi" w:hAnsiTheme="minorHAnsi" w:cstheme="minorHAnsi"/>
          <w:b/>
          <w:bCs/>
          <w:lang w:val="en-IN"/>
        </w:rPr>
        <w:t>ROC-AUC</w:t>
      </w:r>
      <w:r>
        <w:rPr>
          <w:rFonts w:asciiTheme="minorHAnsi" w:hAnsiTheme="minorHAnsi" w:cstheme="minorHAnsi"/>
          <w:lang w:val="en-IN"/>
        </w:rPr>
        <w:t xml:space="preserve"> </w:t>
      </w:r>
      <w:r w:rsidRPr="0036758A">
        <w:rPr>
          <w:rFonts w:asciiTheme="minorHAnsi" w:hAnsiTheme="minorHAnsi" w:cstheme="minorHAnsi"/>
          <w:b/>
          <w:bCs/>
          <w:lang w:val="en-IN"/>
        </w:rPr>
        <w:t>–</w:t>
      </w:r>
      <w:r>
        <w:rPr>
          <w:rFonts w:asciiTheme="minorHAnsi" w:hAnsiTheme="minorHAnsi" w:cstheme="minorHAnsi"/>
          <w:lang w:val="en-IN"/>
        </w:rPr>
        <w:t xml:space="preserve"> Threshold</w:t>
      </w:r>
      <w:r w:rsidRPr="0036758A">
        <w:rPr>
          <w:rFonts w:asciiTheme="minorHAnsi" w:hAnsiTheme="minorHAnsi" w:cstheme="minorHAnsi"/>
        </w:rPr>
        <w:t>-independent measure of model discrimination; used as the primary optimisation metric in GridSearchCV.</w:t>
      </w:r>
    </w:p>
    <w:p w14:paraId="717686A5" w14:textId="77777777" w:rsidR="0076339E" w:rsidRDefault="0076339E" w:rsidP="0036758A">
      <w:pPr>
        <w:spacing w:after="120"/>
        <w:jc w:val="both"/>
        <w:rPr>
          <w:rFonts w:asciiTheme="minorHAnsi" w:hAnsiTheme="minorHAnsi" w:cstheme="minorHAnsi"/>
        </w:rPr>
      </w:pPr>
      <w:r w:rsidRPr="0076339E">
        <w:rPr>
          <w:rFonts w:asciiTheme="minorHAnsi" w:hAnsiTheme="minorHAnsi" w:cstheme="minorHAnsi"/>
        </w:rPr>
        <w:t>To provide a clearer understanding of classification performance, confusion matrices were produced for each tuned model and displayed side by side using ConfusionMatrixDisplay.from_predictions. These visualisations show how accurately each model identified patients with and without heart disease, while also highlighting instances of misclassification.</w:t>
      </w:r>
    </w:p>
    <w:p w14:paraId="311044A0" w14:textId="434CB989" w:rsidR="00926E61" w:rsidRPr="0036758A" w:rsidRDefault="00926E61" w:rsidP="0036758A">
      <w:pPr>
        <w:spacing w:after="120"/>
        <w:jc w:val="both"/>
        <w:rPr>
          <w:rFonts w:asciiTheme="minorHAnsi" w:hAnsiTheme="minorHAnsi" w:cstheme="minorHAnsi"/>
        </w:rPr>
      </w:pPr>
      <w:r>
        <w:rPr>
          <w:rFonts w:asciiTheme="minorHAnsi" w:hAnsiTheme="minorHAnsi" w:cstheme="minorHAnsi"/>
          <w:b/>
          <w:bCs/>
          <w:sz w:val="32"/>
          <w:szCs w:val="32"/>
          <w:lang w:val="en-IN"/>
        </w:rPr>
        <w:t xml:space="preserve">5.5 </w:t>
      </w:r>
      <w:r>
        <w:rPr>
          <w:rFonts w:asciiTheme="minorHAnsi" w:hAnsiTheme="minorHAnsi" w:cstheme="minorHAnsi"/>
          <w:b/>
          <w:bCs/>
          <w:sz w:val="32"/>
          <w:szCs w:val="32"/>
        </w:rPr>
        <w:t>Hyperparameter Tuning</w:t>
      </w:r>
    </w:p>
    <w:p w14:paraId="4E34A9CA" w14:textId="77777777" w:rsidR="0036758A" w:rsidRPr="0036758A" w:rsidRDefault="0036758A" w:rsidP="0036758A">
      <w:pPr>
        <w:pStyle w:val="BodyText"/>
        <w:jc w:val="both"/>
        <w:rPr>
          <w:rFonts w:asciiTheme="minorHAnsi" w:hAnsiTheme="minorHAnsi" w:cstheme="minorHAnsi"/>
          <w:lang w:val="en-IN"/>
        </w:rPr>
      </w:pPr>
      <w:r w:rsidRPr="0036758A">
        <w:rPr>
          <w:rFonts w:asciiTheme="minorHAnsi" w:hAnsiTheme="minorHAnsi" w:cstheme="minorHAnsi"/>
          <w:lang w:val="en-IN"/>
        </w:rPr>
        <w:t>All three models were tuned using GridSearchCV with 5-fold cross-validation on the SMOTE-balanced training data. ROC-AUC was used as the scoring metric throughout, as it is threshold-independent and appropriate for imbalanced binary classification. Tuning was performed after SMOTE to ensure models learned from a balanced class distribution during cross-validation.</w:t>
      </w:r>
    </w:p>
    <w:p w14:paraId="55628C9D" w14:textId="77777777" w:rsidR="0036758A" w:rsidRPr="0036758A" w:rsidRDefault="0036758A" w:rsidP="0036758A">
      <w:pPr>
        <w:pStyle w:val="BodyText"/>
        <w:jc w:val="both"/>
        <w:rPr>
          <w:rFonts w:asciiTheme="minorHAnsi" w:hAnsiTheme="minorHAnsi" w:cstheme="minorHAnsi"/>
          <w:lang w:val="en-IN"/>
        </w:rPr>
      </w:pPr>
      <w:r w:rsidRPr="0036758A">
        <w:rPr>
          <w:rFonts w:asciiTheme="minorHAnsi" w:hAnsiTheme="minorHAnsi" w:cstheme="minorHAnsi"/>
          <w:lang w:val="en-IN"/>
        </w:rPr>
        <w:lastRenderedPageBreak/>
        <w:t>For Logistic Regression, the search space covered: C (0.001, 0.01, 0.1), penalty (L1, L2), solver (liblinear). The liblinear solver was used as it supports both L1 and L2 penalties and is efficient for small datasets.</w:t>
      </w:r>
    </w:p>
    <w:p w14:paraId="40B941E5" w14:textId="77777777" w:rsidR="0036758A" w:rsidRPr="0036758A" w:rsidRDefault="0036758A" w:rsidP="0036758A">
      <w:pPr>
        <w:pStyle w:val="BodyText"/>
        <w:jc w:val="both"/>
        <w:rPr>
          <w:rFonts w:asciiTheme="minorHAnsi" w:hAnsiTheme="minorHAnsi" w:cstheme="minorHAnsi"/>
          <w:lang w:val="en-IN"/>
        </w:rPr>
      </w:pPr>
      <w:r w:rsidRPr="0036758A">
        <w:rPr>
          <w:rFonts w:asciiTheme="minorHAnsi" w:hAnsiTheme="minorHAnsi" w:cstheme="minorHAnsi"/>
          <w:lang w:val="en-IN"/>
        </w:rPr>
        <w:t>For Random Forest, the hyperparameter grid covered: n_estimators (100, 200, 300), max_depth (None, 4, 6, 8), min_samples_split (2, 5, 10), max_features (sqrt, log2), min_samples_leaf (1, 2, 4).</w:t>
      </w:r>
    </w:p>
    <w:p w14:paraId="342B593F" w14:textId="784D3FD4" w:rsidR="00C51B82" w:rsidRPr="0036758A" w:rsidRDefault="0036758A" w:rsidP="0036758A">
      <w:pPr>
        <w:pStyle w:val="BodyText"/>
        <w:jc w:val="both"/>
        <w:rPr>
          <w:rFonts w:asciiTheme="minorHAnsi" w:hAnsiTheme="minorHAnsi" w:cstheme="minorHAnsi"/>
          <w:lang w:val="en-IN"/>
        </w:rPr>
      </w:pPr>
      <w:r w:rsidRPr="0036758A">
        <w:rPr>
          <w:rFonts w:asciiTheme="minorHAnsi" w:hAnsiTheme="minorHAnsi" w:cstheme="minorHAnsi"/>
          <w:lang w:val="en-IN"/>
        </w:rPr>
        <w:t>For XGBoost, the grid covered: n_estimators (100, 200), max_depth (3, 4, 5), learning_rate (0.01, 0.05, 0.1), subsample (0.7, 0.85, 1.0).</w:t>
      </w:r>
    </w:p>
    <w:p w14:paraId="183E6939" w14:textId="0F240820" w:rsidR="004C58F0" w:rsidRPr="00E44A79" w:rsidRDefault="00281743" w:rsidP="004C58F0">
      <w:pPr>
        <w:pStyle w:val="BodyText"/>
        <w:jc w:val="both"/>
        <w:rPr>
          <w:rFonts w:asciiTheme="minorHAnsi" w:hAnsiTheme="minorHAnsi" w:cstheme="minorHAnsi"/>
          <w:b/>
          <w:bCs/>
          <w:sz w:val="32"/>
          <w:szCs w:val="32"/>
          <w:lang w:val="en-IN"/>
        </w:rPr>
      </w:pPr>
      <w:r>
        <w:rPr>
          <w:rFonts w:asciiTheme="minorHAnsi" w:hAnsiTheme="minorHAnsi" w:cstheme="minorHAnsi"/>
          <w:b/>
          <w:bCs/>
          <w:sz w:val="32"/>
          <w:szCs w:val="32"/>
          <w:lang w:val="en-IN"/>
        </w:rPr>
        <w:t>5.6 Explainable AI using SHAP (Shapley Additive Explanations)</w:t>
      </w:r>
    </w:p>
    <w:p w14:paraId="39D43344" w14:textId="43862B8F" w:rsidR="008B33FE" w:rsidRDefault="00111BA0" w:rsidP="0036758A">
      <w:pPr>
        <w:pStyle w:val="BodyText"/>
        <w:jc w:val="both"/>
        <w:rPr>
          <w:rFonts w:asciiTheme="minorHAnsi" w:hAnsiTheme="minorHAnsi" w:cstheme="minorHAnsi"/>
          <w:lang w:val="en-IN"/>
        </w:rPr>
      </w:pPr>
      <w:r w:rsidRPr="00111BA0">
        <w:rPr>
          <w:rFonts w:asciiTheme="minorHAnsi" w:hAnsiTheme="minorHAnsi" w:cstheme="minorHAnsi"/>
        </w:rPr>
        <w:t xml:space="preserve">SHAP (SHapley Additive Explanations) was applied to the tuned models to improve interpretability and identify the features that contributed most to heart disease predictions. The analysis showed that </w:t>
      </w:r>
      <w:r w:rsidRPr="00111BA0">
        <w:rPr>
          <w:rFonts w:asciiTheme="minorHAnsi" w:hAnsiTheme="minorHAnsi" w:cstheme="minorHAnsi"/>
          <w:b/>
          <w:bCs/>
        </w:rPr>
        <w:t>thal, ca, cp, oldpeak, and thalach</w:t>
      </w:r>
      <w:r w:rsidRPr="00111BA0">
        <w:rPr>
          <w:rFonts w:asciiTheme="minorHAnsi" w:hAnsiTheme="minorHAnsi" w:cstheme="minorHAnsi"/>
        </w:rPr>
        <w:t xml:space="preserve"> were the most influential variables across Logistic Regression, Random Forest, and XGBoost. Higher values of </w:t>
      </w:r>
      <w:r w:rsidRPr="00111BA0">
        <w:rPr>
          <w:rFonts w:asciiTheme="minorHAnsi" w:hAnsiTheme="minorHAnsi" w:cstheme="minorHAnsi"/>
          <w:b/>
          <w:bCs/>
        </w:rPr>
        <w:t>thal, ca, oldpeak, and exang</w:t>
      </w:r>
      <w:r w:rsidRPr="00111BA0">
        <w:rPr>
          <w:rFonts w:asciiTheme="minorHAnsi" w:hAnsiTheme="minorHAnsi" w:cstheme="minorHAnsi"/>
        </w:rPr>
        <w:t xml:space="preserve"> were generally associated with an increased probability of heart disease, whereas higher </w:t>
      </w:r>
      <w:r w:rsidRPr="00111BA0">
        <w:rPr>
          <w:rFonts w:asciiTheme="minorHAnsi" w:hAnsiTheme="minorHAnsi" w:cstheme="minorHAnsi"/>
          <w:b/>
          <w:bCs/>
        </w:rPr>
        <w:t>thalach</w:t>
      </w:r>
      <w:r w:rsidRPr="00111BA0">
        <w:rPr>
          <w:rFonts w:asciiTheme="minorHAnsi" w:hAnsiTheme="minorHAnsi" w:cstheme="minorHAnsi"/>
        </w:rPr>
        <w:t xml:space="preserve"> values were linked to a lower predicted risk. These findings are consistent with the results of the correlation analysis and align with established clinical knowledge. The strong agreement across all three models suggests that the identified predictors are robust and clinically meaningful. Overall, SHAP enhanced model transparency by providing clear explanations of how individual features influenced predictions, supporting the reliability of the developed models for healthcare decision-support applications.</w:t>
      </w:r>
    </w:p>
    <w:p w14:paraId="1C91C39D" w14:textId="1DF6408D" w:rsidR="0036758A" w:rsidRPr="0036758A" w:rsidRDefault="004C58F0" w:rsidP="0036758A">
      <w:pPr>
        <w:pStyle w:val="BodyText"/>
        <w:jc w:val="both"/>
        <w:rPr>
          <w:rFonts w:asciiTheme="minorHAnsi" w:hAnsiTheme="minorHAnsi" w:cstheme="minorHAnsi"/>
          <w:lang w:val="en-IN"/>
        </w:rPr>
      </w:pPr>
      <w:r>
        <w:rPr>
          <w:noProof/>
        </w:rPr>
        <w:drawing>
          <wp:inline distT="0" distB="0" distL="0" distR="0" wp14:anchorId="4D14ED8F" wp14:editId="739391D7">
            <wp:extent cx="2844800" cy="3012360"/>
            <wp:effectExtent l="0" t="0" r="0" b="0"/>
            <wp:docPr id="194772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90268" cy="3060506"/>
                    </a:xfrm>
                    <a:prstGeom prst="rect">
                      <a:avLst/>
                    </a:prstGeom>
                    <a:noFill/>
                    <a:ln>
                      <a:noFill/>
                    </a:ln>
                  </pic:spPr>
                </pic:pic>
              </a:graphicData>
            </a:graphic>
          </wp:inline>
        </w:drawing>
      </w:r>
      <w:r>
        <w:rPr>
          <w:rFonts w:asciiTheme="minorHAnsi" w:hAnsiTheme="minorHAnsi" w:cstheme="minorHAnsi"/>
          <w:lang w:val="en-IN"/>
        </w:rPr>
        <w:t xml:space="preserve"> </w:t>
      </w:r>
      <w:r>
        <w:rPr>
          <w:noProof/>
        </w:rPr>
        <w:t xml:space="preserve">                   </w:t>
      </w:r>
      <w:r w:rsidR="00775DAC">
        <w:rPr>
          <w:noProof/>
        </w:rPr>
        <w:drawing>
          <wp:inline distT="0" distB="0" distL="0" distR="0" wp14:anchorId="0B172317" wp14:editId="0653DE5B">
            <wp:extent cx="2244437" cy="2970105"/>
            <wp:effectExtent l="0" t="0" r="3810" b="1905"/>
            <wp:docPr id="18536019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19002" cy="3068778"/>
                    </a:xfrm>
                    <a:prstGeom prst="rect">
                      <a:avLst/>
                    </a:prstGeom>
                    <a:noFill/>
                    <a:ln>
                      <a:noFill/>
                    </a:ln>
                  </pic:spPr>
                </pic:pic>
              </a:graphicData>
            </a:graphic>
          </wp:inline>
        </w:drawing>
      </w:r>
    </w:p>
    <w:p w14:paraId="110B8097" w14:textId="6150EDF0" w:rsidR="004C58F0" w:rsidRDefault="004C58F0" w:rsidP="004C58F0">
      <w:pPr>
        <w:pStyle w:val="BodyText"/>
        <w:spacing w:line="240" w:lineRule="auto"/>
        <w:rPr>
          <w:rFonts w:asciiTheme="minorHAnsi" w:hAnsiTheme="minorHAnsi" w:cstheme="minorHAnsi"/>
          <w:b/>
          <w:bCs/>
        </w:rPr>
      </w:pPr>
      <w:r>
        <w:rPr>
          <w:rFonts w:asciiTheme="minorHAnsi" w:hAnsiTheme="minorHAnsi" w:cstheme="minorHAnsi"/>
          <w:b/>
          <w:bCs/>
        </w:rPr>
        <w:t xml:space="preserve">Figure 8:  </w:t>
      </w:r>
      <w:r w:rsidRPr="004C58F0">
        <w:rPr>
          <w:rFonts w:asciiTheme="minorHAnsi" w:hAnsiTheme="minorHAnsi" w:cstheme="minorHAnsi"/>
          <w:b/>
          <w:bCs/>
        </w:rPr>
        <w:t>SHAP Summary Plot for L</w:t>
      </w:r>
      <w:r>
        <w:rPr>
          <w:rFonts w:asciiTheme="minorHAnsi" w:hAnsiTheme="minorHAnsi" w:cstheme="minorHAnsi"/>
          <w:b/>
          <w:bCs/>
        </w:rPr>
        <w:t xml:space="preserve">R                                      Figure 9:  </w:t>
      </w:r>
      <w:r w:rsidRPr="004C58F0">
        <w:rPr>
          <w:rFonts w:asciiTheme="minorHAnsi" w:hAnsiTheme="minorHAnsi" w:cstheme="minorHAnsi"/>
          <w:b/>
          <w:bCs/>
        </w:rPr>
        <w:t>SHAP Summary Plot</w:t>
      </w:r>
      <w:r>
        <w:rPr>
          <w:rFonts w:asciiTheme="minorHAnsi" w:hAnsiTheme="minorHAnsi" w:cstheme="minorHAnsi"/>
          <w:b/>
          <w:bCs/>
        </w:rPr>
        <w:t xml:space="preserve"> RF</w:t>
      </w:r>
    </w:p>
    <w:p w14:paraId="2E02FEB9" w14:textId="7D3539B5" w:rsidR="004C58F0" w:rsidRDefault="004C58F0" w:rsidP="004C58F0">
      <w:pPr>
        <w:pStyle w:val="BodyText"/>
        <w:spacing w:line="240" w:lineRule="auto"/>
        <w:jc w:val="center"/>
        <w:rPr>
          <w:rFonts w:asciiTheme="minorHAnsi" w:hAnsiTheme="minorHAnsi" w:cstheme="minorHAnsi"/>
          <w:b/>
          <w:bCs/>
        </w:rPr>
      </w:pPr>
      <w:r>
        <w:rPr>
          <w:noProof/>
        </w:rPr>
        <w:lastRenderedPageBreak/>
        <w:drawing>
          <wp:inline distT="0" distB="0" distL="0" distR="0" wp14:anchorId="69F901FE" wp14:editId="13D8A812">
            <wp:extent cx="2926080" cy="2468880"/>
            <wp:effectExtent l="0" t="0" r="7620" b="7620"/>
            <wp:docPr id="13461611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50541" cy="2489519"/>
                    </a:xfrm>
                    <a:prstGeom prst="rect">
                      <a:avLst/>
                    </a:prstGeom>
                    <a:noFill/>
                    <a:ln>
                      <a:noFill/>
                    </a:ln>
                  </pic:spPr>
                </pic:pic>
              </a:graphicData>
            </a:graphic>
          </wp:inline>
        </w:drawing>
      </w:r>
    </w:p>
    <w:p w14:paraId="4063DA1C" w14:textId="4BBDDFB3" w:rsidR="004C58F0" w:rsidRDefault="004C58F0" w:rsidP="004C58F0">
      <w:pPr>
        <w:pStyle w:val="BodyText"/>
        <w:spacing w:line="240" w:lineRule="auto"/>
        <w:jc w:val="center"/>
        <w:rPr>
          <w:rFonts w:asciiTheme="minorHAnsi" w:hAnsiTheme="minorHAnsi" w:cstheme="minorHAnsi"/>
          <w:b/>
          <w:bCs/>
        </w:rPr>
      </w:pPr>
      <w:r>
        <w:rPr>
          <w:rFonts w:asciiTheme="minorHAnsi" w:hAnsiTheme="minorHAnsi" w:cstheme="minorHAnsi"/>
          <w:b/>
          <w:bCs/>
        </w:rPr>
        <w:t xml:space="preserve">Figure </w:t>
      </w:r>
      <w:r w:rsidR="00E44A79">
        <w:rPr>
          <w:rFonts w:asciiTheme="minorHAnsi" w:hAnsiTheme="minorHAnsi" w:cstheme="minorHAnsi"/>
          <w:b/>
          <w:bCs/>
        </w:rPr>
        <w:t>10</w:t>
      </w:r>
      <w:r>
        <w:rPr>
          <w:rFonts w:asciiTheme="minorHAnsi" w:hAnsiTheme="minorHAnsi" w:cstheme="minorHAnsi"/>
          <w:b/>
          <w:bCs/>
        </w:rPr>
        <w:t xml:space="preserve">:  </w:t>
      </w:r>
      <w:r w:rsidRPr="004C58F0">
        <w:rPr>
          <w:rFonts w:asciiTheme="minorHAnsi" w:hAnsiTheme="minorHAnsi" w:cstheme="minorHAnsi"/>
          <w:b/>
          <w:bCs/>
        </w:rPr>
        <w:t>SHAP Summary Plot</w:t>
      </w:r>
      <w:r>
        <w:rPr>
          <w:rFonts w:asciiTheme="minorHAnsi" w:hAnsiTheme="minorHAnsi" w:cstheme="minorHAnsi"/>
          <w:b/>
          <w:bCs/>
        </w:rPr>
        <w:t xml:space="preserve"> XGBoost</w:t>
      </w:r>
    </w:p>
    <w:p w14:paraId="15633DB7" w14:textId="77777777" w:rsidR="008B33FE" w:rsidRPr="004C58F0" w:rsidRDefault="008B33FE" w:rsidP="00B56C6A">
      <w:pPr>
        <w:pStyle w:val="BodyText"/>
        <w:spacing w:line="240" w:lineRule="auto"/>
        <w:jc w:val="both"/>
        <w:rPr>
          <w:rFonts w:asciiTheme="minorHAnsi" w:hAnsiTheme="minorHAnsi" w:cstheme="minorHAnsi"/>
          <w:b/>
          <w:bCs/>
        </w:rPr>
      </w:pPr>
    </w:p>
    <w:p w14:paraId="37C7FB62" w14:textId="77777777" w:rsidR="0033632D" w:rsidRDefault="0033632D" w:rsidP="00B56C6A">
      <w:pPr>
        <w:pStyle w:val="BodyText"/>
        <w:spacing w:line="240" w:lineRule="auto"/>
        <w:jc w:val="both"/>
        <w:rPr>
          <w:rFonts w:asciiTheme="minorHAnsi" w:hAnsiTheme="minorHAnsi" w:cstheme="minorHAnsi"/>
          <w:b/>
          <w:bCs/>
          <w:sz w:val="32"/>
          <w:szCs w:val="32"/>
        </w:rPr>
      </w:pPr>
    </w:p>
    <w:p w14:paraId="259D4750" w14:textId="77777777" w:rsidR="0033632D" w:rsidRDefault="0033632D" w:rsidP="00B56C6A">
      <w:pPr>
        <w:pStyle w:val="BodyText"/>
        <w:spacing w:line="240" w:lineRule="auto"/>
        <w:jc w:val="both"/>
        <w:rPr>
          <w:rFonts w:asciiTheme="minorHAnsi" w:hAnsiTheme="minorHAnsi" w:cstheme="minorHAnsi"/>
          <w:b/>
          <w:bCs/>
          <w:sz w:val="32"/>
          <w:szCs w:val="32"/>
        </w:rPr>
      </w:pPr>
    </w:p>
    <w:p w14:paraId="3D21034C" w14:textId="77777777" w:rsidR="0033632D" w:rsidRDefault="0033632D" w:rsidP="00B56C6A">
      <w:pPr>
        <w:pStyle w:val="BodyText"/>
        <w:spacing w:line="240" w:lineRule="auto"/>
        <w:jc w:val="both"/>
        <w:rPr>
          <w:rFonts w:asciiTheme="minorHAnsi" w:hAnsiTheme="minorHAnsi" w:cstheme="minorHAnsi"/>
          <w:b/>
          <w:bCs/>
          <w:sz w:val="32"/>
          <w:szCs w:val="32"/>
        </w:rPr>
      </w:pPr>
    </w:p>
    <w:p w14:paraId="49E5DB66" w14:textId="77777777" w:rsidR="00E47213" w:rsidRDefault="00E47213" w:rsidP="00B56C6A">
      <w:pPr>
        <w:pStyle w:val="BodyText"/>
        <w:spacing w:line="240" w:lineRule="auto"/>
        <w:jc w:val="both"/>
        <w:rPr>
          <w:rFonts w:asciiTheme="minorHAnsi" w:hAnsiTheme="minorHAnsi" w:cstheme="minorHAnsi"/>
          <w:b/>
          <w:bCs/>
          <w:sz w:val="32"/>
          <w:szCs w:val="32"/>
        </w:rPr>
      </w:pPr>
    </w:p>
    <w:p w14:paraId="40F9F493" w14:textId="77777777" w:rsidR="00E47213" w:rsidRDefault="00E47213" w:rsidP="00B56C6A">
      <w:pPr>
        <w:pStyle w:val="BodyText"/>
        <w:spacing w:line="240" w:lineRule="auto"/>
        <w:jc w:val="both"/>
        <w:rPr>
          <w:rFonts w:asciiTheme="minorHAnsi" w:hAnsiTheme="minorHAnsi" w:cstheme="minorHAnsi"/>
          <w:b/>
          <w:bCs/>
          <w:sz w:val="32"/>
          <w:szCs w:val="32"/>
        </w:rPr>
      </w:pPr>
    </w:p>
    <w:p w14:paraId="3F66B7DB" w14:textId="77777777" w:rsidR="00E47213" w:rsidRDefault="00E47213" w:rsidP="00B56C6A">
      <w:pPr>
        <w:pStyle w:val="BodyText"/>
        <w:spacing w:line="240" w:lineRule="auto"/>
        <w:jc w:val="both"/>
        <w:rPr>
          <w:rFonts w:asciiTheme="minorHAnsi" w:hAnsiTheme="minorHAnsi" w:cstheme="minorHAnsi"/>
          <w:b/>
          <w:bCs/>
          <w:sz w:val="32"/>
          <w:szCs w:val="32"/>
        </w:rPr>
      </w:pPr>
    </w:p>
    <w:p w14:paraId="6959F744" w14:textId="77777777" w:rsidR="00E47213" w:rsidRDefault="00E47213" w:rsidP="00B56C6A">
      <w:pPr>
        <w:pStyle w:val="BodyText"/>
        <w:spacing w:line="240" w:lineRule="auto"/>
        <w:jc w:val="both"/>
        <w:rPr>
          <w:rFonts w:asciiTheme="minorHAnsi" w:hAnsiTheme="minorHAnsi" w:cstheme="minorHAnsi"/>
          <w:b/>
          <w:bCs/>
          <w:sz w:val="32"/>
          <w:szCs w:val="32"/>
        </w:rPr>
      </w:pPr>
    </w:p>
    <w:p w14:paraId="04C4F317" w14:textId="77777777" w:rsidR="00111BA0" w:rsidRDefault="00111BA0" w:rsidP="00B56C6A">
      <w:pPr>
        <w:pStyle w:val="BodyText"/>
        <w:spacing w:line="240" w:lineRule="auto"/>
        <w:jc w:val="both"/>
        <w:rPr>
          <w:rFonts w:asciiTheme="minorHAnsi" w:hAnsiTheme="minorHAnsi" w:cstheme="minorHAnsi"/>
          <w:b/>
          <w:bCs/>
          <w:sz w:val="32"/>
          <w:szCs w:val="32"/>
        </w:rPr>
      </w:pPr>
    </w:p>
    <w:p w14:paraId="4ADC5EAB" w14:textId="77777777" w:rsidR="00111BA0" w:rsidRDefault="00111BA0" w:rsidP="00B56C6A">
      <w:pPr>
        <w:pStyle w:val="BodyText"/>
        <w:spacing w:line="240" w:lineRule="auto"/>
        <w:jc w:val="both"/>
        <w:rPr>
          <w:rFonts w:asciiTheme="minorHAnsi" w:hAnsiTheme="minorHAnsi" w:cstheme="minorHAnsi"/>
          <w:b/>
          <w:bCs/>
          <w:sz w:val="32"/>
          <w:szCs w:val="32"/>
        </w:rPr>
      </w:pPr>
    </w:p>
    <w:p w14:paraId="48FAAD20" w14:textId="77777777" w:rsidR="00111BA0" w:rsidRDefault="00111BA0" w:rsidP="00B56C6A">
      <w:pPr>
        <w:pStyle w:val="BodyText"/>
        <w:spacing w:line="240" w:lineRule="auto"/>
        <w:jc w:val="both"/>
        <w:rPr>
          <w:rFonts w:asciiTheme="minorHAnsi" w:hAnsiTheme="minorHAnsi" w:cstheme="minorHAnsi"/>
          <w:b/>
          <w:bCs/>
          <w:sz w:val="32"/>
          <w:szCs w:val="32"/>
        </w:rPr>
      </w:pPr>
    </w:p>
    <w:p w14:paraId="00068A1E" w14:textId="77777777" w:rsidR="00111BA0" w:rsidRDefault="00111BA0" w:rsidP="00B56C6A">
      <w:pPr>
        <w:pStyle w:val="BodyText"/>
        <w:spacing w:line="240" w:lineRule="auto"/>
        <w:jc w:val="both"/>
        <w:rPr>
          <w:rFonts w:asciiTheme="minorHAnsi" w:hAnsiTheme="minorHAnsi" w:cstheme="minorHAnsi"/>
          <w:b/>
          <w:bCs/>
          <w:sz w:val="32"/>
          <w:szCs w:val="32"/>
        </w:rPr>
      </w:pPr>
    </w:p>
    <w:p w14:paraId="4C439EA0" w14:textId="77777777" w:rsidR="00111BA0" w:rsidRDefault="00111BA0" w:rsidP="00B56C6A">
      <w:pPr>
        <w:pStyle w:val="BodyText"/>
        <w:spacing w:line="240" w:lineRule="auto"/>
        <w:jc w:val="both"/>
        <w:rPr>
          <w:rFonts w:asciiTheme="minorHAnsi" w:hAnsiTheme="minorHAnsi" w:cstheme="minorHAnsi"/>
          <w:b/>
          <w:bCs/>
          <w:sz w:val="32"/>
          <w:szCs w:val="32"/>
        </w:rPr>
      </w:pPr>
    </w:p>
    <w:p w14:paraId="1FE4085C" w14:textId="77777777" w:rsidR="00111BA0" w:rsidRDefault="00111BA0" w:rsidP="00B56C6A">
      <w:pPr>
        <w:pStyle w:val="BodyText"/>
        <w:spacing w:line="240" w:lineRule="auto"/>
        <w:jc w:val="both"/>
        <w:rPr>
          <w:rFonts w:asciiTheme="minorHAnsi" w:hAnsiTheme="minorHAnsi" w:cstheme="minorHAnsi"/>
          <w:b/>
          <w:bCs/>
          <w:sz w:val="32"/>
          <w:szCs w:val="32"/>
        </w:rPr>
      </w:pPr>
    </w:p>
    <w:p w14:paraId="4005C7C2" w14:textId="77777777" w:rsidR="00111BA0" w:rsidRDefault="00111BA0" w:rsidP="00B56C6A">
      <w:pPr>
        <w:pStyle w:val="BodyText"/>
        <w:spacing w:line="240" w:lineRule="auto"/>
        <w:jc w:val="both"/>
        <w:rPr>
          <w:rFonts w:asciiTheme="minorHAnsi" w:hAnsiTheme="minorHAnsi" w:cstheme="minorHAnsi"/>
          <w:b/>
          <w:bCs/>
          <w:sz w:val="32"/>
          <w:szCs w:val="32"/>
        </w:rPr>
      </w:pPr>
    </w:p>
    <w:p w14:paraId="34B5E5C1" w14:textId="77777777" w:rsidR="00111BA0" w:rsidRDefault="00111BA0" w:rsidP="00B56C6A">
      <w:pPr>
        <w:pStyle w:val="BodyText"/>
        <w:spacing w:line="240" w:lineRule="auto"/>
        <w:jc w:val="both"/>
        <w:rPr>
          <w:rFonts w:asciiTheme="minorHAnsi" w:hAnsiTheme="minorHAnsi" w:cstheme="minorHAnsi"/>
          <w:b/>
          <w:bCs/>
          <w:sz w:val="32"/>
          <w:szCs w:val="32"/>
        </w:rPr>
      </w:pPr>
    </w:p>
    <w:p w14:paraId="3102A868" w14:textId="77777777" w:rsidR="00111BA0" w:rsidRDefault="00111BA0" w:rsidP="00B56C6A">
      <w:pPr>
        <w:pStyle w:val="BodyText"/>
        <w:spacing w:line="240" w:lineRule="auto"/>
        <w:jc w:val="both"/>
        <w:rPr>
          <w:rFonts w:asciiTheme="minorHAnsi" w:hAnsiTheme="minorHAnsi" w:cstheme="minorHAnsi"/>
          <w:b/>
          <w:bCs/>
          <w:sz w:val="32"/>
          <w:szCs w:val="32"/>
        </w:rPr>
      </w:pPr>
    </w:p>
    <w:p w14:paraId="71FA8F81" w14:textId="77777777" w:rsidR="00111BA0" w:rsidRDefault="00111BA0" w:rsidP="00B56C6A">
      <w:pPr>
        <w:pStyle w:val="BodyText"/>
        <w:spacing w:line="240" w:lineRule="auto"/>
        <w:jc w:val="both"/>
        <w:rPr>
          <w:rFonts w:asciiTheme="minorHAnsi" w:hAnsiTheme="minorHAnsi" w:cstheme="minorHAnsi"/>
          <w:b/>
          <w:bCs/>
          <w:sz w:val="32"/>
          <w:szCs w:val="32"/>
        </w:rPr>
      </w:pPr>
    </w:p>
    <w:p w14:paraId="130173AB" w14:textId="34604B83" w:rsidR="008B33FE" w:rsidRDefault="008B33FE" w:rsidP="00B56C6A">
      <w:pPr>
        <w:pStyle w:val="BodyText"/>
        <w:spacing w:line="240" w:lineRule="auto"/>
        <w:jc w:val="both"/>
        <w:rPr>
          <w:rFonts w:asciiTheme="minorHAnsi" w:hAnsiTheme="minorHAnsi" w:cstheme="minorHAnsi"/>
          <w:b/>
          <w:bCs/>
          <w:sz w:val="32"/>
          <w:szCs w:val="32"/>
        </w:rPr>
      </w:pPr>
      <w:r>
        <w:rPr>
          <w:rFonts w:asciiTheme="minorHAnsi" w:hAnsiTheme="minorHAnsi" w:cstheme="minorHAnsi"/>
          <w:b/>
          <w:bCs/>
          <w:sz w:val="32"/>
          <w:szCs w:val="32"/>
        </w:rPr>
        <w:lastRenderedPageBreak/>
        <w:t xml:space="preserve">6. RESULTS </w:t>
      </w:r>
    </w:p>
    <w:p w14:paraId="740D0AB9" w14:textId="11B55356" w:rsidR="008B33FE" w:rsidRDefault="007728EA" w:rsidP="00B56C6A">
      <w:pPr>
        <w:pStyle w:val="BodyText"/>
        <w:spacing w:line="240" w:lineRule="auto"/>
        <w:jc w:val="both"/>
        <w:rPr>
          <w:rFonts w:asciiTheme="minorHAnsi" w:hAnsiTheme="minorHAnsi" w:cstheme="minorHAnsi"/>
          <w:b/>
          <w:bCs/>
          <w:sz w:val="32"/>
          <w:szCs w:val="32"/>
        </w:rPr>
      </w:pPr>
      <w:r>
        <w:rPr>
          <w:rFonts w:asciiTheme="minorHAnsi" w:hAnsiTheme="minorHAnsi" w:cstheme="minorHAnsi"/>
          <w:b/>
          <w:bCs/>
          <w:sz w:val="32"/>
          <w:szCs w:val="32"/>
        </w:rPr>
        <w:t xml:space="preserve">6.1 </w:t>
      </w:r>
      <w:r w:rsidR="00FC5BFC" w:rsidRPr="00FC5BFC">
        <w:rPr>
          <w:rFonts w:asciiTheme="minorHAnsi" w:hAnsiTheme="minorHAnsi" w:cstheme="minorHAnsi"/>
          <w:b/>
          <w:bCs/>
          <w:sz w:val="32"/>
          <w:szCs w:val="32"/>
        </w:rPr>
        <w:t>Comprehensive Model Performance Comparison</w:t>
      </w:r>
    </w:p>
    <w:p w14:paraId="5046D1C2" w14:textId="30592B63"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 xml:space="preserve">All three models were evaluated at three stages: (1) No SMOTE — trained on the raw imbalanced training set with default hyperparameters; (2) SMOTE before tuning — trained on SMOTE-balanced data with default hyperparameters; (3) SMOTE + Tuned — trained on SMOTE-balanced data with GridSearchCV-optimised hyperparameters. </w:t>
      </w:r>
      <w:r>
        <w:rPr>
          <w:rFonts w:asciiTheme="minorHAnsi" w:hAnsiTheme="minorHAnsi" w:cstheme="minorHAnsi"/>
          <w:lang w:val="en-IN"/>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6"/>
        <w:gridCol w:w="1682"/>
        <w:gridCol w:w="1128"/>
        <w:gridCol w:w="1144"/>
        <w:gridCol w:w="1101"/>
        <w:gridCol w:w="1134"/>
        <w:gridCol w:w="951"/>
      </w:tblGrid>
      <w:tr w:rsidR="00FC5BFC" w:rsidRPr="00FC5BFC" w14:paraId="79D2111F" w14:textId="77777777" w:rsidTr="00FC5BFC">
        <w:tc>
          <w:tcPr>
            <w:tcW w:w="188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hideMark/>
          </w:tcPr>
          <w:p w14:paraId="627D5339"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b/>
                <w:bCs/>
                <w:lang w:val="en-IN"/>
              </w:rPr>
              <w:t>Model</w:t>
            </w:r>
          </w:p>
        </w:tc>
        <w:tc>
          <w:tcPr>
            <w:tcW w:w="1682"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hideMark/>
          </w:tcPr>
          <w:p w14:paraId="7CEE9DD3"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b/>
                <w:bCs/>
                <w:lang w:val="en-IN"/>
              </w:rPr>
              <w:t>Stage</w:t>
            </w:r>
          </w:p>
        </w:tc>
        <w:tc>
          <w:tcPr>
            <w:tcW w:w="1128"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hideMark/>
          </w:tcPr>
          <w:p w14:paraId="6929ABF9" w14:textId="56387243"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b/>
                <w:bCs/>
                <w:lang w:val="en-IN"/>
              </w:rPr>
              <w:t>Acc</w:t>
            </w:r>
            <w:r>
              <w:rPr>
                <w:rFonts w:asciiTheme="minorHAnsi" w:hAnsiTheme="minorHAnsi" w:cstheme="minorHAnsi"/>
                <w:b/>
                <w:bCs/>
                <w:lang w:val="en-IN"/>
              </w:rPr>
              <w:t>uracy</w:t>
            </w:r>
          </w:p>
        </w:tc>
        <w:tc>
          <w:tcPr>
            <w:tcW w:w="1144"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hideMark/>
          </w:tcPr>
          <w:p w14:paraId="7EB76744" w14:textId="6C07F3C5"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b/>
                <w:bCs/>
                <w:lang w:val="en-IN"/>
              </w:rPr>
              <w:t>Prec</w:t>
            </w:r>
            <w:r>
              <w:rPr>
                <w:rFonts w:asciiTheme="minorHAnsi" w:hAnsiTheme="minorHAnsi" w:cstheme="minorHAnsi"/>
                <w:b/>
                <w:bCs/>
                <w:lang w:val="en-IN"/>
              </w:rPr>
              <w:t>ision</w:t>
            </w:r>
          </w:p>
        </w:tc>
        <w:tc>
          <w:tcPr>
            <w:tcW w:w="1101"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hideMark/>
          </w:tcPr>
          <w:p w14:paraId="5D01868D"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b/>
                <w:bCs/>
                <w:lang w:val="en-IN"/>
              </w:rPr>
              <w:t>Recall</w:t>
            </w:r>
          </w:p>
        </w:tc>
        <w:tc>
          <w:tcPr>
            <w:tcW w:w="1134"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hideMark/>
          </w:tcPr>
          <w:p w14:paraId="1E93A9F7" w14:textId="02078276"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b/>
                <w:bCs/>
                <w:lang w:val="en-IN"/>
              </w:rPr>
              <w:t>F1</w:t>
            </w:r>
            <w:r>
              <w:rPr>
                <w:rFonts w:asciiTheme="minorHAnsi" w:hAnsiTheme="minorHAnsi" w:cstheme="minorHAnsi"/>
                <w:b/>
                <w:bCs/>
                <w:lang w:val="en-IN"/>
              </w:rPr>
              <w:t>-Score</w:t>
            </w:r>
          </w:p>
        </w:tc>
        <w:tc>
          <w:tcPr>
            <w:tcW w:w="951"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hideMark/>
          </w:tcPr>
          <w:p w14:paraId="21EC1AEF" w14:textId="56F3E726" w:rsidR="00FC5BFC" w:rsidRPr="00FC5BFC" w:rsidRDefault="00FC5BFC" w:rsidP="00FC5BFC">
            <w:pPr>
              <w:pStyle w:val="BodyText"/>
              <w:jc w:val="both"/>
              <w:rPr>
                <w:rFonts w:asciiTheme="minorHAnsi" w:hAnsiTheme="minorHAnsi" w:cstheme="minorHAnsi"/>
                <w:lang w:val="en-IN"/>
              </w:rPr>
            </w:pPr>
            <w:r>
              <w:rPr>
                <w:rFonts w:asciiTheme="minorHAnsi" w:hAnsiTheme="minorHAnsi" w:cstheme="minorHAnsi"/>
                <w:b/>
                <w:bCs/>
                <w:lang w:val="en-IN"/>
              </w:rPr>
              <w:t>ROC-</w:t>
            </w:r>
            <w:r w:rsidRPr="00FC5BFC">
              <w:rPr>
                <w:rFonts w:asciiTheme="minorHAnsi" w:hAnsiTheme="minorHAnsi" w:cstheme="minorHAnsi"/>
                <w:b/>
                <w:bCs/>
                <w:lang w:val="en-IN"/>
              </w:rPr>
              <w:t>AUC</w:t>
            </w:r>
          </w:p>
        </w:tc>
      </w:tr>
      <w:tr w:rsidR="00FC5BFC" w:rsidRPr="00FC5BFC" w14:paraId="376A6774"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AE7CB59"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Logistic Regression</w:t>
            </w:r>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970DD2F"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No SMOTE</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9E25BB1" w14:textId="470F26A3" w:rsidR="00FC5BFC" w:rsidRPr="00FC5BFC" w:rsidRDefault="00FC5BFC" w:rsidP="00FC5BFC">
            <w:pPr>
              <w:pStyle w:val="BodyText"/>
              <w:jc w:val="both"/>
              <w:rPr>
                <w:rFonts w:asciiTheme="minorHAnsi" w:hAnsiTheme="minorHAnsi" w:cstheme="minorHAnsi"/>
                <w:lang w:val="en-IN"/>
              </w:rPr>
            </w:pPr>
            <w:r>
              <w:rPr>
                <w:rFonts w:asciiTheme="minorHAnsi" w:hAnsiTheme="minorHAnsi" w:cstheme="minorHAnsi"/>
                <w:lang w:val="en-IN"/>
              </w:rPr>
              <w:t>0.8333</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BE48CCF" w14:textId="459048D2" w:rsidR="00FC5BFC" w:rsidRPr="00FC5BFC" w:rsidRDefault="00FC5BFC" w:rsidP="00FC5BFC">
            <w:pPr>
              <w:pStyle w:val="BodyText"/>
              <w:jc w:val="both"/>
              <w:rPr>
                <w:rFonts w:asciiTheme="minorHAnsi" w:hAnsiTheme="minorHAnsi" w:cstheme="minorHAnsi"/>
                <w:lang w:val="en-IN"/>
              </w:rPr>
            </w:pPr>
            <w:r>
              <w:rPr>
                <w:rFonts w:asciiTheme="minorHAnsi" w:hAnsiTheme="minorHAnsi" w:cstheme="minorHAnsi"/>
                <w:lang w:val="en-IN"/>
              </w:rPr>
              <w:t>0.8462</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9FAD69E" w14:textId="6E10D7C2"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0.7857</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70810C9" w14:textId="17BF2EC5"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0.8148</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B78E15D" w14:textId="7EBDAFB0"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0.9487</w:t>
            </w:r>
          </w:p>
        </w:tc>
      </w:tr>
      <w:tr w:rsidR="00FC5BFC" w:rsidRPr="00FC5BFC" w14:paraId="404B0327"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80FAF9A"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Logistic Regression</w:t>
            </w:r>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CD04DFB"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SMOTE (Before Tuning)</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E4C8860" w14:textId="0C93A7A2" w:rsidR="00FC5BFC" w:rsidRPr="00FC5BFC" w:rsidRDefault="00FC5BFC" w:rsidP="00FC5BFC">
            <w:pPr>
              <w:pStyle w:val="BodyText"/>
              <w:jc w:val="both"/>
              <w:rPr>
                <w:rFonts w:asciiTheme="minorHAnsi" w:hAnsiTheme="minorHAnsi" w:cstheme="minorHAnsi"/>
                <w:lang w:val="en-IN"/>
              </w:rPr>
            </w:pPr>
            <w:r>
              <w:rPr>
                <w:rFonts w:asciiTheme="minorHAnsi" w:hAnsiTheme="minorHAnsi" w:cstheme="minorHAnsi"/>
                <w:lang w:val="en-IN"/>
              </w:rPr>
              <w:t>0.8333</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9189DD3" w14:textId="54C72330"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0.8462</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06B5E0C" w14:textId="21D4AFA3"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0.7857</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203ED9F" w14:textId="5DC58574"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0.8148</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BBF9885" w14:textId="0867BB1F"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0.9464</w:t>
            </w:r>
          </w:p>
        </w:tc>
      </w:tr>
      <w:tr w:rsidR="00FC5BFC" w:rsidRPr="00FC5BFC" w14:paraId="59C3857E"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8C4CB08"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Logistic Regression</w:t>
            </w:r>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0ADBFE8"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SMOTE + Tuned</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4A8047E" w14:textId="17DD7E10"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w:t>
            </w:r>
            <w:r>
              <w:rPr>
                <w:rFonts w:asciiTheme="minorHAnsi" w:hAnsiTheme="minorHAnsi" w:cstheme="minorHAnsi"/>
                <w:lang w:val="en-IN"/>
              </w:rPr>
              <w:t>500</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CC12E1E" w14:textId="1CD133DD"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0.85</w:t>
            </w:r>
            <w:r w:rsidR="004B10CC">
              <w:rPr>
                <w:rFonts w:asciiTheme="minorHAnsi" w:hAnsiTheme="minorHAnsi" w:cstheme="minorHAnsi"/>
                <w:lang w:val="en-IN"/>
              </w:rPr>
              <w:t>19</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A12EE4C" w14:textId="7334BDD8"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w:t>
            </w:r>
            <w:r w:rsidR="004B10CC">
              <w:rPr>
                <w:rFonts w:asciiTheme="minorHAnsi" w:hAnsiTheme="minorHAnsi" w:cstheme="minorHAnsi"/>
                <w:lang w:val="en-IN"/>
              </w:rPr>
              <w:t>8214</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34C9255" w14:textId="2919B1AA"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w:t>
            </w:r>
            <w:r w:rsidR="004B10CC">
              <w:rPr>
                <w:rFonts w:asciiTheme="minorHAnsi" w:hAnsiTheme="minorHAnsi" w:cstheme="minorHAnsi"/>
                <w:lang w:val="en-IN"/>
              </w:rPr>
              <w:t>364</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B968D9C" w14:textId="0CD7AAA2"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w:t>
            </w:r>
            <w:r w:rsidR="004B10CC">
              <w:rPr>
                <w:rFonts w:asciiTheme="minorHAnsi" w:hAnsiTheme="minorHAnsi" w:cstheme="minorHAnsi"/>
                <w:lang w:val="en-IN"/>
              </w:rPr>
              <w:t>9464</w:t>
            </w:r>
          </w:p>
        </w:tc>
      </w:tr>
      <w:tr w:rsidR="00FC5BFC" w:rsidRPr="00FC5BFC" w14:paraId="731F0E36"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CE51B4D"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Random Forest</w:t>
            </w:r>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C551B5C"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No SMOTE</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8076FB7" w14:textId="1822B9C9" w:rsidR="00FC5BFC" w:rsidRPr="00FC5BFC" w:rsidRDefault="00FC5BFC" w:rsidP="00FC5BFC">
            <w:pPr>
              <w:pStyle w:val="BodyText"/>
              <w:jc w:val="both"/>
              <w:rPr>
                <w:rFonts w:asciiTheme="minorHAnsi" w:hAnsiTheme="minorHAnsi" w:cstheme="minorHAnsi"/>
                <w:lang w:val="en-IN"/>
              </w:rPr>
            </w:pPr>
            <w:r>
              <w:rPr>
                <w:rFonts w:asciiTheme="minorHAnsi" w:hAnsiTheme="minorHAnsi" w:cstheme="minorHAnsi"/>
                <w:lang w:val="en-IN"/>
              </w:rPr>
              <w:t>0.8667</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0558A69" w14:textId="0DD2A628"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0.8846</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CABAA33" w14:textId="0F4D18A1"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0.8214</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0AD2804" w14:textId="48D91732"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0.8519</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DE4F1DB" w14:textId="1D380F1B"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0.9453</w:t>
            </w:r>
          </w:p>
        </w:tc>
      </w:tr>
      <w:tr w:rsidR="00FC5BFC" w:rsidRPr="00FC5BFC" w14:paraId="0BCCFCC2"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9711B8A"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Random Forest</w:t>
            </w:r>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33A4297"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SMOTE (Before Tuning)</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D19834D" w14:textId="6CDFBB82" w:rsidR="00FC5BFC" w:rsidRPr="00FC5BFC" w:rsidRDefault="00FC5BFC" w:rsidP="00FC5BFC">
            <w:pPr>
              <w:pStyle w:val="BodyText"/>
              <w:jc w:val="both"/>
              <w:rPr>
                <w:rFonts w:asciiTheme="minorHAnsi" w:hAnsiTheme="minorHAnsi" w:cstheme="minorHAnsi"/>
                <w:lang w:val="en-IN"/>
              </w:rPr>
            </w:pPr>
            <w:r>
              <w:rPr>
                <w:rFonts w:asciiTheme="minorHAnsi" w:hAnsiTheme="minorHAnsi" w:cstheme="minorHAnsi"/>
                <w:lang w:val="en-IN"/>
              </w:rPr>
              <w:t>0.8333</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6CF291E" w14:textId="0DCFA6B1"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0.8750</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4693F62" w14:textId="0221D125"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0.7500</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4B18A7D" w14:textId="5E5CCB00"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0.8077</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A1AA8DE" w14:textId="7EDE86C7"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0.9275</w:t>
            </w:r>
          </w:p>
        </w:tc>
      </w:tr>
      <w:tr w:rsidR="00FC5BFC" w:rsidRPr="00FC5BFC" w14:paraId="74DE73A5"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209431E"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Random Forest</w:t>
            </w:r>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860A8EB"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SMOTE + Tuned</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F3D231A" w14:textId="671B3B8E"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w:t>
            </w:r>
            <w:r>
              <w:rPr>
                <w:rFonts w:asciiTheme="minorHAnsi" w:hAnsiTheme="minorHAnsi" w:cstheme="minorHAnsi"/>
                <w:lang w:val="en-IN"/>
              </w:rPr>
              <w:t>000</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7786D38" w14:textId="66E00E32"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w:t>
            </w:r>
            <w:r w:rsidR="004B10CC">
              <w:rPr>
                <w:rFonts w:asciiTheme="minorHAnsi" w:hAnsiTheme="minorHAnsi" w:cstheme="minorHAnsi"/>
                <w:lang w:val="en-IN"/>
              </w:rPr>
              <w:t>333</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202CFD7" w14:textId="17353FC9"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w:t>
            </w:r>
            <w:r w:rsidR="004B10CC">
              <w:rPr>
                <w:rFonts w:asciiTheme="minorHAnsi" w:hAnsiTheme="minorHAnsi" w:cstheme="minorHAnsi"/>
                <w:lang w:val="en-IN"/>
              </w:rPr>
              <w:t>7143</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0EC446B" w14:textId="2E95DA15"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w:t>
            </w:r>
            <w:r w:rsidR="004B10CC">
              <w:rPr>
                <w:rFonts w:asciiTheme="minorHAnsi" w:hAnsiTheme="minorHAnsi" w:cstheme="minorHAnsi"/>
                <w:lang w:val="en-IN"/>
              </w:rPr>
              <w:t>7692</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309AA7F" w14:textId="33546756"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0.95</w:t>
            </w:r>
            <w:r w:rsidR="004B10CC">
              <w:rPr>
                <w:rFonts w:asciiTheme="minorHAnsi" w:hAnsiTheme="minorHAnsi" w:cstheme="minorHAnsi"/>
                <w:lang w:val="en-IN"/>
              </w:rPr>
              <w:t>09</w:t>
            </w:r>
          </w:p>
        </w:tc>
      </w:tr>
      <w:tr w:rsidR="00FC5BFC" w:rsidRPr="00FC5BFC" w14:paraId="295A9935"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50772E9"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XGBoost</w:t>
            </w:r>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9D012C2"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No SMOTE</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E6C8C92" w14:textId="6F363CDF" w:rsidR="00FC5BFC" w:rsidRPr="00FC5BFC" w:rsidRDefault="00FC5BFC" w:rsidP="00FC5BFC">
            <w:pPr>
              <w:pStyle w:val="BodyText"/>
              <w:jc w:val="both"/>
              <w:rPr>
                <w:rFonts w:asciiTheme="minorHAnsi" w:hAnsiTheme="minorHAnsi" w:cstheme="minorHAnsi"/>
                <w:lang w:val="en-IN"/>
              </w:rPr>
            </w:pPr>
            <w:r>
              <w:rPr>
                <w:rFonts w:asciiTheme="minorHAnsi" w:hAnsiTheme="minorHAnsi" w:cstheme="minorHAnsi"/>
                <w:lang w:val="en-IN"/>
              </w:rPr>
              <w:t>0.8667</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5598CB0" w14:textId="414FBC08"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0.8846</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7771900" w14:textId="4373CB04"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0.8214</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F06DF67" w14:textId="29B5E939"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0.8519</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5B55A6B" w14:textId="6E450E3E"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0.8917</w:t>
            </w:r>
          </w:p>
        </w:tc>
      </w:tr>
      <w:tr w:rsidR="00FC5BFC" w:rsidRPr="00FC5BFC" w14:paraId="508A96B3"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3B45408"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XGBoost</w:t>
            </w:r>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8087F37"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SMOTE (Before Tuning)</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9051F52" w14:textId="6FC47113"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0.8667</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48F6B6C" w14:textId="548138F4"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0.8846</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D18F7E1" w14:textId="1D612A11"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0.8214</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1EA7749" w14:textId="67AB071A"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0.8519</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AEF11CC" w14:textId="12E122C2"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0.9051</w:t>
            </w:r>
          </w:p>
        </w:tc>
      </w:tr>
      <w:tr w:rsidR="00FC5BFC" w:rsidRPr="00FC5BFC" w14:paraId="0D405239"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FC437D4"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XGBoost</w:t>
            </w:r>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59EA1F2"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SMOTE + Tuned</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1B7AA57" w14:textId="06FCAD9D"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w:t>
            </w:r>
            <w:r w:rsidR="004B10CC">
              <w:rPr>
                <w:rFonts w:asciiTheme="minorHAnsi" w:hAnsiTheme="minorHAnsi" w:cstheme="minorHAnsi"/>
                <w:lang w:val="en-IN"/>
              </w:rPr>
              <w:t>667</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E0E94E3" w14:textId="5C141DE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0.88</w:t>
            </w:r>
            <w:r w:rsidR="004B10CC">
              <w:rPr>
                <w:rFonts w:asciiTheme="minorHAnsi" w:hAnsiTheme="minorHAnsi" w:cstheme="minorHAnsi"/>
                <w:lang w:val="en-IN"/>
              </w:rPr>
              <w:t>46</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07294AB" w14:textId="59E20C79"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0.82</w:t>
            </w:r>
            <w:r w:rsidR="004B10CC">
              <w:rPr>
                <w:rFonts w:asciiTheme="minorHAnsi" w:hAnsiTheme="minorHAnsi" w:cstheme="minorHAnsi"/>
                <w:lang w:val="en-IN"/>
              </w:rPr>
              <w:t>14</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6BE338B" w14:textId="53DD0BEF"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0.85</w:t>
            </w:r>
            <w:r w:rsidR="004B10CC">
              <w:rPr>
                <w:rFonts w:asciiTheme="minorHAnsi" w:hAnsiTheme="minorHAnsi" w:cstheme="minorHAnsi"/>
                <w:lang w:val="en-IN"/>
              </w:rPr>
              <w:t>19</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9CC4A04" w14:textId="66FDDF89"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w:t>
            </w:r>
            <w:r w:rsidR="004B10CC">
              <w:rPr>
                <w:rFonts w:asciiTheme="minorHAnsi" w:hAnsiTheme="minorHAnsi" w:cstheme="minorHAnsi"/>
                <w:lang w:val="en-IN"/>
              </w:rPr>
              <w:t>9196</w:t>
            </w:r>
          </w:p>
        </w:tc>
      </w:tr>
    </w:tbl>
    <w:p w14:paraId="581EC9AC" w14:textId="77777777" w:rsidR="004B10CC" w:rsidRDefault="00FC5BFC" w:rsidP="00B2049F">
      <w:pPr>
        <w:pStyle w:val="BodyText"/>
        <w:jc w:val="center"/>
        <w:rPr>
          <w:rFonts w:asciiTheme="minorHAnsi" w:hAnsiTheme="minorHAnsi" w:cstheme="minorHAnsi"/>
          <w:b/>
          <w:bCs/>
        </w:rPr>
      </w:pPr>
      <w:r w:rsidRPr="00FC5BFC">
        <w:rPr>
          <w:rFonts w:asciiTheme="minorHAnsi" w:hAnsiTheme="minorHAnsi" w:cstheme="minorHAnsi"/>
          <w:b/>
          <w:bCs/>
        </w:rPr>
        <w:t>Table 3: Comprehensive model comparison across all three stages</w:t>
      </w:r>
    </w:p>
    <w:p w14:paraId="22E1CDD1" w14:textId="5555D024" w:rsidR="004B10CC" w:rsidRPr="004B10CC" w:rsidRDefault="004B10CC" w:rsidP="004B10CC">
      <w:pPr>
        <w:pStyle w:val="BodyText"/>
        <w:jc w:val="both"/>
        <w:rPr>
          <w:rFonts w:asciiTheme="minorHAnsi" w:hAnsiTheme="minorHAnsi" w:cstheme="minorHAnsi"/>
          <w:b/>
          <w:bCs/>
        </w:rPr>
      </w:pPr>
      <w:r w:rsidRPr="004B10CC">
        <w:rPr>
          <w:rFonts w:asciiTheme="minorHAnsi" w:hAnsiTheme="minorHAnsi" w:cstheme="minorHAnsi"/>
          <w:lang w:val="en-IN"/>
        </w:rPr>
        <w:t xml:space="preserve">Table </w:t>
      </w:r>
      <w:r>
        <w:rPr>
          <w:rFonts w:asciiTheme="minorHAnsi" w:hAnsiTheme="minorHAnsi" w:cstheme="minorHAnsi"/>
          <w:lang w:val="en-IN"/>
        </w:rPr>
        <w:t>3</w:t>
      </w:r>
      <w:r w:rsidRPr="004B10CC">
        <w:rPr>
          <w:rFonts w:asciiTheme="minorHAnsi" w:hAnsiTheme="minorHAnsi" w:cstheme="minorHAnsi"/>
          <w:lang w:val="en-IN"/>
        </w:rPr>
        <w:t xml:space="preserve"> summarises the performance of Logistic Regression, Random Forest, and XGBoost before and after applying SMOTE and hyperparameter tuning.</w:t>
      </w:r>
    </w:p>
    <w:p w14:paraId="4BA18931" w14:textId="77777777" w:rsidR="004B10CC" w:rsidRPr="004B10CC" w:rsidRDefault="004B10CC" w:rsidP="004B10CC">
      <w:pPr>
        <w:pStyle w:val="BodyText"/>
        <w:jc w:val="both"/>
        <w:rPr>
          <w:rFonts w:asciiTheme="minorHAnsi" w:hAnsiTheme="minorHAnsi" w:cstheme="minorHAnsi"/>
          <w:lang w:val="en-IN"/>
        </w:rPr>
      </w:pPr>
      <w:r w:rsidRPr="004B10CC">
        <w:rPr>
          <w:rFonts w:asciiTheme="minorHAnsi" w:hAnsiTheme="minorHAnsi" w:cstheme="minorHAnsi"/>
          <w:lang w:val="en-IN"/>
        </w:rPr>
        <w:lastRenderedPageBreak/>
        <w:t>Logistic Regression showed a slight improvement after tuning, with accuracy increasing from 83.33% to 85.00% and recall improving from 78.57% to 82.14%. Random Forest achieved strong baseline performance but experienced a decrease in accuracy after SMOTE and tuning, although it produced the highest ROC-AUC score of 0.9509.</w:t>
      </w:r>
    </w:p>
    <w:p w14:paraId="0F18F478" w14:textId="77777777" w:rsidR="004B10CC" w:rsidRPr="004B10CC" w:rsidRDefault="004B10CC" w:rsidP="004B10CC">
      <w:pPr>
        <w:pStyle w:val="BodyText"/>
        <w:jc w:val="both"/>
        <w:rPr>
          <w:rFonts w:asciiTheme="minorHAnsi" w:hAnsiTheme="minorHAnsi" w:cstheme="minorHAnsi"/>
          <w:lang w:val="en-IN"/>
        </w:rPr>
      </w:pPr>
      <w:r w:rsidRPr="004B10CC">
        <w:rPr>
          <w:rFonts w:asciiTheme="minorHAnsi" w:hAnsiTheme="minorHAnsi" w:cstheme="minorHAnsi"/>
          <w:lang w:val="en-IN"/>
        </w:rPr>
        <w:t>XGBoost demonstrated the most consistent performance across all stages, maintaining an accuracy of 86.67%, precision of 88.46%, recall of 82.14%, and F1-score of 0.8519. Its ROC-AUC also improved after tuning from 0.8917 to 0.9196.</w:t>
      </w:r>
    </w:p>
    <w:p w14:paraId="486E49F0" w14:textId="251A01CF" w:rsidR="00DE1FEE" w:rsidRPr="00E44A79" w:rsidRDefault="004B10CC" w:rsidP="00DE1FEE">
      <w:pPr>
        <w:pStyle w:val="BodyText"/>
        <w:jc w:val="both"/>
        <w:rPr>
          <w:rFonts w:asciiTheme="minorHAnsi" w:hAnsiTheme="minorHAnsi" w:cstheme="minorHAnsi"/>
          <w:lang w:val="en-IN"/>
        </w:rPr>
      </w:pPr>
      <w:r w:rsidRPr="004B10CC">
        <w:rPr>
          <w:rFonts w:asciiTheme="minorHAnsi" w:hAnsiTheme="minorHAnsi" w:cstheme="minorHAnsi"/>
          <w:lang w:val="en-IN"/>
        </w:rPr>
        <w:t>Overall, XGBoost provided the best balance between accuracy, precision, recall, and F1-score, while Random Forest achieved the highest ROC-AUC value. These results indicate that ensemble learning methods are effective for heart disease prediction, with XGBoost emerging as the most reliable model for this dataset.</w:t>
      </w:r>
    </w:p>
    <w:p w14:paraId="20B16B71" w14:textId="0AE9DA74" w:rsidR="00DE1FEE" w:rsidRPr="00DE1FEE" w:rsidRDefault="007728EA" w:rsidP="00DE1FEE">
      <w:pPr>
        <w:pStyle w:val="BodyText"/>
        <w:jc w:val="both"/>
        <w:rPr>
          <w:rFonts w:asciiTheme="minorHAnsi" w:hAnsiTheme="minorHAnsi" w:cstheme="minorHAnsi"/>
          <w:b/>
          <w:bCs/>
          <w:lang w:val="en-IN"/>
        </w:rPr>
      </w:pPr>
      <w:r>
        <w:rPr>
          <w:rFonts w:asciiTheme="minorHAnsi" w:hAnsiTheme="minorHAnsi" w:cstheme="minorHAnsi"/>
          <w:b/>
          <w:bCs/>
          <w:sz w:val="32"/>
          <w:szCs w:val="32"/>
          <w:lang w:val="en-IN"/>
        </w:rPr>
        <w:t>6.2 ROC Curve Analysis</w:t>
      </w:r>
    </w:p>
    <w:p w14:paraId="3BAFEA30" w14:textId="77777777" w:rsidR="00775DAC" w:rsidRPr="00775DAC" w:rsidRDefault="00775DAC" w:rsidP="00775DAC">
      <w:pPr>
        <w:pStyle w:val="BodyText"/>
        <w:jc w:val="both"/>
        <w:rPr>
          <w:rFonts w:asciiTheme="minorHAnsi" w:hAnsiTheme="minorHAnsi" w:cstheme="minorHAnsi"/>
          <w:lang w:val="en-IN"/>
        </w:rPr>
      </w:pPr>
      <w:r w:rsidRPr="00775DAC">
        <w:rPr>
          <w:rFonts w:asciiTheme="minorHAnsi" w:hAnsiTheme="minorHAnsi" w:cstheme="minorHAnsi"/>
          <w:lang w:val="en-IN"/>
        </w:rPr>
        <w:t>The ROC curves demonstrated that all three tuned models were effective at distinguishing between patients with and without heart disease. Random Forest achieved the highest ROC-AUC score (0.951), closely followed by Logistic Regression (0.946), while XGBoost achieved a ROC-AUC of 0.920. Since all values exceeded 0.90, the models can be considered strong classifiers. The results indicate that each model possesses a high level of discriminative ability, with Random Forest showing a slight advantage in separating the two classes.</w:t>
      </w:r>
    </w:p>
    <w:p w14:paraId="0A7CFA8F" w14:textId="48EA1822" w:rsidR="00DE1FEE" w:rsidRDefault="00DE1FEE" w:rsidP="00DE1FEE">
      <w:pPr>
        <w:pStyle w:val="BodyText"/>
        <w:jc w:val="center"/>
        <w:rPr>
          <w:rFonts w:asciiTheme="minorHAnsi" w:hAnsiTheme="minorHAnsi" w:cstheme="minorHAnsi"/>
          <w:lang w:val="en-IN"/>
        </w:rPr>
      </w:pPr>
      <w:r>
        <w:rPr>
          <w:noProof/>
        </w:rPr>
        <w:drawing>
          <wp:inline distT="0" distB="0" distL="0" distR="0" wp14:anchorId="6AEC2FA5" wp14:editId="1ED4B95A">
            <wp:extent cx="4425950" cy="2453640"/>
            <wp:effectExtent l="0" t="0" r="0" b="3810"/>
            <wp:docPr id="3797336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64022" cy="2474746"/>
                    </a:xfrm>
                    <a:prstGeom prst="rect">
                      <a:avLst/>
                    </a:prstGeom>
                    <a:noFill/>
                    <a:ln>
                      <a:noFill/>
                    </a:ln>
                  </pic:spPr>
                </pic:pic>
              </a:graphicData>
            </a:graphic>
          </wp:inline>
        </w:drawing>
      </w:r>
    </w:p>
    <w:p w14:paraId="30A25CB1" w14:textId="61416704" w:rsidR="00DE1FEE" w:rsidRDefault="00DE1FEE" w:rsidP="00DE1FEE">
      <w:pPr>
        <w:pStyle w:val="BodyText"/>
        <w:spacing w:line="240" w:lineRule="auto"/>
        <w:jc w:val="center"/>
        <w:rPr>
          <w:rFonts w:asciiTheme="minorHAnsi" w:hAnsiTheme="minorHAnsi" w:cstheme="minorHAnsi"/>
          <w:b/>
          <w:bCs/>
        </w:rPr>
      </w:pPr>
      <w:r>
        <w:rPr>
          <w:rFonts w:asciiTheme="minorHAnsi" w:hAnsiTheme="minorHAnsi" w:cstheme="minorHAnsi"/>
          <w:b/>
          <w:bCs/>
        </w:rPr>
        <w:t>Figure 1</w:t>
      </w:r>
      <w:r w:rsidR="00E44A79">
        <w:rPr>
          <w:rFonts w:asciiTheme="minorHAnsi" w:hAnsiTheme="minorHAnsi" w:cstheme="minorHAnsi"/>
          <w:b/>
          <w:bCs/>
        </w:rPr>
        <w:t>1</w:t>
      </w:r>
      <w:r>
        <w:rPr>
          <w:rFonts w:asciiTheme="minorHAnsi" w:hAnsiTheme="minorHAnsi" w:cstheme="minorHAnsi"/>
          <w:b/>
          <w:bCs/>
        </w:rPr>
        <w:t xml:space="preserve">:  </w:t>
      </w:r>
      <w:r w:rsidRPr="00DE1FEE">
        <w:rPr>
          <w:rFonts w:asciiTheme="minorHAnsi" w:hAnsiTheme="minorHAnsi" w:cstheme="minorHAnsi"/>
          <w:b/>
          <w:bCs/>
        </w:rPr>
        <w:t>ROC Curve Comparison of Tuned Logistic Regression, Random Forest, and XGBoost Models.</w:t>
      </w:r>
    </w:p>
    <w:p w14:paraId="5306D49C" w14:textId="77777777" w:rsidR="00B00C10" w:rsidRDefault="00B00C10" w:rsidP="009D7F0D">
      <w:pPr>
        <w:pStyle w:val="BodyText"/>
        <w:rPr>
          <w:rFonts w:asciiTheme="minorHAnsi" w:hAnsiTheme="minorHAnsi" w:cstheme="minorHAnsi"/>
          <w:b/>
          <w:bCs/>
          <w:sz w:val="32"/>
          <w:szCs w:val="32"/>
          <w:lang w:val="en-IN"/>
        </w:rPr>
      </w:pPr>
    </w:p>
    <w:p w14:paraId="3FD9ECD9" w14:textId="77777777" w:rsidR="00B00C10" w:rsidRDefault="00B00C10" w:rsidP="009D7F0D">
      <w:pPr>
        <w:pStyle w:val="BodyText"/>
        <w:rPr>
          <w:rFonts w:asciiTheme="minorHAnsi" w:hAnsiTheme="minorHAnsi" w:cstheme="minorHAnsi"/>
          <w:b/>
          <w:bCs/>
          <w:sz w:val="32"/>
          <w:szCs w:val="32"/>
          <w:lang w:val="en-IN"/>
        </w:rPr>
      </w:pPr>
    </w:p>
    <w:p w14:paraId="112D1489" w14:textId="77777777" w:rsidR="00CE3794" w:rsidRDefault="00CE3794" w:rsidP="009D7F0D">
      <w:pPr>
        <w:pStyle w:val="BodyText"/>
        <w:rPr>
          <w:rFonts w:asciiTheme="minorHAnsi" w:hAnsiTheme="minorHAnsi" w:cstheme="minorHAnsi"/>
          <w:b/>
          <w:bCs/>
          <w:sz w:val="32"/>
          <w:szCs w:val="32"/>
          <w:lang w:val="en-IN"/>
        </w:rPr>
      </w:pPr>
    </w:p>
    <w:p w14:paraId="15979F9D" w14:textId="77777777" w:rsidR="00CE3794" w:rsidRDefault="00CE3794" w:rsidP="009D7F0D">
      <w:pPr>
        <w:pStyle w:val="BodyText"/>
        <w:rPr>
          <w:rFonts w:asciiTheme="minorHAnsi" w:hAnsiTheme="minorHAnsi" w:cstheme="minorHAnsi"/>
          <w:b/>
          <w:bCs/>
          <w:sz w:val="32"/>
          <w:szCs w:val="32"/>
          <w:lang w:val="en-IN"/>
        </w:rPr>
      </w:pPr>
    </w:p>
    <w:p w14:paraId="572985B7" w14:textId="097982B2" w:rsidR="009D7F0D" w:rsidRPr="009D7F0D" w:rsidRDefault="009D7F0D" w:rsidP="009D7F0D">
      <w:pPr>
        <w:pStyle w:val="BodyText"/>
        <w:rPr>
          <w:rFonts w:asciiTheme="minorHAnsi" w:hAnsiTheme="minorHAnsi" w:cstheme="minorHAnsi"/>
          <w:b/>
          <w:bCs/>
          <w:sz w:val="32"/>
          <w:szCs w:val="32"/>
          <w:lang w:val="en-IN"/>
        </w:rPr>
      </w:pPr>
      <w:r w:rsidRPr="009D7F0D">
        <w:rPr>
          <w:rFonts w:asciiTheme="minorHAnsi" w:hAnsiTheme="minorHAnsi" w:cstheme="minorHAnsi"/>
          <w:b/>
          <w:bCs/>
          <w:sz w:val="32"/>
          <w:szCs w:val="32"/>
          <w:lang w:val="en-IN"/>
        </w:rPr>
        <w:lastRenderedPageBreak/>
        <w:t>6.3 Confusion Matrix Analysis</w:t>
      </w:r>
    </w:p>
    <w:p w14:paraId="6EFBA15B" w14:textId="13A1CB44" w:rsidR="009D7F0D" w:rsidRPr="009D7F0D" w:rsidRDefault="009D7F0D" w:rsidP="009D7F0D">
      <w:pPr>
        <w:pStyle w:val="BodyText"/>
        <w:rPr>
          <w:rFonts w:asciiTheme="minorHAnsi" w:hAnsiTheme="minorHAnsi" w:cstheme="minorHAnsi"/>
          <w:lang w:val="en-IN"/>
        </w:rPr>
      </w:pPr>
      <w:r w:rsidRPr="009D7F0D">
        <w:rPr>
          <w:rFonts w:asciiTheme="minorHAnsi" w:hAnsiTheme="minorHAnsi" w:cstheme="minorHAnsi"/>
          <w:lang w:val="en-IN"/>
        </w:rPr>
        <w:t xml:space="preserve">Figure </w:t>
      </w:r>
      <w:r w:rsidR="0033632D">
        <w:rPr>
          <w:rFonts w:asciiTheme="minorHAnsi" w:hAnsiTheme="minorHAnsi" w:cstheme="minorHAnsi"/>
          <w:lang w:val="en-IN"/>
        </w:rPr>
        <w:t xml:space="preserve">12 </w:t>
      </w:r>
      <w:r w:rsidRPr="009D7F0D">
        <w:rPr>
          <w:rFonts w:asciiTheme="minorHAnsi" w:hAnsiTheme="minorHAnsi" w:cstheme="minorHAnsi"/>
          <w:lang w:val="en-IN"/>
        </w:rPr>
        <w:t>presents the confusion matrices for the tuned Logistic Regression, Random Forest, and XGBoost models. Logistic Regression correctly classified 28 non-disease cases and 23 disease cases, with 4 false positives and 5 false negatives. XGBoost achieved similar performance, correctly identifying 29 non-disease cases and 23 disease cases while producing only 3 false positives and 5 false negatives.</w:t>
      </w:r>
    </w:p>
    <w:p w14:paraId="466A2522" w14:textId="77777777" w:rsidR="009D7F0D" w:rsidRPr="009D7F0D" w:rsidRDefault="009D7F0D" w:rsidP="009D7F0D">
      <w:pPr>
        <w:pStyle w:val="BodyText"/>
        <w:rPr>
          <w:rFonts w:asciiTheme="minorHAnsi" w:hAnsiTheme="minorHAnsi" w:cstheme="minorHAnsi"/>
          <w:lang w:val="en-IN"/>
        </w:rPr>
      </w:pPr>
      <w:r w:rsidRPr="009D7F0D">
        <w:rPr>
          <w:rFonts w:asciiTheme="minorHAnsi" w:hAnsiTheme="minorHAnsi" w:cstheme="minorHAnsi"/>
          <w:lang w:val="en-IN"/>
        </w:rPr>
        <w:t>Random Forest correctly classified 28 non-disease cases and 20 disease cases but generated 8 false negatives, indicating that more patients with heart disease were incorrectly classified as healthy. In healthcare applications, false negatives are particularly important because they may lead to missed diagnoses and delayed treatment.</w:t>
      </w:r>
    </w:p>
    <w:p w14:paraId="5FF4C067" w14:textId="4B862009" w:rsidR="009D7F0D" w:rsidRDefault="009D7F0D" w:rsidP="009D7F0D">
      <w:pPr>
        <w:pStyle w:val="BodyText"/>
        <w:rPr>
          <w:rFonts w:asciiTheme="minorHAnsi" w:hAnsiTheme="minorHAnsi" w:cstheme="minorHAnsi"/>
          <w:lang w:val="en-IN"/>
        </w:rPr>
      </w:pPr>
      <w:r w:rsidRPr="009D7F0D">
        <w:rPr>
          <w:rFonts w:asciiTheme="minorHAnsi" w:hAnsiTheme="minorHAnsi" w:cstheme="minorHAnsi"/>
          <w:lang w:val="en-IN"/>
        </w:rPr>
        <w:t>Overall, XGBoost produced the most favourable confusion matrix by maintaining a high number of correct classifications while generating the fewest false positives. This result supports its strong overall performance and suitability for heart disease prediction.</w:t>
      </w:r>
    </w:p>
    <w:p w14:paraId="0E64A3B0" w14:textId="77777777" w:rsidR="009D7F0D" w:rsidRDefault="009D7F0D" w:rsidP="009D7F0D">
      <w:pPr>
        <w:pStyle w:val="BodyText"/>
        <w:rPr>
          <w:rFonts w:asciiTheme="minorHAnsi" w:hAnsiTheme="minorHAnsi" w:cstheme="minorHAnsi"/>
          <w:lang w:val="en-IN"/>
        </w:rPr>
      </w:pPr>
      <w:r>
        <w:rPr>
          <w:noProof/>
        </w:rPr>
        <w:drawing>
          <wp:inline distT="0" distB="0" distL="0" distR="0" wp14:anchorId="63C894B7" wp14:editId="0C92897B">
            <wp:extent cx="5728726" cy="1859280"/>
            <wp:effectExtent l="0" t="0" r="5715" b="7620"/>
            <wp:docPr id="12318843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9897" cy="1869397"/>
                    </a:xfrm>
                    <a:prstGeom prst="rect">
                      <a:avLst/>
                    </a:prstGeom>
                    <a:noFill/>
                    <a:ln>
                      <a:noFill/>
                    </a:ln>
                  </pic:spPr>
                </pic:pic>
              </a:graphicData>
            </a:graphic>
          </wp:inline>
        </w:drawing>
      </w:r>
    </w:p>
    <w:p w14:paraId="7968FAF8" w14:textId="185BE120" w:rsidR="009D7F0D" w:rsidRDefault="009D7F0D" w:rsidP="009D7F0D">
      <w:pPr>
        <w:pStyle w:val="BodyText"/>
        <w:jc w:val="center"/>
        <w:rPr>
          <w:rFonts w:asciiTheme="minorHAnsi" w:hAnsiTheme="minorHAnsi" w:cstheme="minorHAnsi"/>
          <w:lang w:val="en-IN"/>
        </w:rPr>
      </w:pPr>
      <w:r>
        <w:rPr>
          <w:rFonts w:asciiTheme="minorHAnsi" w:hAnsiTheme="minorHAnsi" w:cstheme="minorHAnsi"/>
          <w:b/>
          <w:bCs/>
        </w:rPr>
        <w:t>Figure 1</w:t>
      </w:r>
      <w:r w:rsidR="0033632D">
        <w:rPr>
          <w:rFonts w:asciiTheme="minorHAnsi" w:hAnsiTheme="minorHAnsi" w:cstheme="minorHAnsi"/>
          <w:b/>
          <w:bCs/>
        </w:rPr>
        <w:t>2</w:t>
      </w:r>
      <w:r>
        <w:rPr>
          <w:rFonts w:asciiTheme="minorHAnsi" w:hAnsiTheme="minorHAnsi" w:cstheme="minorHAnsi"/>
          <w:b/>
          <w:bCs/>
        </w:rPr>
        <w:t>:   Confusion Matrices</w:t>
      </w:r>
    </w:p>
    <w:p w14:paraId="4B27CCDF" w14:textId="35257792" w:rsidR="00DE1FEE" w:rsidRPr="009D7F0D" w:rsidRDefault="00DE1FEE" w:rsidP="009D7F0D">
      <w:pPr>
        <w:pStyle w:val="BodyText"/>
        <w:rPr>
          <w:rFonts w:asciiTheme="minorHAnsi" w:hAnsiTheme="minorHAnsi" w:cstheme="minorHAnsi"/>
          <w:lang w:val="en-IN"/>
        </w:rPr>
      </w:pPr>
      <w:r w:rsidRPr="00DE1FEE">
        <w:rPr>
          <w:rFonts w:asciiTheme="minorHAnsi" w:hAnsiTheme="minorHAnsi" w:cstheme="minorHAnsi"/>
          <w:b/>
          <w:bCs/>
          <w:sz w:val="32"/>
          <w:szCs w:val="32"/>
          <w:lang w:val="en-IN"/>
        </w:rPr>
        <w:t>6.</w:t>
      </w:r>
      <w:r w:rsidR="009D7F0D">
        <w:rPr>
          <w:rFonts w:asciiTheme="minorHAnsi" w:hAnsiTheme="minorHAnsi" w:cstheme="minorHAnsi"/>
          <w:b/>
          <w:bCs/>
          <w:sz w:val="32"/>
          <w:szCs w:val="32"/>
          <w:lang w:val="en-IN"/>
        </w:rPr>
        <w:t>4</w:t>
      </w:r>
      <w:r w:rsidRPr="00DE1FEE">
        <w:rPr>
          <w:rFonts w:asciiTheme="minorHAnsi" w:hAnsiTheme="minorHAnsi" w:cstheme="minorHAnsi"/>
          <w:b/>
          <w:bCs/>
          <w:sz w:val="32"/>
          <w:szCs w:val="32"/>
          <w:lang w:val="en-IN"/>
        </w:rPr>
        <w:t xml:space="preserve"> SHAP Explainability Results</w:t>
      </w:r>
      <w:r>
        <w:rPr>
          <w:rFonts w:asciiTheme="minorHAnsi" w:hAnsiTheme="minorHAnsi" w:cstheme="minorHAnsi"/>
          <w:b/>
          <w:bCs/>
          <w:sz w:val="32"/>
          <w:szCs w:val="32"/>
          <w:lang w:val="en-IN"/>
        </w:rPr>
        <w:t xml:space="preserve"> </w:t>
      </w:r>
    </w:p>
    <w:p w14:paraId="50EB5191" w14:textId="5BCBA89B" w:rsidR="00DE1FEE" w:rsidRPr="00DE1FEE" w:rsidRDefault="00DE1FEE" w:rsidP="00DE1FEE">
      <w:pPr>
        <w:pStyle w:val="NormalWeb"/>
        <w:jc w:val="both"/>
        <w:rPr>
          <w:rFonts w:asciiTheme="minorHAnsi" w:hAnsiTheme="minorHAnsi" w:cstheme="minorHAnsi"/>
        </w:rPr>
      </w:pPr>
      <w:r w:rsidRPr="00DE1FEE">
        <w:rPr>
          <w:rFonts w:asciiTheme="minorHAnsi" w:hAnsiTheme="minorHAnsi" w:cstheme="minorHAnsi"/>
        </w:rPr>
        <w:t xml:space="preserve">SHAP analysis was applied to the tuned Logistic Regression, Random Forest, and XGBoost models to identify the features that contributed most to heart disease predictions. The SHAP feature importance plots showed that thal, ca, cp, exang, and oldpeak were among the most influential predictors across the </w:t>
      </w:r>
      <w:r w:rsidR="006F3F84" w:rsidRPr="00DE1FEE">
        <w:rPr>
          <w:rFonts w:asciiTheme="minorHAnsi" w:hAnsiTheme="minorHAnsi" w:cstheme="minorHAnsi"/>
        </w:rPr>
        <w:t>models;</w:t>
      </w:r>
      <w:r w:rsidRPr="00DE1FEE">
        <w:rPr>
          <w:rFonts w:asciiTheme="minorHAnsi" w:hAnsiTheme="minorHAnsi" w:cstheme="minorHAnsi"/>
        </w:rPr>
        <w:t xml:space="preserve"> while fasting blood sugar (fbs) had the lowest impact.</w:t>
      </w:r>
    </w:p>
    <w:p w14:paraId="6EA4F73F" w14:textId="77777777" w:rsidR="00DE1FEE" w:rsidRPr="00DE1FEE" w:rsidRDefault="00DE1FEE" w:rsidP="00A507F8">
      <w:pPr>
        <w:pStyle w:val="NormalWeb"/>
        <w:jc w:val="both"/>
        <w:rPr>
          <w:rFonts w:asciiTheme="minorHAnsi" w:hAnsiTheme="minorHAnsi" w:cstheme="minorHAnsi"/>
        </w:rPr>
      </w:pPr>
      <w:r w:rsidRPr="00DE1FEE">
        <w:rPr>
          <w:rFonts w:asciiTheme="minorHAnsi" w:hAnsiTheme="minorHAnsi" w:cstheme="minorHAnsi"/>
        </w:rPr>
        <w:t>The SHAP summary plots further revealed how feature values influenced predictions. Higher values of thal, ca, oldpeak, and exang generally increased the likelihood of heart disease, whereas higher values of thalach were associated with a lower predicted risk. This finding is consistent with the correlation analysis and established clinical knowledge.</w:t>
      </w:r>
    </w:p>
    <w:p w14:paraId="49AE2858" w14:textId="77777777" w:rsidR="00DE1FEE" w:rsidRPr="00DE1FEE" w:rsidRDefault="00DE1FEE" w:rsidP="00DE1FEE">
      <w:pPr>
        <w:pStyle w:val="NormalWeb"/>
        <w:jc w:val="both"/>
        <w:rPr>
          <w:rFonts w:asciiTheme="minorHAnsi" w:hAnsiTheme="minorHAnsi" w:cstheme="minorHAnsi"/>
        </w:rPr>
      </w:pPr>
      <w:r w:rsidRPr="00DE1FEE">
        <w:rPr>
          <w:rFonts w:asciiTheme="minorHAnsi" w:hAnsiTheme="minorHAnsi" w:cstheme="minorHAnsi"/>
        </w:rPr>
        <w:t>Overall, the three models showed strong agreement regarding the most important predictors, particularly thal, ca, cp, oldpeak, and thalach. This consistency increases confidence in the reliability of the identified clinical risk factors and demonstrates that the models are learning meaningful patterns from the data rather than relying on model-specific behaviour.</w:t>
      </w:r>
    </w:p>
    <w:p w14:paraId="5F3B33F5" w14:textId="61D77CD9" w:rsidR="00A507F8" w:rsidRPr="00A507F8" w:rsidRDefault="00A507F8" w:rsidP="00A507F8">
      <w:pPr>
        <w:pStyle w:val="BodyText"/>
        <w:jc w:val="both"/>
        <w:rPr>
          <w:rFonts w:asciiTheme="minorHAnsi" w:hAnsiTheme="minorHAnsi" w:cstheme="minorHAnsi"/>
          <w:b/>
          <w:bCs/>
          <w:sz w:val="32"/>
          <w:szCs w:val="32"/>
          <w:lang w:val="en-IN"/>
        </w:rPr>
      </w:pPr>
      <w:r w:rsidRPr="00A507F8">
        <w:rPr>
          <w:rFonts w:asciiTheme="minorHAnsi" w:hAnsiTheme="minorHAnsi" w:cstheme="minorHAnsi"/>
          <w:b/>
          <w:bCs/>
          <w:sz w:val="32"/>
          <w:szCs w:val="32"/>
          <w:lang w:val="en-IN"/>
        </w:rPr>
        <w:lastRenderedPageBreak/>
        <w:t>6.</w:t>
      </w:r>
      <w:r w:rsidR="0033632D">
        <w:rPr>
          <w:rFonts w:asciiTheme="minorHAnsi" w:hAnsiTheme="minorHAnsi" w:cstheme="minorHAnsi"/>
          <w:b/>
          <w:bCs/>
          <w:sz w:val="32"/>
          <w:szCs w:val="32"/>
          <w:lang w:val="en-IN"/>
        </w:rPr>
        <w:t>5</w:t>
      </w:r>
      <w:r w:rsidRPr="00A507F8">
        <w:rPr>
          <w:rFonts w:asciiTheme="minorHAnsi" w:hAnsiTheme="minorHAnsi" w:cstheme="minorHAnsi"/>
          <w:b/>
          <w:bCs/>
          <w:sz w:val="32"/>
          <w:szCs w:val="32"/>
          <w:lang w:val="en-IN"/>
        </w:rPr>
        <w:t xml:space="preserve"> Key Findings</w:t>
      </w:r>
    </w:p>
    <w:p w14:paraId="7D45342A" w14:textId="77777777" w:rsidR="00A507F8" w:rsidRPr="00A507F8" w:rsidRDefault="00A507F8" w:rsidP="00A507F8">
      <w:pPr>
        <w:pStyle w:val="BodyText"/>
        <w:numPr>
          <w:ilvl w:val="0"/>
          <w:numId w:val="21"/>
        </w:numPr>
        <w:jc w:val="both"/>
        <w:rPr>
          <w:rFonts w:asciiTheme="minorHAnsi" w:hAnsiTheme="minorHAnsi" w:cstheme="minorHAnsi"/>
          <w:lang w:val="en-IN"/>
        </w:rPr>
      </w:pPr>
      <w:r w:rsidRPr="00A507F8">
        <w:rPr>
          <w:rFonts w:asciiTheme="minorHAnsi" w:hAnsiTheme="minorHAnsi" w:cstheme="minorHAnsi"/>
          <w:lang w:val="en-IN"/>
        </w:rPr>
        <w:t>The three-stage comparison (No SMOTE, SMOTE before tuning, and SMOTE + tuned) enabled the impact of class balancing and hyperparameter optimisation on model performance to be evaluated.</w:t>
      </w:r>
    </w:p>
    <w:p w14:paraId="62EF1A41" w14:textId="77777777" w:rsidR="00A507F8" w:rsidRPr="00A507F8" w:rsidRDefault="00A507F8" w:rsidP="00A507F8">
      <w:pPr>
        <w:pStyle w:val="BodyText"/>
        <w:numPr>
          <w:ilvl w:val="0"/>
          <w:numId w:val="21"/>
        </w:numPr>
        <w:jc w:val="both"/>
        <w:rPr>
          <w:rFonts w:asciiTheme="minorHAnsi" w:hAnsiTheme="minorHAnsi" w:cstheme="minorHAnsi"/>
          <w:lang w:val="en-IN"/>
        </w:rPr>
      </w:pPr>
      <w:r w:rsidRPr="00A507F8">
        <w:rPr>
          <w:rFonts w:asciiTheme="minorHAnsi" w:hAnsiTheme="minorHAnsi" w:cstheme="minorHAnsi"/>
          <w:lang w:val="en-IN"/>
        </w:rPr>
        <w:t>Logistic Regression showed improved performance after tuning, achieving an accuracy of 85.00% and a ROC-AUC of 0.9464.</w:t>
      </w:r>
    </w:p>
    <w:p w14:paraId="09CF1824" w14:textId="77777777" w:rsidR="00A507F8" w:rsidRPr="00A507F8" w:rsidRDefault="00A507F8" w:rsidP="00A507F8">
      <w:pPr>
        <w:pStyle w:val="BodyText"/>
        <w:numPr>
          <w:ilvl w:val="0"/>
          <w:numId w:val="21"/>
        </w:numPr>
        <w:jc w:val="both"/>
        <w:rPr>
          <w:rFonts w:asciiTheme="minorHAnsi" w:hAnsiTheme="minorHAnsi" w:cstheme="minorHAnsi"/>
          <w:lang w:val="en-IN"/>
        </w:rPr>
      </w:pPr>
      <w:r w:rsidRPr="00A507F8">
        <w:rPr>
          <w:rFonts w:asciiTheme="minorHAnsi" w:hAnsiTheme="minorHAnsi" w:cstheme="minorHAnsi"/>
          <w:lang w:val="en-IN"/>
        </w:rPr>
        <w:t>Random Forest achieved the highest ROC-AUC score (0.9509), demonstrating strong discrimination between patients with and without heart disease.</w:t>
      </w:r>
    </w:p>
    <w:p w14:paraId="68DDDF76" w14:textId="77777777" w:rsidR="00A507F8" w:rsidRPr="00A507F8" w:rsidRDefault="00A507F8" w:rsidP="00A507F8">
      <w:pPr>
        <w:pStyle w:val="BodyText"/>
        <w:numPr>
          <w:ilvl w:val="0"/>
          <w:numId w:val="21"/>
        </w:numPr>
        <w:jc w:val="both"/>
        <w:rPr>
          <w:rFonts w:asciiTheme="minorHAnsi" w:hAnsiTheme="minorHAnsi" w:cstheme="minorHAnsi"/>
          <w:lang w:val="en-IN"/>
        </w:rPr>
      </w:pPr>
      <w:r w:rsidRPr="00A507F8">
        <w:rPr>
          <w:rFonts w:asciiTheme="minorHAnsi" w:hAnsiTheme="minorHAnsi" w:cstheme="minorHAnsi"/>
          <w:lang w:val="en-IN"/>
        </w:rPr>
        <w:t>XGBoost provided the most consistent overall performance, maintaining an accuracy of 86.67%, precision of 88.46%, recall of 82.14%, and F1-score of 0.8519 after tuning.</w:t>
      </w:r>
    </w:p>
    <w:p w14:paraId="22D2AF86" w14:textId="77777777" w:rsidR="00A507F8" w:rsidRPr="00A507F8" w:rsidRDefault="00A507F8" w:rsidP="00A507F8">
      <w:pPr>
        <w:pStyle w:val="BodyText"/>
        <w:numPr>
          <w:ilvl w:val="0"/>
          <w:numId w:val="21"/>
        </w:numPr>
        <w:jc w:val="both"/>
        <w:rPr>
          <w:rFonts w:asciiTheme="minorHAnsi" w:hAnsiTheme="minorHAnsi" w:cstheme="minorHAnsi"/>
          <w:lang w:val="en-IN"/>
        </w:rPr>
      </w:pPr>
      <w:r w:rsidRPr="00A507F8">
        <w:rPr>
          <w:rFonts w:asciiTheme="minorHAnsi" w:hAnsiTheme="minorHAnsi" w:cstheme="minorHAnsi"/>
          <w:lang w:val="en-IN"/>
        </w:rPr>
        <w:t>SHAP analysis consistently identified thal, ca, cp, oldpeak, and thalach as the most influential predictors of heart disease across the models.</w:t>
      </w:r>
    </w:p>
    <w:p w14:paraId="07A4729D" w14:textId="77777777" w:rsidR="00A507F8" w:rsidRPr="00A507F8" w:rsidRDefault="00A507F8" w:rsidP="00A507F8">
      <w:pPr>
        <w:pStyle w:val="BodyText"/>
        <w:numPr>
          <w:ilvl w:val="0"/>
          <w:numId w:val="21"/>
        </w:numPr>
        <w:jc w:val="both"/>
        <w:rPr>
          <w:rFonts w:asciiTheme="minorHAnsi" w:hAnsiTheme="minorHAnsi" w:cstheme="minorHAnsi"/>
          <w:lang w:val="en-IN"/>
        </w:rPr>
      </w:pPr>
      <w:r w:rsidRPr="00A507F8">
        <w:rPr>
          <w:rFonts w:asciiTheme="minorHAnsi" w:hAnsiTheme="minorHAnsi" w:cstheme="minorHAnsi"/>
          <w:lang w:val="en-IN"/>
        </w:rPr>
        <w:t>The strong agreement between the models on the most important features increases confidence in the reliability of the identified clinical risk factors and demonstrates the robustness of the explainability results.</w:t>
      </w:r>
    </w:p>
    <w:p w14:paraId="32F9F52F" w14:textId="77777777" w:rsidR="00A507F8" w:rsidRDefault="00A507F8" w:rsidP="00B56C6A">
      <w:pPr>
        <w:pStyle w:val="BodyText"/>
        <w:jc w:val="both"/>
        <w:rPr>
          <w:rFonts w:asciiTheme="minorHAnsi" w:hAnsiTheme="minorHAnsi" w:cstheme="minorHAnsi"/>
          <w:b/>
          <w:bCs/>
          <w:sz w:val="32"/>
          <w:szCs w:val="32"/>
        </w:rPr>
      </w:pPr>
    </w:p>
    <w:p w14:paraId="3D0E5A17" w14:textId="77777777" w:rsidR="00A507F8" w:rsidRDefault="00A507F8" w:rsidP="00B56C6A">
      <w:pPr>
        <w:pStyle w:val="BodyText"/>
        <w:jc w:val="both"/>
        <w:rPr>
          <w:rFonts w:asciiTheme="minorHAnsi" w:hAnsiTheme="minorHAnsi" w:cstheme="minorHAnsi"/>
          <w:b/>
          <w:bCs/>
          <w:sz w:val="32"/>
          <w:szCs w:val="32"/>
        </w:rPr>
      </w:pPr>
    </w:p>
    <w:p w14:paraId="09607CF4" w14:textId="77777777" w:rsidR="00A507F8" w:rsidRDefault="00A507F8" w:rsidP="00B56C6A">
      <w:pPr>
        <w:pStyle w:val="BodyText"/>
        <w:jc w:val="both"/>
        <w:rPr>
          <w:rFonts w:asciiTheme="minorHAnsi" w:hAnsiTheme="minorHAnsi" w:cstheme="minorHAnsi"/>
          <w:b/>
          <w:bCs/>
          <w:sz w:val="32"/>
          <w:szCs w:val="32"/>
        </w:rPr>
      </w:pPr>
    </w:p>
    <w:p w14:paraId="4957D840" w14:textId="77777777" w:rsidR="009D7F0D" w:rsidRDefault="009D7F0D" w:rsidP="00B56C6A">
      <w:pPr>
        <w:pStyle w:val="BodyText"/>
        <w:jc w:val="both"/>
        <w:rPr>
          <w:rFonts w:asciiTheme="minorHAnsi" w:hAnsiTheme="minorHAnsi" w:cstheme="minorHAnsi"/>
          <w:b/>
          <w:bCs/>
          <w:sz w:val="32"/>
          <w:szCs w:val="32"/>
        </w:rPr>
      </w:pPr>
    </w:p>
    <w:p w14:paraId="414307A7" w14:textId="77777777" w:rsidR="0033632D" w:rsidRDefault="0033632D" w:rsidP="00B56C6A">
      <w:pPr>
        <w:pStyle w:val="BodyText"/>
        <w:jc w:val="both"/>
        <w:rPr>
          <w:rFonts w:asciiTheme="minorHAnsi" w:hAnsiTheme="minorHAnsi" w:cstheme="minorHAnsi"/>
          <w:b/>
          <w:bCs/>
          <w:sz w:val="32"/>
          <w:szCs w:val="32"/>
        </w:rPr>
      </w:pPr>
    </w:p>
    <w:p w14:paraId="08D47893" w14:textId="77777777" w:rsidR="0033632D" w:rsidRDefault="0033632D" w:rsidP="00B56C6A">
      <w:pPr>
        <w:pStyle w:val="BodyText"/>
        <w:jc w:val="both"/>
        <w:rPr>
          <w:rFonts w:asciiTheme="minorHAnsi" w:hAnsiTheme="minorHAnsi" w:cstheme="minorHAnsi"/>
          <w:b/>
          <w:bCs/>
          <w:sz w:val="32"/>
          <w:szCs w:val="32"/>
        </w:rPr>
      </w:pPr>
    </w:p>
    <w:p w14:paraId="74C93144" w14:textId="77777777" w:rsidR="0033632D" w:rsidRDefault="0033632D" w:rsidP="00B56C6A">
      <w:pPr>
        <w:pStyle w:val="BodyText"/>
        <w:jc w:val="both"/>
        <w:rPr>
          <w:rFonts w:asciiTheme="minorHAnsi" w:hAnsiTheme="minorHAnsi" w:cstheme="minorHAnsi"/>
          <w:b/>
          <w:bCs/>
          <w:sz w:val="32"/>
          <w:szCs w:val="32"/>
        </w:rPr>
      </w:pPr>
    </w:p>
    <w:p w14:paraId="2BBE579A" w14:textId="77777777" w:rsidR="0033632D" w:rsidRDefault="0033632D" w:rsidP="00B56C6A">
      <w:pPr>
        <w:pStyle w:val="BodyText"/>
        <w:jc w:val="both"/>
        <w:rPr>
          <w:rFonts w:asciiTheme="minorHAnsi" w:hAnsiTheme="minorHAnsi" w:cstheme="minorHAnsi"/>
          <w:b/>
          <w:bCs/>
          <w:sz w:val="32"/>
          <w:szCs w:val="32"/>
        </w:rPr>
      </w:pPr>
    </w:p>
    <w:p w14:paraId="11A95480" w14:textId="77777777" w:rsidR="0033632D" w:rsidRDefault="0033632D" w:rsidP="00B56C6A">
      <w:pPr>
        <w:pStyle w:val="BodyText"/>
        <w:jc w:val="both"/>
        <w:rPr>
          <w:rFonts w:asciiTheme="minorHAnsi" w:hAnsiTheme="minorHAnsi" w:cstheme="minorHAnsi"/>
          <w:b/>
          <w:bCs/>
          <w:sz w:val="32"/>
          <w:szCs w:val="32"/>
        </w:rPr>
      </w:pPr>
    </w:p>
    <w:p w14:paraId="3E9F93EE" w14:textId="77777777" w:rsidR="0033632D" w:rsidRDefault="0033632D" w:rsidP="00B56C6A">
      <w:pPr>
        <w:pStyle w:val="BodyText"/>
        <w:jc w:val="both"/>
        <w:rPr>
          <w:rFonts w:asciiTheme="minorHAnsi" w:hAnsiTheme="minorHAnsi" w:cstheme="minorHAnsi"/>
          <w:b/>
          <w:bCs/>
          <w:sz w:val="32"/>
          <w:szCs w:val="32"/>
        </w:rPr>
      </w:pPr>
    </w:p>
    <w:p w14:paraId="59410233" w14:textId="77777777" w:rsidR="0033632D" w:rsidRDefault="0033632D" w:rsidP="00B56C6A">
      <w:pPr>
        <w:pStyle w:val="BodyText"/>
        <w:jc w:val="both"/>
        <w:rPr>
          <w:rFonts w:asciiTheme="minorHAnsi" w:hAnsiTheme="minorHAnsi" w:cstheme="minorHAnsi"/>
          <w:b/>
          <w:bCs/>
          <w:sz w:val="32"/>
          <w:szCs w:val="32"/>
        </w:rPr>
      </w:pPr>
    </w:p>
    <w:p w14:paraId="10B6326E" w14:textId="77777777" w:rsidR="0033632D" w:rsidRDefault="0033632D" w:rsidP="00B56C6A">
      <w:pPr>
        <w:pStyle w:val="BodyText"/>
        <w:jc w:val="both"/>
        <w:rPr>
          <w:rFonts w:asciiTheme="minorHAnsi" w:hAnsiTheme="minorHAnsi" w:cstheme="minorHAnsi"/>
          <w:b/>
          <w:bCs/>
          <w:sz w:val="32"/>
          <w:szCs w:val="32"/>
        </w:rPr>
      </w:pPr>
    </w:p>
    <w:p w14:paraId="3B49BC9C" w14:textId="77777777" w:rsidR="0033632D" w:rsidRDefault="0033632D" w:rsidP="00B56C6A">
      <w:pPr>
        <w:pStyle w:val="BodyText"/>
        <w:jc w:val="both"/>
        <w:rPr>
          <w:rFonts w:asciiTheme="minorHAnsi" w:hAnsiTheme="minorHAnsi" w:cstheme="minorHAnsi"/>
          <w:b/>
          <w:bCs/>
          <w:sz w:val="32"/>
          <w:szCs w:val="32"/>
        </w:rPr>
      </w:pPr>
    </w:p>
    <w:p w14:paraId="6D2DB2F5" w14:textId="38B9644D" w:rsidR="006C2BF9" w:rsidRDefault="006C2BF9"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7</w:t>
      </w:r>
      <w:r w:rsidRPr="006C2BF9">
        <w:rPr>
          <w:rFonts w:asciiTheme="minorHAnsi" w:hAnsiTheme="minorHAnsi" w:cstheme="minorHAnsi"/>
          <w:b/>
          <w:bCs/>
          <w:sz w:val="32"/>
          <w:szCs w:val="32"/>
        </w:rPr>
        <w:t>. ANALYSIS AND DISCUSSION</w:t>
      </w:r>
    </w:p>
    <w:p w14:paraId="74BC7B4F" w14:textId="7DD389DF" w:rsidR="00A8178D" w:rsidRDefault="00A8178D" w:rsidP="00B56C6A">
      <w:pPr>
        <w:pStyle w:val="BodyText"/>
        <w:jc w:val="both"/>
        <w:rPr>
          <w:rFonts w:asciiTheme="minorHAnsi" w:hAnsiTheme="minorHAnsi" w:cstheme="minorHAnsi"/>
          <w:b/>
          <w:bCs/>
          <w:sz w:val="32"/>
          <w:szCs w:val="32"/>
        </w:rPr>
      </w:pPr>
      <w:r w:rsidRPr="00A8178D">
        <w:rPr>
          <w:rFonts w:asciiTheme="minorHAnsi" w:hAnsiTheme="minorHAnsi" w:cstheme="minorHAnsi"/>
          <w:b/>
          <w:bCs/>
          <w:sz w:val="32"/>
          <w:szCs w:val="32"/>
        </w:rPr>
        <w:t>7.1 Interpretation of Results</w:t>
      </w:r>
    </w:p>
    <w:p w14:paraId="38D50BBB" w14:textId="6E8A5806" w:rsidR="00A8178D" w:rsidRDefault="00D86335" w:rsidP="00B56C6A">
      <w:pPr>
        <w:pStyle w:val="BodyText"/>
        <w:jc w:val="both"/>
        <w:rPr>
          <w:rFonts w:asciiTheme="minorHAnsi" w:hAnsiTheme="minorHAnsi" w:cstheme="minorHAnsi"/>
          <w:lang w:val="en-IN"/>
        </w:rPr>
      </w:pPr>
      <w:r>
        <w:rPr>
          <w:rFonts w:asciiTheme="minorHAnsi" w:hAnsiTheme="minorHAnsi" w:cstheme="minorHAnsi"/>
          <w:lang w:val="en-IN"/>
        </w:rPr>
        <w:t>The results demonstrate that machine learning models can effectively predict heart disease using clinical features from the Cleveland dataset, with all three models exceeding a ROC-AUC of 0.90 after optimisation. XGBoost achieved the best overall balance of accuracy, precision, recall and F1-score, Random Forest the highest ROC-AUC, and Logistic Regression remained competitive despite its simpler linear structure — suggesting the dataset contains a mix of linear and non-linear relationships that all three architectures were able to exploit.</w:t>
      </w:r>
    </w:p>
    <w:p w14:paraId="22A29D18" w14:textId="77777777" w:rsidR="00A8178D" w:rsidRPr="00A8178D" w:rsidRDefault="00A8178D" w:rsidP="00A8178D">
      <w:pPr>
        <w:pStyle w:val="BodyText"/>
        <w:numPr>
          <w:ilvl w:val="0"/>
          <w:numId w:val="1"/>
        </w:numPr>
        <w:jc w:val="both"/>
        <w:rPr>
          <w:rFonts w:asciiTheme="minorHAnsi" w:hAnsiTheme="minorHAnsi" w:cstheme="minorHAnsi"/>
          <w:b/>
          <w:bCs/>
          <w:sz w:val="32"/>
          <w:szCs w:val="32"/>
          <w:lang w:val="en-IN"/>
        </w:rPr>
      </w:pPr>
      <w:r w:rsidRPr="00A8178D">
        <w:rPr>
          <w:rFonts w:asciiTheme="minorHAnsi" w:hAnsiTheme="minorHAnsi" w:cstheme="minorHAnsi"/>
          <w:b/>
          <w:bCs/>
          <w:sz w:val="32"/>
          <w:szCs w:val="32"/>
          <w:lang w:val="en-IN"/>
        </w:rPr>
        <w:t>7.2 Effect of SMOTE</w:t>
      </w:r>
    </w:p>
    <w:p w14:paraId="126DA399" w14:textId="77777777" w:rsidR="00D86335" w:rsidRPr="00A8178D" w:rsidRDefault="00D86335" w:rsidP="00D86335">
      <w:pPr>
        <w:pStyle w:val="BodyText"/>
        <w:numPr>
          <w:ilvl w:val="0"/>
          <w:numId w:val="1"/>
        </w:numPr>
        <w:jc w:val="both"/>
        <w:rPr>
          <w:rFonts w:asciiTheme="minorHAnsi" w:hAnsiTheme="minorHAnsi" w:cstheme="minorHAnsi"/>
          <w:lang w:val="en-IN"/>
        </w:rPr>
      </w:pPr>
      <w:r>
        <w:rPr>
          <w:rFonts w:asciiTheme="minorHAnsi" w:hAnsiTheme="minorHAnsi" w:cstheme="minorHAnsi"/>
          <w:lang w:val="en-IN"/>
        </w:rPr>
        <w:t>SMOTE was applied to the training data to address class imbalance, generating synthetic minority-class samples so that the 128 negative and 109 positive training cases became balanced at 128 each. This improved class representation during training, reducing bias towards the majority class and supporting more balanced identification of disease-positive patients.</w:t>
      </w:r>
    </w:p>
    <w:p w14:paraId="0E27D588" w14:textId="77777777" w:rsidR="00A8178D" w:rsidRPr="00A8178D" w:rsidRDefault="00A8178D" w:rsidP="00A8178D">
      <w:pPr>
        <w:pStyle w:val="BodyText"/>
        <w:numPr>
          <w:ilvl w:val="0"/>
          <w:numId w:val="1"/>
        </w:numPr>
        <w:jc w:val="both"/>
        <w:rPr>
          <w:rFonts w:asciiTheme="minorHAnsi" w:hAnsiTheme="minorHAnsi" w:cstheme="minorHAnsi"/>
          <w:b/>
          <w:bCs/>
          <w:sz w:val="32"/>
          <w:szCs w:val="32"/>
          <w:lang w:val="en-IN"/>
        </w:rPr>
      </w:pPr>
      <w:r w:rsidRPr="00A8178D">
        <w:rPr>
          <w:rFonts w:asciiTheme="minorHAnsi" w:hAnsiTheme="minorHAnsi" w:cstheme="minorHAnsi"/>
          <w:b/>
          <w:bCs/>
          <w:sz w:val="32"/>
          <w:szCs w:val="32"/>
          <w:lang w:val="en-IN"/>
        </w:rPr>
        <w:t>7.3 Model Comparison</w:t>
      </w:r>
    </w:p>
    <w:p w14:paraId="6216BF99" w14:textId="77777777" w:rsidR="00D86335" w:rsidRPr="00A8178D" w:rsidRDefault="00D86335" w:rsidP="00D86335">
      <w:pPr>
        <w:pStyle w:val="BodyText"/>
        <w:numPr>
          <w:ilvl w:val="0"/>
          <w:numId w:val="1"/>
        </w:numPr>
        <w:jc w:val="both"/>
        <w:rPr>
          <w:rFonts w:asciiTheme="minorHAnsi" w:hAnsiTheme="minorHAnsi" w:cstheme="minorHAnsi"/>
          <w:lang w:val="en-IN"/>
        </w:rPr>
      </w:pPr>
      <w:r>
        <w:rPr>
          <w:rFonts w:asciiTheme="minorHAnsi" w:hAnsiTheme="minorHAnsi" w:cstheme="minorHAnsi"/>
          <w:lang w:val="en-IN"/>
        </w:rPr>
        <w:t>Logistic Regression remained a highly interpretable baseline despite its linear structure, while Random Forest's higher ROC-AUC came at the cost of lower recall than XGBoost — a less favourable trade-off in a clinical context where missed positive cases carry the greater risk. XGBoost offered the best overall balance between identifying positive cases and minimising false predictions, consistent with its design of focusing successive trees on the hardest-to-classify samples.</w:t>
      </w:r>
    </w:p>
    <w:p w14:paraId="1A15B94B" w14:textId="77777777" w:rsidR="00A8178D" w:rsidRPr="00A8178D" w:rsidRDefault="00A8178D" w:rsidP="00A8178D">
      <w:pPr>
        <w:pStyle w:val="BodyText"/>
        <w:numPr>
          <w:ilvl w:val="0"/>
          <w:numId w:val="1"/>
        </w:numPr>
        <w:jc w:val="both"/>
        <w:rPr>
          <w:rFonts w:asciiTheme="minorHAnsi" w:hAnsiTheme="minorHAnsi" w:cstheme="minorHAnsi"/>
          <w:b/>
          <w:bCs/>
          <w:sz w:val="32"/>
          <w:szCs w:val="32"/>
          <w:lang w:val="en-IN"/>
        </w:rPr>
      </w:pPr>
      <w:r w:rsidRPr="00A8178D">
        <w:rPr>
          <w:rFonts w:asciiTheme="minorHAnsi" w:hAnsiTheme="minorHAnsi" w:cstheme="minorHAnsi"/>
          <w:b/>
          <w:bCs/>
          <w:sz w:val="32"/>
          <w:szCs w:val="32"/>
          <w:lang w:val="en-IN"/>
        </w:rPr>
        <w:t>7.4 Clinical Relevance</w:t>
      </w:r>
    </w:p>
    <w:p w14:paraId="0EF4C722" w14:textId="77777777" w:rsidR="00D86335" w:rsidRPr="00A8178D" w:rsidRDefault="00D86335" w:rsidP="00D86335">
      <w:pPr>
        <w:pStyle w:val="BodyText"/>
        <w:numPr>
          <w:ilvl w:val="0"/>
          <w:numId w:val="1"/>
        </w:numPr>
        <w:jc w:val="both"/>
        <w:rPr>
          <w:rFonts w:asciiTheme="minorHAnsi" w:hAnsiTheme="minorHAnsi" w:cstheme="minorHAnsi"/>
          <w:lang w:val="en-IN"/>
        </w:rPr>
      </w:pPr>
      <w:r>
        <w:rPr>
          <w:rFonts w:asciiTheme="minorHAnsi" w:hAnsiTheme="minorHAnsi" w:cstheme="minorHAnsi"/>
          <w:lang w:val="en-IN"/>
        </w:rPr>
        <w:t>The identified predictors are consistent with established cardiovascular risk factors: chest pain type, maximum heart rate, ST depression, number of major vessels and thalassemia all have well-documented associations with heart disease. Recall is particularly important clinically, since false negatives mean disease-positive patients being misclassified as healthy, so models that maintain high recall alongside overall accuracy are preferable for healthcare applications.</w:t>
      </w:r>
    </w:p>
    <w:p w14:paraId="72122B5F" w14:textId="77777777" w:rsidR="00A8178D" w:rsidRPr="00A8178D" w:rsidRDefault="00A8178D" w:rsidP="00A8178D">
      <w:pPr>
        <w:pStyle w:val="BodyText"/>
        <w:numPr>
          <w:ilvl w:val="0"/>
          <w:numId w:val="1"/>
        </w:numPr>
        <w:jc w:val="both"/>
        <w:rPr>
          <w:rFonts w:asciiTheme="minorHAnsi" w:hAnsiTheme="minorHAnsi" w:cstheme="minorHAnsi"/>
          <w:b/>
          <w:bCs/>
          <w:sz w:val="32"/>
          <w:szCs w:val="32"/>
          <w:lang w:val="en-IN"/>
        </w:rPr>
      </w:pPr>
      <w:r w:rsidRPr="00A8178D">
        <w:rPr>
          <w:rFonts w:asciiTheme="minorHAnsi" w:hAnsiTheme="minorHAnsi" w:cstheme="minorHAnsi"/>
          <w:b/>
          <w:bCs/>
          <w:sz w:val="32"/>
          <w:szCs w:val="32"/>
          <w:lang w:val="en-IN"/>
        </w:rPr>
        <w:t>7.5 Explainability Discussion</w:t>
      </w:r>
    </w:p>
    <w:p w14:paraId="7FAAD948" w14:textId="77777777" w:rsidR="00D86335" w:rsidRPr="00A8178D" w:rsidRDefault="00D86335" w:rsidP="00D86335">
      <w:pPr>
        <w:pStyle w:val="BodyText"/>
        <w:numPr>
          <w:ilvl w:val="0"/>
          <w:numId w:val="1"/>
        </w:numPr>
        <w:jc w:val="both"/>
        <w:rPr>
          <w:rFonts w:asciiTheme="minorHAnsi" w:hAnsiTheme="minorHAnsi" w:cstheme="minorHAnsi"/>
          <w:lang w:val="en-IN"/>
        </w:rPr>
      </w:pPr>
      <w:r>
        <w:rPr>
          <w:rFonts w:asciiTheme="minorHAnsi" w:hAnsiTheme="minorHAnsi" w:cstheme="minorHAnsi"/>
          <w:lang w:val="en-IN"/>
        </w:rPr>
        <w:t>The strong cross-model agreement on thal, ca, cp, oldpeak and thalach as key predictors, consistent with the correlation analysis and EDA, suggests the models learned clinically meaningful patterns rather than relying on model-specific or random behaviour — supporting the potential of this combination of predictive performance and explainability as a healthcare decision-support tool.</w:t>
      </w:r>
    </w:p>
    <w:p w14:paraId="2230C690" w14:textId="77777777" w:rsidR="00D86335" w:rsidRDefault="00D86335" w:rsidP="00A8178D">
      <w:pPr>
        <w:pStyle w:val="BodyText"/>
        <w:jc w:val="both"/>
        <w:rPr>
          <w:rFonts w:asciiTheme="minorHAnsi" w:hAnsiTheme="minorHAnsi" w:cstheme="minorHAnsi"/>
          <w:b/>
          <w:bCs/>
          <w:sz w:val="32"/>
          <w:szCs w:val="32"/>
          <w:lang w:val="en-IN"/>
        </w:rPr>
      </w:pPr>
    </w:p>
    <w:p w14:paraId="024F17FE" w14:textId="77AC25BD" w:rsidR="00A8178D" w:rsidRPr="00A8178D" w:rsidRDefault="00A8178D" w:rsidP="00A8178D">
      <w:pPr>
        <w:pStyle w:val="BodyText"/>
        <w:jc w:val="both"/>
        <w:rPr>
          <w:rFonts w:asciiTheme="minorHAnsi" w:hAnsiTheme="minorHAnsi" w:cstheme="minorHAnsi"/>
          <w:b/>
          <w:bCs/>
          <w:sz w:val="32"/>
          <w:szCs w:val="32"/>
          <w:lang w:val="en-IN"/>
        </w:rPr>
      </w:pPr>
      <w:r w:rsidRPr="00A8178D">
        <w:rPr>
          <w:rFonts w:asciiTheme="minorHAnsi" w:hAnsiTheme="minorHAnsi" w:cstheme="minorHAnsi"/>
          <w:b/>
          <w:bCs/>
          <w:sz w:val="32"/>
          <w:szCs w:val="32"/>
          <w:lang w:val="en-IN"/>
        </w:rPr>
        <w:lastRenderedPageBreak/>
        <w:t>7.6 Limitations</w:t>
      </w:r>
    </w:p>
    <w:p w14:paraId="2F581310" w14:textId="77777777" w:rsidR="00A8178D" w:rsidRPr="00A8178D" w:rsidRDefault="00A8178D" w:rsidP="00A8178D">
      <w:pPr>
        <w:pStyle w:val="BodyText"/>
        <w:jc w:val="both"/>
        <w:rPr>
          <w:rFonts w:asciiTheme="minorHAnsi" w:hAnsiTheme="minorHAnsi" w:cstheme="minorHAnsi"/>
          <w:lang w:val="en-IN"/>
        </w:rPr>
      </w:pPr>
      <w:r w:rsidRPr="00A8178D">
        <w:rPr>
          <w:rFonts w:asciiTheme="minorHAnsi" w:hAnsiTheme="minorHAnsi" w:cstheme="minorHAnsi"/>
          <w:lang w:val="en-IN"/>
        </w:rPr>
        <w:t>Despite achieving strong predictive performance, this study has several limitations. First, the dataset was relatively small, containing only 303 patient records, which may limit the generalisability of the findings to broader and more diverse populations. Second, SMOTE generates synthetic minority-class samples, which may not fully represent real clinical cases and could introduce artificial patterns into the training data. Finally, the dataset is cross-sectional in nature and therefore cannot be used to establish causal relationships between risk factors and heart disease outcomes.</w:t>
      </w:r>
    </w:p>
    <w:p w14:paraId="503E35C3" w14:textId="77777777" w:rsidR="00A8178D" w:rsidRPr="00A8178D" w:rsidRDefault="00A8178D" w:rsidP="00B56C6A">
      <w:pPr>
        <w:pStyle w:val="BodyText"/>
        <w:jc w:val="both"/>
        <w:rPr>
          <w:rFonts w:asciiTheme="minorHAnsi" w:hAnsiTheme="minorHAnsi" w:cstheme="minorHAnsi"/>
          <w:lang w:val="en-IN"/>
        </w:rPr>
      </w:pPr>
    </w:p>
    <w:p w14:paraId="6A341657" w14:textId="77777777" w:rsidR="00A8178D" w:rsidRDefault="00A8178D" w:rsidP="00A507F8">
      <w:pPr>
        <w:pStyle w:val="BodyText"/>
        <w:jc w:val="both"/>
        <w:rPr>
          <w:rFonts w:asciiTheme="minorHAnsi" w:hAnsiTheme="minorHAnsi" w:cstheme="minorHAnsi"/>
          <w:b/>
          <w:bCs/>
          <w:sz w:val="32"/>
          <w:szCs w:val="32"/>
        </w:rPr>
      </w:pPr>
    </w:p>
    <w:p w14:paraId="121A61E0" w14:textId="77777777" w:rsidR="00A8178D" w:rsidRDefault="00A8178D" w:rsidP="00A507F8">
      <w:pPr>
        <w:pStyle w:val="BodyText"/>
        <w:jc w:val="both"/>
        <w:rPr>
          <w:rFonts w:asciiTheme="minorHAnsi" w:hAnsiTheme="minorHAnsi" w:cstheme="minorHAnsi"/>
          <w:b/>
          <w:bCs/>
          <w:sz w:val="32"/>
          <w:szCs w:val="32"/>
        </w:rPr>
      </w:pPr>
    </w:p>
    <w:p w14:paraId="685BDA62" w14:textId="77777777" w:rsidR="00A8178D" w:rsidRDefault="00A8178D" w:rsidP="00A507F8">
      <w:pPr>
        <w:pStyle w:val="BodyText"/>
        <w:jc w:val="both"/>
        <w:rPr>
          <w:rFonts w:asciiTheme="minorHAnsi" w:hAnsiTheme="minorHAnsi" w:cstheme="minorHAnsi"/>
          <w:b/>
          <w:bCs/>
          <w:sz w:val="32"/>
          <w:szCs w:val="32"/>
        </w:rPr>
      </w:pPr>
    </w:p>
    <w:p w14:paraId="72EBD40B" w14:textId="77777777" w:rsidR="00A8178D" w:rsidRDefault="00A8178D" w:rsidP="00A507F8">
      <w:pPr>
        <w:pStyle w:val="BodyText"/>
        <w:jc w:val="both"/>
        <w:rPr>
          <w:rFonts w:asciiTheme="minorHAnsi" w:hAnsiTheme="minorHAnsi" w:cstheme="minorHAnsi"/>
          <w:b/>
          <w:bCs/>
          <w:sz w:val="32"/>
          <w:szCs w:val="32"/>
        </w:rPr>
      </w:pPr>
    </w:p>
    <w:p w14:paraId="1EB83847" w14:textId="77777777" w:rsidR="00A8178D" w:rsidRDefault="00A8178D" w:rsidP="00A507F8">
      <w:pPr>
        <w:pStyle w:val="BodyText"/>
        <w:jc w:val="both"/>
        <w:rPr>
          <w:rFonts w:asciiTheme="minorHAnsi" w:hAnsiTheme="minorHAnsi" w:cstheme="minorHAnsi"/>
          <w:b/>
          <w:bCs/>
          <w:sz w:val="32"/>
          <w:szCs w:val="32"/>
        </w:rPr>
      </w:pPr>
    </w:p>
    <w:p w14:paraId="5271D07C" w14:textId="77777777" w:rsidR="00A8178D" w:rsidRDefault="00A8178D" w:rsidP="00A507F8">
      <w:pPr>
        <w:pStyle w:val="BodyText"/>
        <w:jc w:val="both"/>
        <w:rPr>
          <w:rFonts w:asciiTheme="minorHAnsi" w:hAnsiTheme="minorHAnsi" w:cstheme="minorHAnsi"/>
          <w:b/>
          <w:bCs/>
          <w:sz w:val="32"/>
          <w:szCs w:val="32"/>
        </w:rPr>
      </w:pPr>
    </w:p>
    <w:p w14:paraId="201CB2A8" w14:textId="77777777" w:rsidR="00204EE8" w:rsidRDefault="00204EE8" w:rsidP="00A507F8">
      <w:pPr>
        <w:pStyle w:val="BodyText"/>
        <w:jc w:val="both"/>
        <w:rPr>
          <w:rFonts w:asciiTheme="minorHAnsi" w:hAnsiTheme="minorHAnsi" w:cstheme="minorHAnsi"/>
          <w:b/>
          <w:bCs/>
          <w:sz w:val="32"/>
          <w:szCs w:val="32"/>
        </w:rPr>
      </w:pPr>
    </w:p>
    <w:p w14:paraId="4D5BF4A5" w14:textId="77777777" w:rsidR="00204EE8" w:rsidRDefault="00204EE8" w:rsidP="00A507F8">
      <w:pPr>
        <w:pStyle w:val="BodyText"/>
        <w:jc w:val="both"/>
        <w:rPr>
          <w:rFonts w:asciiTheme="minorHAnsi" w:hAnsiTheme="minorHAnsi" w:cstheme="minorHAnsi"/>
          <w:b/>
          <w:bCs/>
          <w:sz w:val="32"/>
          <w:szCs w:val="32"/>
        </w:rPr>
      </w:pPr>
    </w:p>
    <w:p w14:paraId="23854254" w14:textId="77777777" w:rsidR="00D86335" w:rsidRDefault="00D86335" w:rsidP="00A507F8">
      <w:pPr>
        <w:pStyle w:val="BodyText"/>
        <w:jc w:val="both"/>
        <w:rPr>
          <w:rFonts w:asciiTheme="minorHAnsi" w:hAnsiTheme="minorHAnsi" w:cstheme="minorHAnsi"/>
          <w:b/>
          <w:bCs/>
          <w:sz w:val="32"/>
          <w:szCs w:val="32"/>
        </w:rPr>
      </w:pPr>
    </w:p>
    <w:p w14:paraId="3CFCBA9C" w14:textId="77777777" w:rsidR="00D86335" w:rsidRDefault="00D86335" w:rsidP="00A507F8">
      <w:pPr>
        <w:pStyle w:val="BodyText"/>
        <w:jc w:val="both"/>
        <w:rPr>
          <w:rFonts w:asciiTheme="minorHAnsi" w:hAnsiTheme="minorHAnsi" w:cstheme="minorHAnsi"/>
          <w:b/>
          <w:bCs/>
          <w:sz w:val="32"/>
          <w:szCs w:val="32"/>
        </w:rPr>
      </w:pPr>
    </w:p>
    <w:p w14:paraId="16DC014C" w14:textId="77777777" w:rsidR="00D86335" w:rsidRDefault="00D86335" w:rsidP="00A507F8">
      <w:pPr>
        <w:pStyle w:val="BodyText"/>
        <w:jc w:val="both"/>
        <w:rPr>
          <w:rFonts w:asciiTheme="minorHAnsi" w:hAnsiTheme="minorHAnsi" w:cstheme="minorHAnsi"/>
          <w:b/>
          <w:bCs/>
          <w:sz w:val="32"/>
          <w:szCs w:val="32"/>
        </w:rPr>
      </w:pPr>
    </w:p>
    <w:p w14:paraId="26ED680F" w14:textId="77777777" w:rsidR="00D86335" w:rsidRDefault="00D86335" w:rsidP="00A507F8">
      <w:pPr>
        <w:pStyle w:val="BodyText"/>
        <w:jc w:val="both"/>
        <w:rPr>
          <w:rFonts w:asciiTheme="minorHAnsi" w:hAnsiTheme="minorHAnsi" w:cstheme="minorHAnsi"/>
          <w:b/>
          <w:bCs/>
          <w:sz w:val="32"/>
          <w:szCs w:val="32"/>
        </w:rPr>
      </w:pPr>
    </w:p>
    <w:p w14:paraId="19DAB82E" w14:textId="77777777" w:rsidR="00D86335" w:rsidRDefault="00D86335" w:rsidP="00A507F8">
      <w:pPr>
        <w:pStyle w:val="BodyText"/>
        <w:jc w:val="both"/>
        <w:rPr>
          <w:rFonts w:asciiTheme="minorHAnsi" w:hAnsiTheme="minorHAnsi" w:cstheme="minorHAnsi"/>
          <w:b/>
          <w:bCs/>
          <w:sz w:val="32"/>
          <w:szCs w:val="32"/>
        </w:rPr>
      </w:pPr>
    </w:p>
    <w:p w14:paraId="6AFB1496" w14:textId="77777777" w:rsidR="00D86335" w:rsidRDefault="00D86335" w:rsidP="00A507F8">
      <w:pPr>
        <w:pStyle w:val="BodyText"/>
        <w:jc w:val="both"/>
        <w:rPr>
          <w:rFonts w:asciiTheme="minorHAnsi" w:hAnsiTheme="minorHAnsi" w:cstheme="minorHAnsi"/>
          <w:b/>
          <w:bCs/>
          <w:sz w:val="32"/>
          <w:szCs w:val="32"/>
        </w:rPr>
      </w:pPr>
    </w:p>
    <w:p w14:paraId="01FC9C36" w14:textId="77777777" w:rsidR="00D86335" w:rsidRDefault="00D86335" w:rsidP="00A507F8">
      <w:pPr>
        <w:pStyle w:val="BodyText"/>
        <w:jc w:val="both"/>
        <w:rPr>
          <w:rFonts w:asciiTheme="minorHAnsi" w:hAnsiTheme="minorHAnsi" w:cstheme="minorHAnsi"/>
          <w:b/>
          <w:bCs/>
          <w:sz w:val="32"/>
          <w:szCs w:val="32"/>
        </w:rPr>
      </w:pPr>
    </w:p>
    <w:p w14:paraId="79E3C9A8" w14:textId="77777777" w:rsidR="00D86335" w:rsidRDefault="00D86335" w:rsidP="00A507F8">
      <w:pPr>
        <w:pStyle w:val="BodyText"/>
        <w:jc w:val="both"/>
        <w:rPr>
          <w:rFonts w:asciiTheme="minorHAnsi" w:hAnsiTheme="minorHAnsi" w:cstheme="minorHAnsi"/>
          <w:b/>
          <w:bCs/>
          <w:sz w:val="32"/>
          <w:szCs w:val="32"/>
        </w:rPr>
      </w:pPr>
    </w:p>
    <w:p w14:paraId="0999F758" w14:textId="77777777" w:rsidR="00D86335" w:rsidRDefault="00D86335" w:rsidP="00A507F8">
      <w:pPr>
        <w:pStyle w:val="BodyText"/>
        <w:jc w:val="both"/>
        <w:rPr>
          <w:rFonts w:asciiTheme="minorHAnsi" w:hAnsiTheme="minorHAnsi" w:cstheme="minorHAnsi"/>
          <w:b/>
          <w:bCs/>
          <w:sz w:val="32"/>
          <w:szCs w:val="32"/>
        </w:rPr>
      </w:pPr>
    </w:p>
    <w:p w14:paraId="2E17E675" w14:textId="0FBABAB9" w:rsidR="00A507F8" w:rsidRPr="00A8178D" w:rsidRDefault="006C2BF9" w:rsidP="00A507F8">
      <w:pPr>
        <w:pStyle w:val="BodyText"/>
        <w:jc w:val="both"/>
        <w:rPr>
          <w:rFonts w:asciiTheme="minorHAnsi" w:hAnsiTheme="minorHAnsi" w:cstheme="minorHAnsi"/>
          <w:lang w:val="en-IN"/>
        </w:rPr>
      </w:pPr>
      <w:r>
        <w:rPr>
          <w:rFonts w:asciiTheme="minorHAnsi" w:hAnsiTheme="minorHAnsi" w:cstheme="minorHAnsi"/>
          <w:b/>
          <w:bCs/>
          <w:sz w:val="32"/>
          <w:szCs w:val="32"/>
        </w:rPr>
        <w:lastRenderedPageBreak/>
        <w:t>8</w:t>
      </w:r>
      <w:r w:rsidR="00C51B82">
        <w:rPr>
          <w:rFonts w:asciiTheme="minorHAnsi" w:hAnsiTheme="minorHAnsi" w:cstheme="minorHAnsi"/>
          <w:b/>
          <w:bCs/>
          <w:sz w:val="32"/>
          <w:szCs w:val="32"/>
        </w:rPr>
        <w:t>. CONCLUSION</w:t>
      </w:r>
    </w:p>
    <w:p w14:paraId="65F0D092" w14:textId="77777777" w:rsidR="00A507F8" w:rsidRPr="00A507F8" w:rsidRDefault="00A507F8" w:rsidP="00A507F8">
      <w:pPr>
        <w:pStyle w:val="BodyText"/>
        <w:jc w:val="both"/>
        <w:rPr>
          <w:rFonts w:asciiTheme="minorHAnsi" w:hAnsiTheme="minorHAnsi" w:cstheme="minorHAnsi"/>
          <w:lang w:val="en-IN"/>
        </w:rPr>
      </w:pPr>
      <w:r w:rsidRPr="00A507F8">
        <w:rPr>
          <w:rFonts w:asciiTheme="minorHAnsi" w:hAnsiTheme="minorHAnsi" w:cstheme="minorHAnsi"/>
          <w:lang w:val="en-IN"/>
        </w:rPr>
        <w:t>This study presented a comparative framework for heart disease risk prediction using three machine learning models: Logistic Regression, Random Forest, and XGBoost. The methodology incorporated SMOTE for class balancing, GridSearchCV with five-fold cross-validation for hyperparameter optimisation, and SHAP for model explainability.</w:t>
      </w:r>
    </w:p>
    <w:p w14:paraId="627E6879" w14:textId="77777777" w:rsidR="00A507F8" w:rsidRPr="00A507F8" w:rsidRDefault="00A507F8" w:rsidP="00A507F8">
      <w:pPr>
        <w:pStyle w:val="BodyText"/>
        <w:jc w:val="both"/>
        <w:rPr>
          <w:rFonts w:asciiTheme="minorHAnsi" w:hAnsiTheme="minorHAnsi" w:cstheme="minorHAnsi"/>
          <w:lang w:val="en-IN"/>
        </w:rPr>
      </w:pPr>
      <w:r w:rsidRPr="00A507F8">
        <w:rPr>
          <w:rFonts w:asciiTheme="minorHAnsi" w:hAnsiTheme="minorHAnsi" w:cstheme="minorHAnsi"/>
          <w:lang w:val="en-IN"/>
        </w:rPr>
        <w:t>A three-stage evaluation framework (No SMOTE, SMOTE before tuning, and SMOTE + tuned) was used to assess the impact of class balancing and hyperparameter optimisation on model performance. Logistic Regression achieved strong predictive performance with a ROC-AUC of 0.9464, while Random Forest achieved the highest ROC-AUC score of 0.9509. XGBoost demonstrated the most consistent overall performance, maintaining high accuracy (86.67%), precision (88.46%), recall (82.14%), and F1-score (85.19%) after tuning.</w:t>
      </w:r>
    </w:p>
    <w:p w14:paraId="267AD854" w14:textId="77777777" w:rsidR="00A507F8" w:rsidRPr="00A507F8" w:rsidRDefault="00A507F8" w:rsidP="00A507F8">
      <w:pPr>
        <w:pStyle w:val="BodyText"/>
        <w:jc w:val="both"/>
        <w:rPr>
          <w:rFonts w:asciiTheme="minorHAnsi" w:hAnsiTheme="minorHAnsi" w:cstheme="minorHAnsi"/>
          <w:lang w:val="en-IN"/>
        </w:rPr>
      </w:pPr>
      <w:r w:rsidRPr="00A507F8">
        <w:rPr>
          <w:rFonts w:asciiTheme="minorHAnsi" w:hAnsiTheme="minorHAnsi" w:cstheme="minorHAnsi"/>
          <w:lang w:val="en-IN"/>
        </w:rPr>
        <w:t>SHAP analysis identified thal, ca, cp, oldpeak, and thalach as the most influential predictors of heart disease across the models. The consistency of these findings across different model architectures increases confidence in their clinical relevance and supports established cardiovascular knowledge.</w:t>
      </w:r>
    </w:p>
    <w:p w14:paraId="51C9D758" w14:textId="77777777" w:rsidR="00A507F8" w:rsidRPr="00A507F8" w:rsidRDefault="00A507F8" w:rsidP="00A507F8">
      <w:pPr>
        <w:pStyle w:val="BodyText"/>
        <w:jc w:val="both"/>
        <w:rPr>
          <w:rFonts w:asciiTheme="minorHAnsi" w:hAnsiTheme="minorHAnsi" w:cstheme="minorHAnsi"/>
          <w:lang w:val="en-IN"/>
        </w:rPr>
      </w:pPr>
      <w:r w:rsidRPr="00A507F8">
        <w:rPr>
          <w:rFonts w:asciiTheme="minorHAnsi" w:hAnsiTheme="minorHAnsi" w:cstheme="minorHAnsi"/>
          <w:lang w:val="en-IN"/>
        </w:rPr>
        <w:t>Overall, the results demonstrate that machine learning models can effectively predict heart disease risk using routinely collected clinical data. The combination of predictive performance and explainability highlights the potential of these models as decision-support tools for healthcare applications.</w:t>
      </w:r>
    </w:p>
    <w:p w14:paraId="37BFFAA5" w14:textId="4FBA0328" w:rsidR="00C51B82" w:rsidRPr="00DC308B" w:rsidRDefault="00C51B82" w:rsidP="00B56C6A">
      <w:pPr>
        <w:pStyle w:val="BodyText"/>
        <w:jc w:val="both"/>
        <w:rPr>
          <w:rFonts w:asciiTheme="minorHAnsi" w:hAnsiTheme="minorHAnsi" w:cstheme="minorHAnsi"/>
          <w:lang w:val="en-IN"/>
        </w:rPr>
      </w:pPr>
    </w:p>
    <w:p w14:paraId="1357F6AD" w14:textId="77777777" w:rsidR="00C51B82" w:rsidRDefault="00C51B82" w:rsidP="00B56C6A">
      <w:pPr>
        <w:pStyle w:val="BodyText"/>
        <w:jc w:val="both"/>
        <w:rPr>
          <w:rFonts w:asciiTheme="minorHAnsi" w:hAnsiTheme="minorHAnsi" w:cstheme="minorHAnsi"/>
          <w:b/>
          <w:bCs/>
          <w:sz w:val="32"/>
          <w:szCs w:val="32"/>
        </w:rPr>
      </w:pPr>
    </w:p>
    <w:p w14:paraId="3E557CBC" w14:textId="77777777" w:rsidR="00DC308B" w:rsidRDefault="00DC308B" w:rsidP="00B56C6A">
      <w:pPr>
        <w:pStyle w:val="BodyText"/>
        <w:jc w:val="both"/>
        <w:rPr>
          <w:rFonts w:asciiTheme="minorHAnsi" w:hAnsiTheme="minorHAnsi" w:cstheme="minorHAnsi"/>
          <w:b/>
          <w:bCs/>
          <w:sz w:val="32"/>
          <w:szCs w:val="32"/>
        </w:rPr>
      </w:pPr>
    </w:p>
    <w:p w14:paraId="1CE2826D" w14:textId="77777777" w:rsidR="00A507F8" w:rsidRDefault="00A507F8" w:rsidP="00B56C6A">
      <w:pPr>
        <w:pStyle w:val="BodyText"/>
        <w:jc w:val="both"/>
        <w:rPr>
          <w:rFonts w:asciiTheme="minorHAnsi" w:hAnsiTheme="minorHAnsi" w:cstheme="minorHAnsi"/>
          <w:b/>
          <w:bCs/>
          <w:sz w:val="32"/>
          <w:szCs w:val="32"/>
        </w:rPr>
      </w:pPr>
    </w:p>
    <w:p w14:paraId="2A64FA55" w14:textId="77777777" w:rsidR="00A507F8" w:rsidRDefault="00A507F8" w:rsidP="00B56C6A">
      <w:pPr>
        <w:pStyle w:val="BodyText"/>
        <w:jc w:val="both"/>
        <w:rPr>
          <w:rFonts w:asciiTheme="minorHAnsi" w:hAnsiTheme="minorHAnsi" w:cstheme="minorHAnsi"/>
          <w:b/>
          <w:bCs/>
          <w:sz w:val="32"/>
          <w:szCs w:val="32"/>
        </w:rPr>
      </w:pPr>
    </w:p>
    <w:p w14:paraId="1B69EE54" w14:textId="77777777" w:rsidR="00A507F8" w:rsidRDefault="00A507F8" w:rsidP="00B56C6A">
      <w:pPr>
        <w:pStyle w:val="BodyText"/>
        <w:jc w:val="both"/>
        <w:rPr>
          <w:rFonts w:asciiTheme="minorHAnsi" w:hAnsiTheme="minorHAnsi" w:cstheme="minorHAnsi"/>
          <w:b/>
          <w:bCs/>
          <w:sz w:val="32"/>
          <w:szCs w:val="32"/>
        </w:rPr>
      </w:pPr>
    </w:p>
    <w:p w14:paraId="03EEA45C" w14:textId="77777777" w:rsidR="00A507F8" w:rsidRDefault="00A507F8" w:rsidP="00B56C6A">
      <w:pPr>
        <w:pStyle w:val="BodyText"/>
        <w:jc w:val="both"/>
        <w:rPr>
          <w:rFonts w:asciiTheme="minorHAnsi" w:hAnsiTheme="minorHAnsi" w:cstheme="minorHAnsi"/>
          <w:b/>
          <w:bCs/>
          <w:sz w:val="32"/>
          <w:szCs w:val="32"/>
        </w:rPr>
      </w:pPr>
    </w:p>
    <w:p w14:paraId="03305EAA" w14:textId="77777777" w:rsidR="00A507F8" w:rsidRDefault="00A507F8" w:rsidP="00B56C6A">
      <w:pPr>
        <w:pStyle w:val="BodyText"/>
        <w:jc w:val="both"/>
        <w:rPr>
          <w:rFonts w:asciiTheme="minorHAnsi" w:hAnsiTheme="minorHAnsi" w:cstheme="minorHAnsi"/>
          <w:b/>
          <w:bCs/>
          <w:sz w:val="32"/>
          <w:szCs w:val="32"/>
        </w:rPr>
      </w:pPr>
    </w:p>
    <w:p w14:paraId="78221793" w14:textId="77777777" w:rsidR="00A507F8" w:rsidRDefault="00A507F8" w:rsidP="00B56C6A">
      <w:pPr>
        <w:pStyle w:val="BodyText"/>
        <w:jc w:val="both"/>
        <w:rPr>
          <w:rFonts w:asciiTheme="minorHAnsi" w:hAnsiTheme="minorHAnsi" w:cstheme="minorHAnsi"/>
          <w:b/>
          <w:bCs/>
          <w:sz w:val="32"/>
          <w:szCs w:val="32"/>
        </w:rPr>
      </w:pPr>
    </w:p>
    <w:p w14:paraId="35F68B08" w14:textId="77777777" w:rsidR="004C0FA6" w:rsidRDefault="004C0FA6" w:rsidP="006C2BF9">
      <w:pPr>
        <w:pStyle w:val="BodyText"/>
        <w:jc w:val="both"/>
        <w:rPr>
          <w:rFonts w:asciiTheme="minorHAnsi" w:hAnsiTheme="minorHAnsi" w:cstheme="minorHAnsi"/>
          <w:b/>
          <w:bCs/>
          <w:sz w:val="32"/>
          <w:szCs w:val="32"/>
        </w:rPr>
      </w:pPr>
    </w:p>
    <w:p w14:paraId="5D995928" w14:textId="77777777" w:rsidR="00CE3794" w:rsidRDefault="00CE3794" w:rsidP="006C2BF9">
      <w:pPr>
        <w:pStyle w:val="BodyText"/>
        <w:jc w:val="both"/>
        <w:rPr>
          <w:rFonts w:asciiTheme="minorHAnsi" w:hAnsiTheme="minorHAnsi" w:cstheme="minorHAnsi"/>
          <w:b/>
          <w:bCs/>
          <w:sz w:val="32"/>
          <w:szCs w:val="32"/>
        </w:rPr>
      </w:pPr>
    </w:p>
    <w:p w14:paraId="7ECEDD41" w14:textId="74D2FF4E" w:rsidR="006C2BF9" w:rsidRPr="006C2BF9" w:rsidRDefault="0033632D" w:rsidP="006C2BF9">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9</w:t>
      </w:r>
      <w:r w:rsidR="00C5082F">
        <w:rPr>
          <w:rFonts w:asciiTheme="minorHAnsi" w:hAnsiTheme="minorHAnsi" w:cstheme="minorHAnsi"/>
          <w:b/>
          <w:bCs/>
          <w:sz w:val="32"/>
          <w:szCs w:val="32"/>
        </w:rPr>
        <w:t>. FUTURE WORK</w:t>
      </w:r>
    </w:p>
    <w:p w14:paraId="610AFB6D" w14:textId="77777777" w:rsidR="006C2BF9" w:rsidRPr="006C2BF9" w:rsidRDefault="006C2BF9" w:rsidP="006C2BF9">
      <w:pPr>
        <w:pStyle w:val="BodyText"/>
        <w:numPr>
          <w:ilvl w:val="0"/>
          <w:numId w:val="22"/>
        </w:numPr>
        <w:jc w:val="both"/>
        <w:rPr>
          <w:rFonts w:asciiTheme="minorHAnsi" w:hAnsiTheme="minorHAnsi" w:cstheme="minorHAnsi"/>
          <w:lang w:val="en-IN"/>
        </w:rPr>
      </w:pPr>
      <w:r w:rsidRPr="006C2BF9">
        <w:rPr>
          <w:rFonts w:asciiTheme="minorHAnsi" w:hAnsiTheme="minorHAnsi" w:cstheme="minorHAnsi"/>
          <w:lang w:val="en-IN"/>
        </w:rPr>
        <w:t>Validate the proposed models on larger, multi-centre datasets such as MIMIC-III and UK Biobank to improve generalisability across diverse patient populations.</w:t>
      </w:r>
    </w:p>
    <w:p w14:paraId="7D5C6554" w14:textId="77777777" w:rsidR="006C2BF9" w:rsidRPr="006C2BF9" w:rsidRDefault="006C2BF9" w:rsidP="006C2BF9">
      <w:pPr>
        <w:pStyle w:val="BodyText"/>
        <w:numPr>
          <w:ilvl w:val="0"/>
          <w:numId w:val="22"/>
        </w:numPr>
        <w:jc w:val="both"/>
        <w:rPr>
          <w:rFonts w:asciiTheme="minorHAnsi" w:hAnsiTheme="minorHAnsi" w:cstheme="minorHAnsi"/>
          <w:lang w:val="en-IN"/>
        </w:rPr>
      </w:pPr>
      <w:r w:rsidRPr="006C2BF9">
        <w:rPr>
          <w:rFonts w:asciiTheme="minorHAnsi" w:hAnsiTheme="minorHAnsi" w:cstheme="minorHAnsi"/>
          <w:lang w:val="en-IN"/>
        </w:rPr>
        <w:t>Explore deep learning approaches with built-in attention mechanisms and explainability, such as TabNet, and compare their performance with traditional machine learning models.</w:t>
      </w:r>
    </w:p>
    <w:p w14:paraId="5CA83476" w14:textId="77777777" w:rsidR="006C2BF9" w:rsidRPr="006C2BF9" w:rsidRDefault="006C2BF9" w:rsidP="006C2BF9">
      <w:pPr>
        <w:pStyle w:val="BodyText"/>
        <w:numPr>
          <w:ilvl w:val="0"/>
          <w:numId w:val="22"/>
        </w:numPr>
        <w:jc w:val="both"/>
        <w:rPr>
          <w:rFonts w:asciiTheme="minorHAnsi" w:hAnsiTheme="minorHAnsi" w:cstheme="minorHAnsi"/>
          <w:lang w:val="en-IN"/>
        </w:rPr>
      </w:pPr>
      <w:r w:rsidRPr="006C2BF9">
        <w:rPr>
          <w:rFonts w:asciiTheme="minorHAnsi" w:hAnsiTheme="minorHAnsi" w:cstheme="minorHAnsi"/>
          <w:lang w:val="en-IN"/>
        </w:rPr>
        <w:t>Investigate LIME alongside SHAP to provide additional local explanations and assess the consistency of feature importance across explainability techniques.</w:t>
      </w:r>
    </w:p>
    <w:p w14:paraId="3BF170E7" w14:textId="77777777" w:rsidR="006C2BF9" w:rsidRPr="006C2BF9" w:rsidRDefault="006C2BF9" w:rsidP="006C2BF9">
      <w:pPr>
        <w:pStyle w:val="BodyText"/>
        <w:numPr>
          <w:ilvl w:val="0"/>
          <w:numId w:val="22"/>
        </w:numPr>
        <w:jc w:val="both"/>
        <w:rPr>
          <w:rFonts w:asciiTheme="minorHAnsi" w:hAnsiTheme="minorHAnsi" w:cstheme="minorHAnsi"/>
          <w:lang w:val="en-IN"/>
        </w:rPr>
      </w:pPr>
      <w:r w:rsidRPr="006C2BF9">
        <w:rPr>
          <w:rFonts w:asciiTheme="minorHAnsi" w:hAnsiTheme="minorHAnsi" w:cstheme="minorHAnsi"/>
          <w:lang w:val="en-IN"/>
        </w:rPr>
        <w:t>Evaluate model fairness and bias across demographic groups, such as age and sex, to ensure equitable performance in clinical applications.</w:t>
      </w:r>
    </w:p>
    <w:p w14:paraId="3885262F" w14:textId="77777777" w:rsidR="006C2BF9" w:rsidRPr="006C2BF9" w:rsidRDefault="006C2BF9" w:rsidP="006C2BF9">
      <w:pPr>
        <w:pStyle w:val="BodyText"/>
        <w:numPr>
          <w:ilvl w:val="0"/>
          <w:numId w:val="22"/>
        </w:numPr>
        <w:jc w:val="both"/>
        <w:rPr>
          <w:rFonts w:asciiTheme="minorHAnsi" w:hAnsiTheme="minorHAnsi" w:cstheme="minorHAnsi"/>
          <w:lang w:val="en-IN"/>
        </w:rPr>
      </w:pPr>
      <w:r w:rsidRPr="006C2BF9">
        <w:rPr>
          <w:rFonts w:asciiTheme="minorHAnsi" w:hAnsiTheme="minorHAnsi" w:cstheme="minorHAnsi"/>
          <w:lang w:val="en-IN"/>
        </w:rPr>
        <w:t>Apply repeated stratified k-fold cross-validation to obtain more robust performance estimates and reduce the impact of a single train-test split.</w:t>
      </w:r>
    </w:p>
    <w:p w14:paraId="6716B1DD" w14:textId="77777777" w:rsidR="006C2BF9" w:rsidRPr="006C2BF9" w:rsidRDefault="006C2BF9" w:rsidP="006C2BF9">
      <w:pPr>
        <w:pStyle w:val="BodyText"/>
        <w:numPr>
          <w:ilvl w:val="0"/>
          <w:numId w:val="22"/>
        </w:numPr>
        <w:jc w:val="both"/>
        <w:rPr>
          <w:rFonts w:asciiTheme="minorHAnsi" w:hAnsiTheme="minorHAnsi" w:cstheme="minorHAnsi"/>
          <w:lang w:val="en-IN"/>
        </w:rPr>
      </w:pPr>
      <w:r w:rsidRPr="006C2BF9">
        <w:rPr>
          <w:rFonts w:asciiTheme="minorHAnsi" w:hAnsiTheme="minorHAnsi" w:cstheme="minorHAnsi"/>
          <w:lang w:val="en-IN"/>
        </w:rPr>
        <w:t>Develop ensemble or stacking approaches that combine Logistic Regression, Random Forest, and XGBoost to determine whether predictive performance can be further improved.</w:t>
      </w:r>
    </w:p>
    <w:p w14:paraId="6CB24E7D" w14:textId="77777777" w:rsidR="006C2BF9" w:rsidRPr="006C2BF9" w:rsidRDefault="006C2BF9" w:rsidP="006C2BF9">
      <w:pPr>
        <w:pStyle w:val="BodyText"/>
        <w:numPr>
          <w:ilvl w:val="0"/>
          <w:numId w:val="22"/>
        </w:numPr>
        <w:jc w:val="both"/>
        <w:rPr>
          <w:rFonts w:asciiTheme="minorHAnsi" w:hAnsiTheme="minorHAnsi" w:cstheme="minorHAnsi"/>
          <w:lang w:val="en-IN"/>
        </w:rPr>
      </w:pPr>
      <w:r w:rsidRPr="006C2BF9">
        <w:rPr>
          <w:rFonts w:asciiTheme="minorHAnsi" w:hAnsiTheme="minorHAnsi" w:cstheme="minorHAnsi"/>
          <w:lang w:val="en-IN"/>
        </w:rPr>
        <w:t>Deploy the final model as a clinical decision-support web application using frameworks such as Streamlit or Flask, incorporating real-time predictions and patient-level SHAP explanations for healthcare professionals.</w:t>
      </w:r>
    </w:p>
    <w:p w14:paraId="267B8C51" w14:textId="77777777" w:rsidR="00C5082F" w:rsidRDefault="00C5082F" w:rsidP="00B56C6A">
      <w:pPr>
        <w:pStyle w:val="BodyText"/>
        <w:jc w:val="both"/>
        <w:rPr>
          <w:rFonts w:asciiTheme="minorHAnsi" w:hAnsiTheme="minorHAnsi" w:cstheme="minorHAnsi"/>
          <w:b/>
          <w:bCs/>
          <w:sz w:val="32"/>
          <w:szCs w:val="32"/>
        </w:rPr>
      </w:pPr>
    </w:p>
    <w:p w14:paraId="04EB92DE" w14:textId="77777777" w:rsidR="00C5082F" w:rsidRDefault="00C5082F" w:rsidP="00B56C6A">
      <w:pPr>
        <w:pStyle w:val="BodyText"/>
        <w:jc w:val="both"/>
        <w:rPr>
          <w:rFonts w:asciiTheme="minorHAnsi" w:hAnsiTheme="minorHAnsi" w:cstheme="minorHAnsi"/>
          <w:b/>
          <w:bCs/>
          <w:sz w:val="32"/>
          <w:szCs w:val="32"/>
        </w:rPr>
      </w:pPr>
    </w:p>
    <w:p w14:paraId="05AA3C67" w14:textId="77777777" w:rsidR="00C5082F" w:rsidRDefault="00C5082F" w:rsidP="00B56C6A">
      <w:pPr>
        <w:pStyle w:val="BodyText"/>
        <w:jc w:val="both"/>
        <w:rPr>
          <w:rFonts w:asciiTheme="minorHAnsi" w:hAnsiTheme="minorHAnsi" w:cstheme="minorHAnsi"/>
          <w:b/>
          <w:bCs/>
          <w:sz w:val="32"/>
          <w:szCs w:val="32"/>
        </w:rPr>
      </w:pPr>
    </w:p>
    <w:p w14:paraId="53AD93F7" w14:textId="77777777" w:rsidR="00C5082F" w:rsidRDefault="00C5082F" w:rsidP="00B56C6A">
      <w:pPr>
        <w:pStyle w:val="BodyText"/>
        <w:jc w:val="both"/>
        <w:rPr>
          <w:rFonts w:asciiTheme="minorHAnsi" w:hAnsiTheme="minorHAnsi" w:cstheme="minorHAnsi"/>
          <w:b/>
          <w:bCs/>
          <w:sz w:val="32"/>
          <w:szCs w:val="32"/>
        </w:rPr>
      </w:pPr>
    </w:p>
    <w:p w14:paraId="5EB5C582" w14:textId="77777777" w:rsidR="00F23B49" w:rsidRDefault="00F23B49" w:rsidP="00B56C6A">
      <w:pPr>
        <w:pStyle w:val="BodyText"/>
        <w:jc w:val="both"/>
        <w:rPr>
          <w:rFonts w:asciiTheme="minorHAnsi" w:hAnsiTheme="minorHAnsi" w:cstheme="minorHAnsi"/>
          <w:b/>
          <w:bCs/>
          <w:sz w:val="32"/>
          <w:szCs w:val="32"/>
        </w:rPr>
      </w:pPr>
    </w:p>
    <w:p w14:paraId="4D91E077" w14:textId="77777777" w:rsidR="00F23B49" w:rsidRDefault="00F23B49" w:rsidP="00B56C6A">
      <w:pPr>
        <w:pStyle w:val="BodyText"/>
        <w:jc w:val="both"/>
        <w:rPr>
          <w:rFonts w:asciiTheme="minorHAnsi" w:hAnsiTheme="minorHAnsi" w:cstheme="minorHAnsi"/>
          <w:b/>
          <w:bCs/>
          <w:sz w:val="32"/>
          <w:szCs w:val="32"/>
        </w:rPr>
      </w:pPr>
    </w:p>
    <w:p w14:paraId="40315384" w14:textId="77777777" w:rsidR="00F23B49" w:rsidRDefault="00F23B49" w:rsidP="00B56C6A">
      <w:pPr>
        <w:pStyle w:val="BodyText"/>
        <w:jc w:val="both"/>
        <w:rPr>
          <w:rFonts w:asciiTheme="minorHAnsi" w:hAnsiTheme="minorHAnsi" w:cstheme="minorHAnsi"/>
          <w:b/>
          <w:bCs/>
          <w:sz w:val="32"/>
          <w:szCs w:val="32"/>
        </w:rPr>
      </w:pPr>
    </w:p>
    <w:p w14:paraId="0DE6CEA9" w14:textId="77777777" w:rsidR="00F23B49" w:rsidRDefault="00F23B49" w:rsidP="00B56C6A">
      <w:pPr>
        <w:pStyle w:val="BodyText"/>
        <w:jc w:val="both"/>
        <w:rPr>
          <w:rFonts w:asciiTheme="minorHAnsi" w:hAnsiTheme="minorHAnsi" w:cstheme="minorHAnsi"/>
          <w:b/>
          <w:bCs/>
          <w:sz w:val="32"/>
          <w:szCs w:val="32"/>
        </w:rPr>
      </w:pPr>
    </w:p>
    <w:p w14:paraId="1FA8E341" w14:textId="77777777" w:rsidR="00F23B49" w:rsidRDefault="00F23B49" w:rsidP="00B56C6A">
      <w:pPr>
        <w:pStyle w:val="BodyText"/>
        <w:jc w:val="both"/>
        <w:rPr>
          <w:rFonts w:asciiTheme="minorHAnsi" w:hAnsiTheme="minorHAnsi" w:cstheme="minorHAnsi"/>
          <w:b/>
          <w:bCs/>
          <w:sz w:val="32"/>
          <w:szCs w:val="32"/>
        </w:rPr>
      </w:pPr>
    </w:p>
    <w:p w14:paraId="09A4771E" w14:textId="77777777" w:rsidR="00842458" w:rsidRDefault="00842458" w:rsidP="00B56C6A">
      <w:pPr>
        <w:pStyle w:val="BodyText"/>
        <w:jc w:val="both"/>
        <w:rPr>
          <w:rFonts w:asciiTheme="minorHAnsi" w:hAnsiTheme="minorHAnsi" w:cstheme="minorHAnsi"/>
          <w:b/>
          <w:bCs/>
          <w:sz w:val="32"/>
          <w:szCs w:val="32"/>
        </w:rPr>
      </w:pPr>
    </w:p>
    <w:p w14:paraId="520E8460" w14:textId="77777777" w:rsidR="00B2049F" w:rsidRDefault="00B2049F" w:rsidP="00B56C6A">
      <w:pPr>
        <w:pStyle w:val="BodyText"/>
        <w:jc w:val="both"/>
        <w:rPr>
          <w:rFonts w:asciiTheme="minorHAnsi" w:hAnsiTheme="minorHAnsi" w:cstheme="minorHAnsi"/>
          <w:b/>
          <w:bCs/>
          <w:sz w:val="32"/>
          <w:szCs w:val="32"/>
        </w:rPr>
      </w:pPr>
    </w:p>
    <w:p w14:paraId="6DB166CC" w14:textId="66792F0A" w:rsidR="005A21DF" w:rsidRDefault="005A21DF"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REFERENCES</w:t>
      </w:r>
    </w:p>
    <w:p w14:paraId="64B9E4F7" w14:textId="77777777" w:rsidR="00204EE8" w:rsidRPr="00204EE8" w:rsidRDefault="00204EE8" w:rsidP="00204EE8">
      <w:pPr>
        <w:pStyle w:val="BodyText"/>
        <w:rPr>
          <w:rFonts w:asciiTheme="minorHAnsi" w:hAnsiTheme="minorHAnsi" w:cstheme="minorHAnsi"/>
          <w:lang w:val="en-IN"/>
        </w:rPr>
      </w:pPr>
      <w:r w:rsidRPr="00204EE8">
        <w:rPr>
          <w:rFonts w:asciiTheme="minorHAnsi" w:hAnsiTheme="minorHAnsi" w:cstheme="minorHAnsi"/>
          <w:lang w:val="en-IN"/>
        </w:rPr>
        <w:t xml:space="preserve">[1] Breiman, L. (2001) 'Random Forests', Machine Learning, 45(1), pp. 5–32. Available at: </w:t>
      </w:r>
      <w:hyperlink r:id="rId23" w:history="1">
        <w:r w:rsidRPr="00204EE8">
          <w:rPr>
            <w:rStyle w:val="Hyperlink"/>
            <w:rFonts w:asciiTheme="minorHAnsi" w:hAnsiTheme="minorHAnsi" w:cstheme="minorHAnsi"/>
            <w:lang w:val="en-IN"/>
          </w:rPr>
          <w:t>https://doi.org/10.1023/A:1010933404324</w:t>
        </w:r>
      </w:hyperlink>
    </w:p>
    <w:p w14:paraId="4A91C93F" w14:textId="77777777" w:rsidR="00204EE8" w:rsidRPr="00204EE8" w:rsidRDefault="00204EE8" w:rsidP="00204EE8">
      <w:pPr>
        <w:pStyle w:val="BodyText"/>
        <w:rPr>
          <w:rFonts w:asciiTheme="minorHAnsi" w:hAnsiTheme="minorHAnsi" w:cstheme="minorHAnsi"/>
          <w:lang w:val="en-IN"/>
        </w:rPr>
      </w:pPr>
      <w:r w:rsidRPr="00204EE8">
        <w:rPr>
          <w:rFonts w:asciiTheme="minorHAnsi" w:hAnsiTheme="minorHAnsi" w:cstheme="minorHAnsi"/>
          <w:lang w:val="en-IN"/>
        </w:rPr>
        <w:t xml:space="preserve">[2] Chen, T. and Guestrin, C. (2016) 'XGBoost: A scalable tree boosting system', Proceedings of the 22nd ACM SIGKDD International Conference on Knowledge Discovery and Data Mining, San Francisco, CA, 13–17 August 2016, pp. 785–794. Available at: </w:t>
      </w:r>
      <w:hyperlink r:id="rId24" w:history="1">
        <w:r w:rsidRPr="00204EE8">
          <w:rPr>
            <w:rStyle w:val="Hyperlink"/>
            <w:rFonts w:asciiTheme="minorHAnsi" w:hAnsiTheme="minorHAnsi" w:cstheme="minorHAnsi"/>
            <w:lang w:val="en-IN"/>
          </w:rPr>
          <w:t>https://doi.org/10.1145/2939672.2939785</w:t>
        </w:r>
      </w:hyperlink>
    </w:p>
    <w:p w14:paraId="55E256D8" w14:textId="77777777" w:rsidR="00204EE8" w:rsidRDefault="00204EE8" w:rsidP="00204EE8">
      <w:pPr>
        <w:pStyle w:val="BodyText"/>
      </w:pPr>
      <w:r w:rsidRPr="00204EE8">
        <w:rPr>
          <w:rFonts w:asciiTheme="minorHAnsi" w:hAnsiTheme="minorHAnsi" w:cstheme="minorHAnsi"/>
          <w:lang w:val="en-IN"/>
        </w:rPr>
        <w:t xml:space="preserve">[3] Janosi, A., Steinbrunn, W., Pfisterer, M. and Detrano, R. (1989) Heart Disease [Dataset]. UCI Machine Learning Repository. Available at: </w:t>
      </w:r>
      <w:hyperlink r:id="rId25" w:history="1">
        <w:r w:rsidRPr="00204EE8">
          <w:rPr>
            <w:rStyle w:val="Hyperlink"/>
            <w:rFonts w:asciiTheme="minorHAnsi" w:hAnsiTheme="minorHAnsi" w:cstheme="minorHAnsi"/>
            <w:lang w:val="en-IN"/>
          </w:rPr>
          <w:t>https://doi.org/10.24432/C52P4X</w:t>
        </w:r>
      </w:hyperlink>
    </w:p>
    <w:p w14:paraId="26BB7D7C" w14:textId="7CB53A90" w:rsidR="004F04A3" w:rsidRPr="00204EE8" w:rsidRDefault="004F04A3" w:rsidP="00204EE8">
      <w:pPr>
        <w:pStyle w:val="BodyText"/>
        <w:rPr>
          <w:rFonts w:asciiTheme="minorHAnsi" w:hAnsiTheme="minorHAnsi" w:cstheme="minorHAnsi"/>
          <w:lang w:val="en-IN"/>
        </w:rPr>
      </w:pPr>
      <w:r w:rsidRPr="004F04A3">
        <w:rPr>
          <w:rFonts w:asciiTheme="minorHAnsi" w:hAnsiTheme="minorHAnsi" w:cstheme="minorHAnsi"/>
          <w:lang w:val="en-IN"/>
        </w:rPr>
        <w:t xml:space="preserve">[4] Lundberg, S.M. and Lee, S.I. (2017) ‘A unified approach to interpreting model predictions’, Advances in Neural Information Processing Systems (NeurIPS), Long Beach, CA, 4–9 December 2017, vol. 30, pp. 4765–4774. Available at: </w:t>
      </w:r>
      <w:hyperlink r:id="rId26" w:history="1">
        <w:r w:rsidRPr="004F04A3">
          <w:rPr>
            <w:rStyle w:val="Hyperlink"/>
            <w:rFonts w:asciiTheme="minorHAnsi" w:hAnsiTheme="minorHAnsi" w:cstheme="minorHAnsi"/>
            <w:lang w:val="en-IN"/>
          </w:rPr>
          <w:t>https://proceedings.neurips.cc/paper/7062-a-unified-approach-to-interpreting-model-predictions</w:t>
        </w:r>
      </w:hyperlink>
    </w:p>
    <w:p w14:paraId="672A77F4" w14:textId="1674144E" w:rsidR="00204EE8" w:rsidRPr="00204EE8" w:rsidRDefault="00204EE8" w:rsidP="00204EE8">
      <w:pPr>
        <w:pStyle w:val="BodyText"/>
        <w:rPr>
          <w:rFonts w:asciiTheme="minorHAnsi" w:hAnsiTheme="minorHAnsi" w:cstheme="minorHAnsi"/>
          <w:lang w:val="en-IN"/>
        </w:rPr>
      </w:pPr>
      <w:r w:rsidRPr="00204EE8">
        <w:rPr>
          <w:rFonts w:asciiTheme="minorHAnsi" w:hAnsiTheme="minorHAnsi" w:cstheme="minorHAnsi"/>
          <w:lang w:val="en-IN"/>
        </w:rPr>
        <w:t>[</w:t>
      </w:r>
      <w:r w:rsidR="004F04A3">
        <w:rPr>
          <w:rFonts w:asciiTheme="minorHAnsi" w:hAnsiTheme="minorHAnsi" w:cstheme="minorHAnsi"/>
          <w:lang w:val="en-IN"/>
        </w:rPr>
        <w:t>5</w:t>
      </w:r>
      <w:r w:rsidRPr="00204EE8">
        <w:rPr>
          <w:rFonts w:asciiTheme="minorHAnsi" w:hAnsiTheme="minorHAnsi" w:cstheme="minorHAnsi"/>
          <w:lang w:val="en-IN"/>
        </w:rPr>
        <w:t xml:space="preserve">] Lundberg, S.M., Erion, G., Chen, H., DeGrave, A., Prutkin, J.M., Nair, B. and Lee, S.I. (2020) 'From local explanations to global understanding with explainable AI for trees', Nature Machine Intelligence, 2(1), pp. 56–67. Available at: </w:t>
      </w:r>
      <w:hyperlink r:id="rId27" w:history="1">
        <w:r w:rsidRPr="00204EE8">
          <w:rPr>
            <w:rStyle w:val="Hyperlink"/>
            <w:rFonts w:asciiTheme="minorHAnsi" w:hAnsiTheme="minorHAnsi" w:cstheme="minorHAnsi"/>
            <w:lang w:val="en-IN"/>
          </w:rPr>
          <w:t>https://doi.org/10.1038/s42256-019-0138-9</w:t>
        </w:r>
      </w:hyperlink>
    </w:p>
    <w:p w14:paraId="6348C386" w14:textId="51F5047C" w:rsidR="00204EE8" w:rsidRPr="00204EE8" w:rsidRDefault="00204EE8" w:rsidP="00204EE8">
      <w:pPr>
        <w:pStyle w:val="BodyText"/>
        <w:rPr>
          <w:rFonts w:asciiTheme="minorHAnsi" w:hAnsiTheme="minorHAnsi" w:cstheme="minorHAnsi"/>
          <w:lang w:val="en-IN"/>
        </w:rPr>
      </w:pPr>
      <w:r w:rsidRPr="00204EE8">
        <w:rPr>
          <w:rFonts w:asciiTheme="minorHAnsi" w:hAnsiTheme="minorHAnsi" w:cstheme="minorHAnsi"/>
          <w:lang w:val="en-IN"/>
        </w:rPr>
        <w:t>[</w:t>
      </w:r>
      <w:r w:rsidR="004F04A3">
        <w:rPr>
          <w:rFonts w:asciiTheme="minorHAnsi" w:hAnsiTheme="minorHAnsi" w:cstheme="minorHAnsi"/>
          <w:lang w:val="en-IN"/>
        </w:rPr>
        <w:t>6</w:t>
      </w:r>
      <w:r w:rsidRPr="00204EE8">
        <w:rPr>
          <w:rFonts w:asciiTheme="minorHAnsi" w:hAnsiTheme="minorHAnsi" w:cstheme="minorHAnsi"/>
          <w:lang w:val="en-IN"/>
        </w:rPr>
        <w:t xml:space="preserve">] Nahar, N. et al. (2026) 'Stacked ensemble model with explainable AI for early detection of heart disease', Analytical Science Advances. Available at: </w:t>
      </w:r>
      <w:hyperlink r:id="rId28" w:history="1">
        <w:r w:rsidRPr="00204EE8">
          <w:rPr>
            <w:rStyle w:val="Hyperlink"/>
            <w:rFonts w:asciiTheme="minorHAnsi" w:hAnsiTheme="minorHAnsi" w:cstheme="minorHAnsi"/>
            <w:lang w:val="en-IN"/>
          </w:rPr>
          <w:t>https://doi.org/10.1002/ansa.70072</w:t>
        </w:r>
      </w:hyperlink>
    </w:p>
    <w:p w14:paraId="7981DD7E" w14:textId="5889F86A" w:rsidR="00204EE8" w:rsidRPr="00204EE8" w:rsidRDefault="00204EE8" w:rsidP="00204EE8">
      <w:pPr>
        <w:pStyle w:val="BodyText"/>
        <w:rPr>
          <w:rFonts w:asciiTheme="minorHAnsi" w:hAnsiTheme="minorHAnsi" w:cstheme="minorHAnsi"/>
          <w:lang w:val="en-IN"/>
        </w:rPr>
      </w:pPr>
      <w:r w:rsidRPr="00204EE8">
        <w:rPr>
          <w:rFonts w:asciiTheme="minorHAnsi" w:hAnsiTheme="minorHAnsi" w:cstheme="minorHAnsi"/>
          <w:lang w:val="en-IN"/>
        </w:rPr>
        <w:t>[</w:t>
      </w:r>
      <w:r w:rsidR="004F04A3">
        <w:rPr>
          <w:rFonts w:asciiTheme="minorHAnsi" w:hAnsiTheme="minorHAnsi" w:cstheme="minorHAnsi"/>
          <w:lang w:val="en-IN"/>
        </w:rPr>
        <w:t>7</w:t>
      </w:r>
      <w:r w:rsidRPr="00204EE8">
        <w:rPr>
          <w:rFonts w:asciiTheme="minorHAnsi" w:hAnsiTheme="minorHAnsi" w:cstheme="minorHAnsi"/>
          <w:lang w:val="en-IN"/>
        </w:rPr>
        <w:t xml:space="preserve">] </w:t>
      </w:r>
      <w:r w:rsidRPr="00204EE8">
        <w:rPr>
          <w:rFonts w:asciiTheme="minorHAnsi" w:hAnsiTheme="minorHAnsi" w:cstheme="minorHAnsi"/>
        </w:rPr>
        <w:t>Banerjee, T. and Paçal, İ.</w:t>
      </w:r>
      <w:r w:rsidRPr="00204EE8">
        <w:rPr>
          <w:rFonts w:asciiTheme="minorHAnsi" w:hAnsiTheme="minorHAnsi" w:cstheme="minorHAnsi"/>
          <w:lang w:val="en-IN"/>
        </w:rPr>
        <w:t xml:space="preserve"> (2025) ‘A systematic review of machine learning in heart disease prediction’, Turkish Journal of Biology, 49(5), pp. 600–634. Available at: </w:t>
      </w:r>
      <w:hyperlink r:id="rId29" w:history="1">
        <w:r w:rsidRPr="00CD00E3">
          <w:rPr>
            <w:rStyle w:val="Hyperlink"/>
            <w:rFonts w:asciiTheme="minorHAnsi" w:hAnsiTheme="minorHAnsi" w:cstheme="minorHAnsi"/>
            <w:lang w:val="en-IN"/>
          </w:rPr>
          <w:t>https://doi.org/10.55730/1300-0152.2766</w:t>
        </w:r>
      </w:hyperlink>
    </w:p>
    <w:p w14:paraId="061B279C" w14:textId="2014F50F" w:rsidR="00204EE8" w:rsidRPr="00204EE8" w:rsidRDefault="00204EE8" w:rsidP="00204EE8">
      <w:pPr>
        <w:pStyle w:val="BodyText"/>
        <w:rPr>
          <w:rFonts w:asciiTheme="minorHAnsi" w:hAnsiTheme="minorHAnsi" w:cstheme="minorHAnsi"/>
          <w:lang w:val="en-IN"/>
        </w:rPr>
      </w:pPr>
      <w:r w:rsidRPr="00204EE8">
        <w:rPr>
          <w:rFonts w:asciiTheme="minorHAnsi" w:hAnsiTheme="minorHAnsi" w:cstheme="minorHAnsi"/>
          <w:lang w:val="en-IN"/>
        </w:rPr>
        <w:t>[</w:t>
      </w:r>
      <w:r w:rsidR="004F04A3">
        <w:rPr>
          <w:rFonts w:asciiTheme="minorHAnsi" w:hAnsiTheme="minorHAnsi" w:cstheme="minorHAnsi"/>
          <w:lang w:val="en-IN"/>
        </w:rPr>
        <w:t>8</w:t>
      </w:r>
      <w:r w:rsidRPr="00204EE8">
        <w:rPr>
          <w:rFonts w:asciiTheme="minorHAnsi" w:hAnsiTheme="minorHAnsi" w:cstheme="minorHAnsi"/>
          <w:lang w:val="en-IN"/>
        </w:rPr>
        <w:t>] Soni, J., Ansari, U., Sharma, D. and Soni, S. (2011) 'Predictive data mining for medical diagnosis: An overview of heart disease prediction', International Journal of Computer Applications, 17(8), pp. 43–48.</w:t>
      </w:r>
      <w:r w:rsidR="00CD00E3">
        <w:rPr>
          <w:rFonts w:asciiTheme="minorHAnsi" w:hAnsiTheme="minorHAnsi" w:cstheme="minorHAnsi"/>
          <w:lang w:val="en-IN"/>
        </w:rPr>
        <w:t xml:space="preserve">Available at: </w:t>
      </w:r>
      <w:hyperlink r:id="rId30" w:history="1">
        <w:r w:rsidR="00CD00E3" w:rsidRPr="00637269">
          <w:rPr>
            <w:rStyle w:val="Hyperlink"/>
            <w:rFonts w:asciiTheme="minorHAnsi" w:hAnsiTheme="minorHAnsi" w:cstheme="minorHAnsi"/>
            <w:lang w:val="en-IN"/>
          </w:rPr>
          <w:t>https://www.ijcaonline.org/volume17/number8/pxc3872860.pdf</w:t>
        </w:r>
      </w:hyperlink>
    </w:p>
    <w:p w14:paraId="5ACB3076" w14:textId="1ECAFB26" w:rsidR="00204EE8" w:rsidRPr="00204EE8" w:rsidRDefault="00204EE8" w:rsidP="00204EE8">
      <w:pPr>
        <w:pStyle w:val="BodyText"/>
        <w:rPr>
          <w:rFonts w:asciiTheme="minorHAnsi" w:hAnsiTheme="minorHAnsi" w:cstheme="minorHAnsi"/>
          <w:lang w:val="en-IN"/>
        </w:rPr>
      </w:pPr>
      <w:r w:rsidRPr="00204EE8">
        <w:rPr>
          <w:rFonts w:asciiTheme="minorHAnsi" w:hAnsiTheme="minorHAnsi" w:cstheme="minorHAnsi"/>
          <w:lang w:val="en-IN"/>
        </w:rPr>
        <w:t>[</w:t>
      </w:r>
      <w:r w:rsidR="004F04A3">
        <w:rPr>
          <w:rFonts w:asciiTheme="minorHAnsi" w:hAnsiTheme="minorHAnsi" w:cstheme="minorHAnsi"/>
          <w:lang w:val="en-IN"/>
        </w:rPr>
        <w:t>9</w:t>
      </w:r>
      <w:r w:rsidRPr="00204EE8">
        <w:rPr>
          <w:rFonts w:asciiTheme="minorHAnsi" w:hAnsiTheme="minorHAnsi" w:cstheme="minorHAnsi"/>
          <w:lang w:val="en-IN"/>
        </w:rPr>
        <w:t xml:space="preserve">] Raman, S., Thakkar, D., Calixte, J., Kumar, R., Sporn, K., Marla, K., Goel, D., Gopali, R., Chetla, N., Pasha, S., Ravisankar, N., Lee, R. and Ionita, C. (2026) ‘Machine learning for coronary heart disease prediction: Comparative analysis of Framingham and Cleveland subset of the UCI dataset with SHAP-based interpretability’, Epidemiologia, 7(3), 75. Available at: </w:t>
      </w:r>
      <w:hyperlink r:id="rId31" w:history="1">
        <w:r w:rsidRPr="00204EE8">
          <w:rPr>
            <w:rStyle w:val="Hyperlink"/>
            <w:rFonts w:asciiTheme="minorHAnsi" w:hAnsiTheme="minorHAnsi" w:cstheme="minorHAnsi"/>
            <w:lang w:val="en-IN"/>
          </w:rPr>
          <w:t>https://doi.org/10.3390/epidemiologia7030075</w:t>
        </w:r>
      </w:hyperlink>
    </w:p>
    <w:p w14:paraId="4DB95CBF" w14:textId="77777777" w:rsidR="004F04A3" w:rsidRDefault="00204EE8" w:rsidP="00B56C6A">
      <w:pPr>
        <w:pStyle w:val="BodyText"/>
        <w:jc w:val="both"/>
        <w:rPr>
          <w:lang w:val="en-IN"/>
        </w:rPr>
      </w:pPr>
      <w:r w:rsidRPr="00204EE8">
        <w:rPr>
          <w:rFonts w:asciiTheme="minorHAnsi" w:hAnsiTheme="minorHAnsi" w:cstheme="minorHAnsi"/>
          <w:lang w:val="en-IN"/>
        </w:rPr>
        <w:t>[</w:t>
      </w:r>
      <w:r w:rsidR="004F04A3">
        <w:rPr>
          <w:rFonts w:asciiTheme="minorHAnsi" w:hAnsiTheme="minorHAnsi" w:cstheme="minorHAnsi"/>
          <w:lang w:val="en-IN"/>
        </w:rPr>
        <w:t>10</w:t>
      </w:r>
      <w:r w:rsidRPr="00204EE8">
        <w:rPr>
          <w:rFonts w:asciiTheme="minorHAnsi" w:hAnsiTheme="minorHAnsi" w:cstheme="minorHAnsi"/>
          <w:lang w:val="en-IN"/>
        </w:rPr>
        <w:t xml:space="preserve">] Yang, J. and Guan, X. (2022) 'A heart disease prediction model based on feature optimisation and SMOTE-XGBoost algorithm', Information, 13(10), p. 475. Available at: </w:t>
      </w:r>
      <w:hyperlink r:id="rId32" w:history="1">
        <w:r w:rsidRPr="00204EE8">
          <w:rPr>
            <w:rStyle w:val="Hyperlink"/>
            <w:rFonts w:asciiTheme="minorHAnsi" w:hAnsiTheme="minorHAnsi" w:cstheme="minorHAnsi"/>
            <w:lang w:val="en-IN"/>
          </w:rPr>
          <w:t>https://doi.org/10.3390/info13100475</w:t>
        </w:r>
      </w:hyperlink>
    </w:p>
    <w:p w14:paraId="31514E66" w14:textId="2133726C" w:rsidR="00C5082F" w:rsidRPr="004F04A3" w:rsidRDefault="00C5082F" w:rsidP="00B56C6A">
      <w:pPr>
        <w:pStyle w:val="BodyText"/>
        <w:jc w:val="both"/>
        <w:rPr>
          <w:lang w:val="en-IN"/>
        </w:rPr>
      </w:pPr>
      <w:r>
        <w:rPr>
          <w:rFonts w:asciiTheme="minorHAnsi" w:hAnsiTheme="minorHAnsi" w:cstheme="minorHAnsi"/>
          <w:b/>
          <w:bCs/>
          <w:sz w:val="32"/>
          <w:szCs w:val="32"/>
          <w:lang w:val="en-IN"/>
        </w:rPr>
        <w:lastRenderedPageBreak/>
        <w:t>APPENDIX</w:t>
      </w:r>
    </w:p>
    <w:p w14:paraId="6D3C558E" w14:textId="23D39050" w:rsidR="00A8178D" w:rsidRDefault="00A8178D" w:rsidP="00B56C6A">
      <w:pPr>
        <w:pStyle w:val="BodyText"/>
        <w:jc w:val="both"/>
        <w:rPr>
          <w:rFonts w:asciiTheme="minorHAnsi" w:hAnsiTheme="minorHAnsi" w:cstheme="minorHAnsi"/>
          <w:b/>
          <w:bCs/>
          <w:sz w:val="32"/>
          <w:szCs w:val="32"/>
          <w:lang w:val="en-IN"/>
        </w:rPr>
      </w:pPr>
      <w:r>
        <w:rPr>
          <w:rFonts w:asciiTheme="minorHAnsi" w:hAnsiTheme="minorHAnsi" w:cstheme="minorHAnsi"/>
          <w:b/>
          <w:bCs/>
          <w:sz w:val="32"/>
          <w:szCs w:val="32"/>
          <w:lang w:val="en-IN"/>
        </w:rPr>
        <w:t xml:space="preserve">Code link: </w:t>
      </w:r>
      <w:hyperlink r:id="rId33" w:history="1">
        <w:r w:rsidR="009D7F0D" w:rsidRPr="009D7F0D">
          <w:rPr>
            <w:rStyle w:val="Hyperlink"/>
            <w:rFonts w:asciiTheme="minorHAnsi" w:hAnsiTheme="minorHAnsi" w:cstheme="minorHAnsi"/>
            <w:lang w:val="en-IN"/>
          </w:rPr>
          <w:t>https://colab.research.google.com/github/kakarlarenusree/renu_project_Heart-Disease-Risk-Prediction/blob/main/heartdisease_final_d.ipynb</w:t>
        </w:r>
      </w:hyperlink>
    </w:p>
    <w:p w14:paraId="7B99119B" w14:textId="14CAFC33" w:rsidR="00CA5657" w:rsidRPr="00CA5657" w:rsidRDefault="009D7F0D" w:rsidP="009D7F0D">
      <w:pPr>
        <w:pStyle w:val="BodyText"/>
        <w:tabs>
          <w:tab w:val="left" w:pos="1134"/>
        </w:tabs>
        <w:jc w:val="both"/>
        <w:rPr>
          <w:rFonts w:asciiTheme="minorHAnsi" w:hAnsiTheme="minorHAnsi" w:cstheme="minorHAnsi"/>
          <w:lang w:val="en-IN"/>
        </w:rPr>
      </w:pPr>
      <w:r w:rsidRPr="009D7F0D">
        <w:rPr>
          <w:rFonts w:asciiTheme="minorHAnsi" w:hAnsiTheme="minorHAnsi" w:cstheme="minorHAnsi"/>
          <w:b/>
          <w:bCs/>
          <w:lang w:val="en-IN"/>
        </w:rPr>
        <w:t>Figure A:</w:t>
      </w:r>
      <w:r w:rsidRPr="009D7F0D">
        <w:rPr>
          <w:rFonts w:asciiTheme="minorHAnsi" w:hAnsiTheme="minorHAnsi" w:cstheme="minorHAnsi"/>
          <w:lang w:val="en-IN"/>
        </w:rPr>
        <w:t xml:space="preserve"> shows the class distribution of the training data before and after the application of SMOTE.</w:t>
      </w:r>
      <w:r>
        <w:rPr>
          <w:rFonts w:asciiTheme="minorHAnsi" w:hAnsiTheme="minorHAnsi" w:cstheme="minorHAnsi"/>
          <w:lang w:val="en-IN"/>
        </w:rPr>
        <w:t xml:space="preserve"> </w:t>
      </w:r>
      <w:r w:rsidRPr="009D7F0D">
        <w:rPr>
          <w:rFonts w:asciiTheme="minorHAnsi" w:hAnsiTheme="minorHAnsi" w:cstheme="minorHAnsi"/>
          <w:lang w:val="en-IN"/>
        </w:rPr>
        <w:t>The technique generated synthetic minority-class observations to balance the dataset, reducing the impact</w:t>
      </w:r>
      <w:r>
        <w:rPr>
          <w:rFonts w:asciiTheme="minorHAnsi" w:hAnsiTheme="minorHAnsi" w:cstheme="minorHAnsi"/>
          <w:lang w:val="en-IN"/>
        </w:rPr>
        <w:t xml:space="preserve"> </w:t>
      </w:r>
      <w:r w:rsidRPr="009D7F0D">
        <w:rPr>
          <w:rFonts w:asciiTheme="minorHAnsi" w:hAnsiTheme="minorHAnsi" w:cstheme="minorHAnsi"/>
          <w:lang w:val="en-IN"/>
        </w:rPr>
        <w:t>of class imbalance during model training while maintaining a realistic test set for evaluation.</w:t>
      </w:r>
    </w:p>
    <w:p w14:paraId="0CE375D2" w14:textId="4D9E1152" w:rsidR="00C5082F" w:rsidRDefault="009D7F0D" w:rsidP="00B56C6A">
      <w:pPr>
        <w:pStyle w:val="BodyText"/>
        <w:jc w:val="both"/>
        <w:rPr>
          <w:rFonts w:asciiTheme="minorHAnsi" w:hAnsiTheme="minorHAnsi" w:cstheme="minorHAnsi"/>
          <w:lang w:val="en-IN"/>
        </w:rPr>
      </w:pPr>
      <w:r>
        <w:rPr>
          <w:noProof/>
        </w:rPr>
        <w:drawing>
          <wp:inline distT="0" distB="0" distL="0" distR="0" wp14:anchorId="62D952AE" wp14:editId="7C4966E8">
            <wp:extent cx="5731510" cy="2296795"/>
            <wp:effectExtent l="0" t="0" r="2540" b="8255"/>
            <wp:docPr id="11033118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296795"/>
                    </a:xfrm>
                    <a:prstGeom prst="rect">
                      <a:avLst/>
                    </a:prstGeom>
                    <a:noFill/>
                    <a:ln>
                      <a:noFill/>
                    </a:ln>
                  </pic:spPr>
                </pic:pic>
              </a:graphicData>
            </a:graphic>
          </wp:inline>
        </w:drawing>
      </w:r>
    </w:p>
    <w:p w14:paraId="03DE70F4" w14:textId="7E8322C7" w:rsidR="006C1522" w:rsidRDefault="009D7F0D" w:rsidP="006C1522">
      <w:pPr>
        <w:pStyle w:val="BodyText"/>
        <w:jc w:val="center"/>
        <w:rPr>
          <w:rFonts w:asciiTheme="minorHAnsi" w:hAnsiTheme="minorHAnsi" w:cstheme="minorHAnsi"/>
          <w:b/>
          <w:bCs/>
          <w:lang w:val="en-IN"/>
        </w:rPr>
      </w:pPr>
      <w:r w:rsidRPr="009D7F0D">
        <w:rPr>
          <w:rFonts w:asciiTheme="minorHAnsi" w:hAnsiTheme="minorHAnsi" w:cstheme="minorHAnsi"/>
          <w:b/>
          <w:bCs/>
          <w:lang w:val="en-IN"/>
        </w:rPr>
        <w:t>Fig A: Before Smote / After Smote</w:t>
      </w:r>
    </w:p>
    <w:p w14:paraId="4190C5E2" w14:textId="6CE87274" w:rsidR="006C1522" w:rsidRPr="006C1522" w:rsidRDefault="006C1522" w:rsidP="006C1522">
      <w:pPr>
        <w:tabs>
          <w:tab w:val="left" w:pos="945"/>
        </w:tabs>
        <w:rPr>
          <w:b/>
          <w:bCs/>
          <w:lang w:val="en-IN"/>
        </w:rPr>
      </w:pPr>
      <w:r w:rsidRPr="006C1522">
        <w:rPr>
          <w:b/>
          <w:bCs/>
          <w:lang w:val="en-IN"/>
        </w:rPr>
        <w:t>Effect of SMOTE and Hyperparameter Tuning</w:t>
      </w:r>
    </w:p>
    <w:p w14:paraId="6A044E2F" w14:textId="71C02F1B" w:rsidR="006C1522" w:rsidRPr="006C1522" w:rsidRDefault="006C1522" w:rsidP="006C1522">
      <w:pPr>
        <w:tabs>
          <w:tab w:val="left" w:pos="945"/>
        </w:tabs>
        <w:rPr>
          <w:lang w:val="en-IN"/>
        </w:rPr>
      </w:pPr>
      <w:r w:rsidRPr="006C1522">
        <w:rPr>
          <w:lang w:val="en-IN"/>
        </w:rPr>
        <w:t xml:space="preserve">Figure </w:t>
      </w:r>
      <w:r>
        <w:rPr>
          <w:lang w:val="en-IN"/>
        </w:rPr>
        <w:t>B</w:t>
      </w:r>
      <w:r w:rsidRPr="006C1522">
        <w:rPr>
          <w:lang w:val="en-IN"/>
        </w:rPr>
        <w:t xml:space="preserve"> illustrates the impact of SMOTE and hyperparameter tuning on ROC-AUC and recall across the three machine learning models. The ROC-AUC scores remained consistently high across all stages, indicating strong classification performance regardless of preprocessing and optimisation techniques.</w:t>
      </w:r>
    </w:p>
    <w:p w14:paraId="42384E2C" w14:textId="77777777" w:rsidR="006C1522" w:rsidRPr="006C1522" w:rsidRDefault="006C1522" w:rsidP="006C1522">
      <w:pPr>
        <w:tabs>
          <w:tab w:val="left" w:pos="945"/>
        </w:tabs>
        <w:rPr>
          <w:lang w:val="en-IN"/>
        </w:rPr>
      </w:pPr>
      <w:r w:rsidRPr="006C1522">
        <w:rPr>
          <w:lang w:val="en-IN"/>
        </w:rPr>
        <w:t>For Logistic Regression, hyperparameter tuning resulted in a slight improvement in recall while maintaining a high ROC-AUC score. Random Forest achieved the highest ROC-AUC after tuning; however, recall decreased compared with the baseline model. XGBoost maintained stable performance across all stages, with only minor changes in ROC-AUC and recall.</w:t>
      </w:r>
    </w:p>
    <w:p w14:paraId="051BB372" w14:textId="77777777" w:rsidR="006C1522" w:rsidRPr="006C1522" w:rsidRDefault="006C1522" w:rsidP="006C1522">
      <w:pPr>
        <w:tabs>
          <w:tab w:val="left" w:pos="945"/>
        </w:tabs>
        <w:rPr>
          <w:lang w:val="en-IN"/>
        </w:rPr>
      </w:pPr>
      <w:r w:rsidRPr="006C1522">
        <w:rPr>
          <w:lang w:val="en-IN"/>
        </w:rPr>
        <w:t>Overall, the results suggest that SMOTE and hyperparameter tuning influenced model behaviour differently depending on the algorithm. While the improvements were modest due to the relatively balanced dataset, these techniques contributed to more robust model development and enabled a fair comparison between models.</w:t>
      </w:r>
    </w:p>
    <w:p w14:paraId="1FD4E405" w14:textId="39833FBE" w:rsidR="006C1522" w:rsidRDefault="006C1522" w:rsidP="006C1522">
      <w:pPr>
        <w:tabs>
          <w:tab w:val="left" w:pos="945"/>
        </w:tabs>
        <w:rPr>
          <w:lang w:val="en-IN"/>
        </w:rPr>
      </w:pPr>
      <w:r>
        <w:rPr>
          <w:noProof/>
        </w:rPr>
        <w:lastRenderedPageBreak/>
        <w:drawing>
          <wp:inline distT="0" distB="0" distL="0" distR="0" wp14:anchorId="1FACBD2E" wp14:editId="59EB57BE">
            <wp:extent cx="5731510" cy="1905000"/>
            <wp:effectExtent l="0" t="0" r="2540" b="0"/>
            <wp:docPr id="9806991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1905000"/>
                    </a:xfrm>
                    <a:prstGeom prst="rect">
                      <a:avLst/>
                    </a:prstGeom>
                    <a:noFill/>
                    <a:ln>
                      <a:noFill/>
                    </a:ln>
                  </pic:spPr>
                </pic:pic>
              </a:graphicData>
            </a:graphic>
          </wp:inline>
        </w:drawing>
      </w:r>
    </w:p>
    <w:p w14:paraId="190F584D" w14:textId="26BEBDC6" w:rsidR="006C1522" w:rsidRDefault="006C1522" w:rsidP="006C1522">
      <w:pPr>
        <w:tabs>
          <w:tab w:val="left" w:pos="945"/>
        </w:tabs>
        <w:jc w:val="center"/>
        <w:rPr>
          <w:b/>
          <w:bCs/>
        </w:rPr>
      </w:pPr>
      <w:r w:rsidRPr="006C1522">
        <w:rPr>
          <w:b/>
          <w:bCs/>
        </w:rPr>
        <w:t xml:space="preserve">Figure </w:t>
      </w:r>
      <w:r>
        <w:rPr>
          <w:b/>
          <w:bCs/>
        </w:rPr>
        <w:t>B</w:t>
      </w:r>
      <w:r w:rsidRPr="006C1522">
        <w:rPr>
          <w:b/>
          <w:bCs/>
        </w:rPr>
        <w:t>. Effect of SMOTE and Hyperparameter Tuning on ROC-AUC and Recall Across Logistic Regression, Random Forest, and XGBoost.</w:t>
      </w:r>
    </w:p>
    <w:p w14:paraId="621A7C9F" w14:textId="77777777" w:rsidR="006C1522" w:rsidRDefault="006C1522" w:rsidP="006C1522">
      <w:pPr>
        <w:tabs>
          <w:tab w:val="left" w:pos="945"/>
        </w:tabs>
        <w:rPr>
          <w:b/>
          <w:bCs/>
          <w:lang w:val="en-IN"/>
        </w:rPr>
      </w:pPr>
    </w:p>
    <w:p w14:paraId="4B73CD1B" w14:textId="30705FDD" w:rsidR="006C1522" w:rsidRPr="006C1522" w:rsidRDefault="006C1522" w:rsidP="006C1522">
      <w:pPr>
        <w:tabs>
          <w:tab w:val="left" w:pos="945"/>
        </w:tabs>
        <w:rPr>
          <w:b/>
          <w:bCs/>
          <w:lang w:val="en-IN"/>
        </w:rPr>
      </w:pPr>
      <w:r w:rsidRPr="006C1522">
        <w:rPr>
          <w:b/>
          <w:bCs/>
          <w:lang w:val="en-IN"/>
        </w:rPr>
        <w:t>Comparative SHAP Analysis</w:t>
      </w:r>
    </w:p>
    <w:p w14:paraId="34905A01" w14:textId="3F3E7FEE" w:rsidR="006C1522" w:rsidRPr="006C1522" w:rsidRDefault="006C1522" w:rsidP="006C1522">
      <w:pPr>
        <w:tabs>
          <w:tab w:val="left" w:pos="945"/>
        </w:tabs>
        <w:jc w:val="both"/>
        <w:rPr>
          <w:lang w:val="en-IN"/>
        </w:rPr>
      </w:pPr>
      <w:r w:rsidRPr="006C1522">
        <w:rPr>
          <w:lang w:val="en-IN"/>
        </w:rPr>
        <w:t xml:space="preserve">Figure </w:t>
      </w:r>
      <w:r>
        <w:rPr>
          <w:lang w:val="en-IN"/>
        </w:rPr>
        <w:t>C</w:t>
      </w:r>
      <w:r w:rsidRPr="006C1522">
        <w:rPr>
          <w:lang w:val="en-IN"/>
        </w:rPr>
        <w:t xml:space="preserve"> compares the mean absolute SHAP values across Logistic Regression, Random Forest, and XGBoost. The results show strong agreement between the models regarding the most influential predictors of heart disease.</w:t>
      </w:r>
    </w:p>
    <w:p w14:paraId="20D9B700" w14:textId="77777777" w:rsidR="006C1522" w:rsidRPr="006C1522" w:rsidRDefault="006C1522" w:rsidP="006C1522">
      <w:pPr>
        <w:tabs>
          <w:tab w:val="left" w:pos="945"/>
        </w:tabs>
        <w:jc w:val="both"/>
        <w:rPr>
          <w:lang w:val="en-IN"/>
        </w:rPr>
      </w:pPr>
      <w:r w:rsidRPr="006C1522">
        <w:rPr>
          <w:lang w:val="en-IN"/>
        </w:rPr>
        <w:t>Across all three models, thal, ca, and cp consistently ranked among the most important features. XGBoost assigned the highest importance to these variables, while Logistic Regression and Random Forest identified similar patterns with lower SHAP magnitudes. Features such as oldpeak, slope, and exang also demonstrated notable contributions to model predictions. In contrast, fasting blood sugar (fbs) had the lowest importance across all models.</w:t>
      </w:r>
    </w:p>
    <w:p w14:paraId="5B4E3E49" w14:textId="77777777" w:rsidR="006C1522" w:rsidRPr="006C1522" w:rsidRDefault="006C1522" w:rsidP="006C1522">
      <w:pPr>
        <w:tabs>
          <w:tab w:val="left" w:pos="945"/>
        </w:tabs>
        <w:jc w:val="both"/>
        <w:rPr>
          <w:lang w:val="en-IN"/>
        </w:rPr>
      </w:pPr>
      <w:r w:rsidRPr="006C1522">
        <w:rPr>
          <w:lang w:val="en-IN"/>
        </w:rPr>
        <w:t>The consistency of feature rankings across different model architectures suggests that the identified predictors are robust and clinically meaningful. This agreement increases confidence in the reliability of the explainability results and supports the use of these features for heart disease risk prediction.</w:t>
      </w:r>
    </w:p>
    <w:p w14:paraId="56548831" w14:textId="4DA861D2" w:rsidR="006C1522" w:rsidRDefault="006C1522" w:rsidP="006C1522">
      <w:pPr>
        <w:tabs>
          <w:tab w:val="left" w:pos="945"/>
        </w:tabs>
        <w:rPr>
          <w:b/>
          <w:bCs/>
          <w:lang w:val="en-IN"/>
        </w:rPr>
      </w:pPr>
      <w:r>
        <w:rPr>
          <w:noProof/>
        </w:rPr>
        <w:drawing>
          <wp:inline distT="0" distB="0" distL="0" distR="0" wp14:anchorId="7D880DF4" wp14:editId="6EFC0908">
            <wp:extent cx="5731510" cy="2567940"/>
            <wp:effectExtent l="0" t="0" r="2540" b="3810"/>
            <wp:docPr id="16233673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567940"/>
                    </a:xfrm>
                    <a:prstGeom prst="rect">
                      <a:avLst/>
                    </a:prstGeom>
                    <a:noFill/>
                    <a:ln>
                      <a:noFill/>
                    </a:ln>
                  </pic:spPr>
                </pic:pic>
              </a:graphicData>
            </a:graphic>
          </wp:inline>
        </w:drawing>
      </w:r>
    </w:p>
    <w:p w14:paraId="765F726B" w14:textId="585ADA2A" w:rsidR="006C1522" w:rsidRPr="006C1522" w:rsidRDefault="006C1522" w:rsidP="006C1522">
      <w:pPr>
        <w:tabs>
          <w:tab w:val="left" w:pos="945"/>
        </w:tabs>
        <w:jc w:val="center"/>
        <w:rPr>
          <w:b/>
          <w:bCs/>
          <w:lang w:val="en-IN"/>
        </w:rPr>
      </w:pPr>
      <w:r w:rsidRPr="006C1522">
        <w:rPr>
          <w:b/>
          <w:bCs/>
        </w:rPr>
        <w:t xml:space="preserve">Figure </w:t>
      </w:r>
      <w:r>
        <w:rPr>
          <w:b/>
          <w:bCs/>
        </w:rPr>
        <w:t>C</w:t>
      </w:r>
      <w:r w:rsidRPr="006C1522">
        <w:rPr>
          <w:b/>
          <w:bCs/>
        </w:rPr>
        <w:t>. Comparison of Mean Absolute SHAP Values Across Logistic Regression, Random Forest, and XGBoost Models.</w:t>
      </w:r>
    </w:p>
    <w:sectPr w:rsidR="006C1522" w:rsidRPr="006C1522" w:rsidSect="00447470">
      <w:footerReference w:type="default" r:id="rId37"/>
      <w:pgSz w:w="11906" w:h="16838"/>
      <w:pgMar w:top="1440" w:right="1440" w:bottom="1440" w:left="1440"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2837E" w14:textId="77777777" w:rsidR="00415074" w:rsidRDefault="00415074" w:rsidP="002F63E7">
      <w:r>
        <w:separator/>
      </w:r>
    </w:p>
  </w:endnote>
  <w:endnote w:type="continuationSeparator" w:id="0">
    <w:p w14:paraId="078244F7" w14:textId="77777777" w:rsidR="00415074" w:rsidRDefault="00415074" w:rsidP="002F6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1339064"/>
      <w:docPartObj>
        <w:docPartGallery w:val="Page Numbers (Bottom of Page)"/>
        <w:docPartUnique/>
      </w:docPartObj>
    </w:sdtPr>
    <w:sdtEndPr>
      <w:rPr>
        <w:noProof/>
      </w:rPr>
    </w:sdtEndPr>
    <w:sdtContent>
      <w:p w14:paraId="692AB00D" w14:textId="54BBED34" w:rsidR="002F63E7" w:rsidRDefault="002F63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84CC81" w14:textId="77777777" w:rsidR="002F63E7" w:rsidRDefault="002F63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F862A" w14:textId="77777777" w:rsidR="00415074" w:rsidRDefault="00415074" w:rsidP="002F63E7">
      <w:r>
        <w:separator/>
      </w:r>
    </w:p>
  </w:footnote>
  <w:footnote w:type="continuationSeparator" w:id="0">
    <w:p w14:paraId="61A6F77E" w14:textId="77777777" w:rsidR="00415074" w:rsidRDefault="00415074" w:rsidP="002F63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007"/>
    <w:multiLevelType w:val="hybridMultilevel"/>
    <w:tmpl w:val="D728A4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E63877"/>
    <w:multiLevelType w:val="multilevel"/>
    <w:tmpl w:val="B8E01D12"/>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D3F5680"/>
    <w:multiLevelType w:val="multilevel"/>
    <w:tmpl w:val="7EE0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93619"/>
    <w:multiLevelType w:val="multilevel"/>
    <w:tmpl w:val="346E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736C9"/>
    <w:multiLevelType w:val="hybridMultilevel"/>
    <w:tmpl w:val="061231AA"/>
    <w:lvl w:ilvl="0" w:tplc="9286A400">
      <w:start w:val="1"/>
      <w:numFmt w:val="bullet"/>
      <w:lvlText w:val="•"/>
      <w:lvlJc w:val="left"/>
      <w:pPr>
        <w:ind w:left="720" w:hanging="360"/>
      </w:pPr>
    </w:lvl>
    <w:lvl w:ilvl="1" w:tplc="15B65C14">
      <w:numFmt w:val="decimal"/>
      <w:lvlText w:val=""/>
      <w:lvlJc w:val="left"/>
      <w:pPr>
        <w:ind w:left="0" w:firstLine="0"/>
      </w:pPr>
    </w:lvl>
    <w:lvl w:ilvl="2" w:tplc="F8E63B72">
      <w:numFmt w:val="decimal"/>
      <w:lvlText w:val=""/>
      <w:lvlJc w:val="left"/>
      <w:pPr>
        <w:ind w:left="0" w:firstLine="0"/>
      </w:pPr>
    </w:lvl>
    <w:lvl w:ilvl="3" w:tplc="F6DAAC92">
      <w:numFmt w:val="decimal"/>
      <w:lvlText w:val=""/>
      <w:lvlJc w:val="left"/>
      <w:pPr>
        <w:ind w:left="0" w:firstLine="0"/>
      </w:pPr>
    </w:lvl>
    <w:lvl w:ilvl="4" w:tplc="CFF6897E">
      <w:numFmt w:val="decimal"/>
      <w:lvlText w:val=""/>
      <w:lvlJc w:val="left"/>
      <w:pPr>
        <w:ind w:left="0" w:firstLine="0"/>
      </w:pPr>
    </w:lvl>
    <w:lvl w:ilvl="5" w:tplc="3B5A5F12">
      <w:numFmt w:val="decimal"/>
      <w:lvlText w:val=""/>
      <w:lvlJc w:val="left"/>
      <w:pPr>
        <w:ind w:left="0" w:firstLine="0"/>
      </w:pPr>
    </w:lvl>
    <w:lvl w:ilvl="6" w:tplc="93C450FE">
      <w:numFmt w:val="decimal"/>
      <w:lvlText w:val=""/>
      <w:lvlJc w:val="left"/>
      <w:pPr>
        <w:ind w:left="0" w:firstLine="0"/>
      </w:pPr>
    </w:lvl>
    <w:lvl w:ilvl="7" w:tplc="7C682BBC">
      <w:numFmt w:val="decimal"/>
      <w:lvlText w:val=""/>
      <w:lvlJc w:val="left"/>
      <w:pPr>
        <w:ind w:left="0" w:firstLine="0"/>
      </w:pPr>
    </w:lvl>
    <w:lvl w:ilvl="8" w:tplc="412CB39C">
      <w:numFmt w:val="decimal"/>
      <w:lvlText w:val=""/>
      <w:lvlJc w:val="left"/>
      <w:pPr>
        <w:ind w:left="0" w:firstLine="0"/>
      </w:pPr>
    </w:lvl>
  </w:abstractNum>
  <w:abstractNum w:abstractNumId="5" w15:restartNumberingAfterBreak="0">
    <w:nsid w:val="22C04C11"/>
    <w:multiLevelType w:val="hybridMultilevel"/>
    <w:tmpl w:val="E45C44C2"/>
    <w:lvl w:ilvl="0" w:tplc="2AC06DB0">
      <w:start w:val="1"/>
      <w:numFmt w:val="bullet"/>
      <w:lvlText w:val=""/>
      <w:lvlJc w:val="left"/>
      <w:pPr>
        <w:tabs>
          <w:tab w:val="num" w:pos="720"/>
        </w:tabs>
        <w:ind w:left="720" w:hanging="360"/>
      </w:pPr>
      <w:rPr>
        <w:rFonts w:ascii="Wingdings" w:hAnsi="Wingdings" w:hint="default"/>
      </w:rPr>
    </w:lvl>
    <w:lvl w:ilvl="1" w:tplc="9AC62432" w:tentative="1">
      <w:start w:val="1"/>
      <w:numFmt w:val="bullet"/>
      <w:lvlText w:val=""/>
      <w:lvlJc w:val="left"/>
      <w:pPr>
        <w:tabs>
          <w:tab w:val="num" w:pos="1440"/>
        </w:tabs>
        <w:ind w:left="1440" w:hanging="360"/>
      </w:pPr>
      <w:rPr>
        <w:rFonts w:ascii="Wingdings" w:hAnsi="Wingdings" w:hint="default"/>
      </w:rPr>
    </w:lvl>
    <w:lvl w:ilvl="2" w:tplc="F5123994" w:tentative="1">
      <w:start w:val="1"/>
      <w:numFmt w:val="bullet"/>
      <w:lvlText w:val=""/>
      <w:lvlJc w:val="left"/>
      <w:pPr>
        <w:tabs>
          <w:tab w:val="num" w:pos="2160"/>
        </w:tabs>
        <w:ind w:left="2160" w:hanging="360"/>
      </w:pPr>
      <w:rPr>
        <w:rFonts w:ascii="Wingdings" w:hAnsi="Wingdings" w:hint="default"/>
      </w:rPr>
    </w:lvl>
    <w:lvl w:ilvl="3" w:tplc="2AA0951E" w:tentative="1">
      <w:start w:val="1"/>
      <w:numFmt w:val="bullet"/>
      <w:lvlText w:val=""/>
      <w:lvlJc w:val="left"/>
      <w:pPr>
        <w:tabs>
          <w:tab w:val="num" w:pos="2880"/>
        </w:tabs>
        <w:ind w:left="2880" w:hanging="360"/>
      </w:pPr>
      <w:rPr>
        <w:rFonts w:ascii="Wingdings" w:hAnsi="Wingdings" w:hint="default"/>
      </w:rPr>
    </w:lvl>
    <w:lvl w:ilvl="4" w:tplc="2D80E1FE" w:tentative="1">
      <w:start w:val="1"/>
      <w:numFmt w:val="bullet"/>
      <w:lvlText w:val=""/>
      <w:lvlJc w:val="left"/>
      <w:pPr>
        <w:tabs>
          <w:tab w:val="num" w:pos="3600"/>
        </w:tabs>
        <w:ind w:left="3600" w:hanging="360"/>
      </w:pPr>
      <w:rPr>
        <w:rFonts w:ascii="Wingdings" w:hAnsi="Wingdings" w:hint="default"/>
      </w:rPr>
    </w:lvl>
    <w:lvl w:ilvl="5" w:tplc="4828BCDC" w:tentative="1">
      <w:start w:val="1"/>
      <w:numFmt w:val="bullet"/>
      <w:lvlText w:val=""/>
      <w:lvlJc w:val="left"/>
      <w:pPr>
        <w:tabs>
          <w:tab w:val="num" w:pos="4320"/>
        </w:tabs>
        <w:ind w:left="4320" w:hanging="360"/>
      </w:pPr>
      <w:rPr>
        <w:rFonts w:ascii="Wingdings" w:hAnsi="Wingdings" w:hint="default"/>
      </w:rPr>
    </w:lvl>
    <w:lvl w:ilvl="6" w:tplc="B64AEB4E" w:tentative="1">
      <w:start w:val="1"/>
      <w:numFmt w:val="bullet"/>
      <w:lvlText w:val=""/>
      <w:lvlJc w:val="left"/>
      <w:pPr>
        <w:tabs>
          <w:tab w:val="num" w:pos="5040"/>
        </w:tabs>
        <w:ind w:left="5040" w:hanging="360"/>
      </w:pPr>
      <w:rPr>
        <w:rFonts w:ascii="Wingdings" w:hAnsi="Wingdings" w:hint="default"/>
      </w:rPr>
    </w:lvl>
    <w:lvl w:ilvl="7" w:tplc="BA4C6616" w:tentative="1">
      <w:start w:val="1"/>
      <w:numFmt w:val="bullet"/>
      <w:lvlText w:val=""/>
      <w:lvlJc w:val="left"/>
      <w:pPr>
        <w:tabs>
          <w:tab w:val="num" w:pos="5760"/>
        </w:tabs>
        <w:ind w:left="5760" w:hanging="360"/>
      </w:pPr>
      <w:rPr>
        <w:rFonts w:ascii="Wingdings" w:hAnsi="Wingdings" w:hint="default"/>
      </w:rPr>
    </w:lvl>
    <w:lvl w:ilvl="8" w:tplc="C89A74D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0A11B2"/>
    <w:multiLevelType w:val="hybridMultilevel"/>
    <w:tmpl w:val="DF544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D24B2E"/>
    <w:multiLevelType w:val="multilevel"/>
    <w:tmpl w:val="E9B2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133527"/>
    <w:multiLevelType w:val="hybridMultilevel"/>
    <w:tmpl w:val="4E385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EE4CA5"/>
    <w:multiLevelType w:val="hybridMultilevel"/>
    <w:tmpl w:val="2DC2EB8A"/>
    <w:lvl w:ilvl="0" w:tplc="A4B2B3F6">
      <w:start w:val="1"/>
      <w:numFmt w:val="bullet"/>
      <w:lvlText w:val=""/>
      <w:lvlJc w:val="left"/>
      <w:pPr>
        <w:tabs>
          <w:tab w:val="num" w:pos="720"/>
        </w:tabs>
        <w:ind w:left="720" w:hanging="360"/>
      </w:pPr>
      <w:rPr>
        <w:rFonts w:ascii="Wingdings" w:hAnsi="Wingdings" w:hint="default"/>
      </w:rPr>
    </w:lvl>
    <w:lvl w:ilvl="1" w:tplc="62F4C178" w:tentative="1">
      <w:start w:val="1"/>
      <w:numFmt w:val="bullet"/>
      <w:lvlText w:val=""/>
      <w:lvlJc w:val="left"/>
      <w:pPr>
        <w:tabs>
          <w:tab w:val="num" w:pos="1440"/>
        </w:tabs>
        <w:ind w:left="1440" w:hanging="360"/>
      </w:pPr>
      <w:rPr>
        <w:rFonts w:ascii="Wingdings" w:hAnsi="Wingdings" w:hint="default"/>
      </w:rPr>
    </w:lvl>
    <w:lvl w:ilvl="2" w:tplc="B0AEB4DE" w:tentative="1">
      <w:start w:val="1"/>
      <w:numFmt w:val="bullet"/>
      <w:lvlText w:val=""/>
      <w:lvlJc w:val="left"/>
      <w:pPr>
        <w:tabs>
          <w:tab w:val="num" w:pos="2160"/>
        </w:tabs>
        <w:ind w:left="2160" w:hanging="360"/>
      </w:pPr>
      <w:rPr>
        <w:rFonts w:ascii="Wingdings" w:hAnsi="Wingdings" w:hint="default"/>
      </w:rPr>
    </w:lvl>
    <w:lvl w:ilvl="3" w:tplc="1A3818A8" w:tentative="1">
      <w:start w:val="1"/>
      <w:numFmt w:val="bullet"/>
      <w:lvlText w:val=""/>
      <w:lvlJc w:val="left"/>
      <w:pPr>
        <w:tabs>
          <w:tab w:val="num" w:pos="2880"/>
        </w:tabs>
        <w:ind w:left="2880" w:hanging="360"/>
      </w:pPr>
      <w:rPr>
        <w:rFonts w:ascii="Wingdings" w:hAnsi="Wingdings" w:hint="default"/>
      </w:rPr>
    </w:lvl>
    <w:lvl w:ilvl="4" w:tplc="29760818" w:tentative="1">
      <w:start w:val="1"/>
      <w:numFmt w:val="bullet"/>
      <w:lvlText w:val=""/>
      <w:lvlJc w:val="left"/>
      <w:pPr>
        <w:tabs>
          <w:tab w:val="num" w:pos="3600"/>
        </w:tabs>
        <w:ind w:left="3600" w:hanging="360"/>
      </w:pPr>
      <w:rPr>
        <w:rFonts w:ascii="Wingdings" w:hAnsi="Wingdings" w:hint="default"/>
      </w:rPr>
    </w:lvl>
    <w:lvl w:ilvl="5" w:tplc="E5FC98E4" w:tentative="1">
      <w:start w:val="1"/>
      <w:numFmt w:val="bullet"/>
      <w:lvlText w:val=""/>
      <w:lvlJc w:val="left"/>
      <w:pPr>
        <w:tabs>
          <w:tab w:val="num" w:pos="4320"/>
        </w:tabs>
        <w:ind w:left="4320" w:hanging="360"/>
      </w:pPr>
      <w:rPr>
        <w:rFonts w:ascii="Wingdings" w:hAnsi="Wingdings" w:hint="default"/>
      </w:rPr>
    </w:lvl>
    <w:lvl w:ilvl="6" w:tplc="DFD2112A" w:tentative="1">
      <w:start w:val="1"/>
      <w:numFmt w:val="bullet"/>
      <w:lvlText w:val=""/>
      <w:lvlJc w:val="left"/>
      <w:pPr>
        <w:tabs>
          <w:tab w:val="num" w:pos="5040"/>
        </w:tabs>
        <w:ind w:left="5040" w:hanging="360"/>
      </w:pPr>
      <w:rPr>
        <w:rFonts w:ascii="Wingdings" w:hAnsi="Wingdings" w:hint="default"/>
      </w:rPr>
    </w:lvl>
    <w:lvl w:ilvl="7" w:tplc="FD207028" w:tentative="1">
      <w:start w:val="1"/>
      <w:numFmt w:val="bullet"/>
      <w:lvlText w:val=""/>
      <w:lvlJc w:val="left"/>
      <w:pPr>
        <w:tabs>
          <w:tab w:val="num" w:pos="5760"/>
        </w:tabs>
        <w:ind w:left="5760" w:hanging="360"/>
      </w:pPr>
      <w:rPr>
        <w:rFonts w:ascii="Wingdings" w:hAnsi="Wingdings" w:hint="default"/>
      </w:rPr>
    </w:lvl>
    <w:lvl w:ilvl="8" w:tplc="3B0CBFB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7202AC2"/>
    <w:multiLevelType w:val="multilevel"/>
    <w:tmpl w:val="4134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D97921"/>
    <w:multiLevelType w:val="hybridMultilevel"/>
    <w:tmpl w:val="756E6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C0B4C35"/>
    <w:multiLevelType w:val="multilevel"/>
    <w:tmpl w:val="AD2E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EB05D8"/>
    <w:multiLevelType w:val="hybridMultilevel"/>
    <w:tmpl w:val="4524FF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1542F47"/>
    <w:multiLevelType w:val="multilevel"/>
    <w:tmpl w:val="022A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8617BC"/>
    <w:multiLevelType w:val="hybridMultilevel"/>
    <w:tmpl w:val="9F38C48C"/>
    <w:lvl w:ilvl="0" w:tplc="B6567668">
      <w:start w:val="1"/>
      <w:numFmt w:val="bullet"/>
      <w:lvlText w:val="•"/>
      <w:lvlJc w:val="left"/>
      <w:pPr>
        <w:ind w:left="720" w:hanging="360"/>
      </w:pPr>
    </w:lvl>
    <w:lvl w:ilvl="1" w:tplc="EB3C1222">
      <w:numFmt w:val="decimal"/>
      <w:lvlText w:val=""/>
      <w:lvlJc w:val="left"/>
      <w:pPr>
        <w:ind w:left="0" w:firstLine="0"/>
      </w:pPr>
    </w:lvl>
    <w:lvl w:ilvl="2" w:tplc="E5DCBF0C">
      <w:numFmt w:val="decimal"/>
      <w:lvlText w:val=""/>
      <w:lvlJc w:val="left"/>
      <w:pPr>
        <w:ind w:left="0" w:firstLine="0"/>
      </w:pPr>
    </w:lvl>
    <w:lvl w:ilvl="3" w:tplc="E3A24F5E">
      <w:numFmt w:val="decimal"/>
      <w:lvlText w:val=""/>
      <w:lvlJc w:val="left"/>
      <w:pPr>
        <w:ind w:left="0" w:firstLine="0"/>
      </w:pPr>
    </w:lvl>
    <w:lvl w:ilvl="4" w:tplc="5DC49726">
      <w:numFmt w:val="decimal"/>
      <w:lvlText w:val=""/>
      <w:lvlJc w:val="left"/>
      <w:pPr>
        <w:ind w:left="0" w:firstLine="0"/>
      </w:pPr>
    </w:lvl>
    <w:lvl w:ilvl="5" w:tplc="223E1442">
      <w:numFmt w:val="decimal"/>
      <w:lvlText w:val=""/>
      <w:lvlJc w:val="left"/>
      <w:pPr>
        <w:ind w:left="0" w:firstLine="0"/>
      </w:pPr>
    </w:lvl>
    <w:lvl w:ilvl="6" w:tplc="9744911E">
      <w:numFmt w:val="decimal"/>
      <w:lvlText w:val=""/>
      <w:lvlJc w:val="left"/>
      <w:pPr>
        <w:ind w:left="0" w:firstLine="0"/>
      </w:pPr>
    </w:lvl>
    <w:lvl w:ilvl="7" w:tplc="B2005D6E">
      <w:numFmt w:val="decimal"/>
      <w:lvlText w:val=""/>
      <w:lvlJc w:val="left"/>
      <w:pPr>
        <w:ind w:left="0" w:firstLine="0"/>
      </w:pPr>
    </w:lvl>
    <w:lvl w:ilvl="8" w:tplc="BC605FDA">
      <w:numFmt w:val="decimal"/>
      <w:lvlText w:val=""/>
      <w:lvlJc w:val="left"/>
      <w:pPr>
        <w:ind w:left="0" w:firstLine="0"/>
      </w:pPr>
    </w:lvl>
  </w:abstractNum>
  <w:abstractNum w:abstractNumId="16" w15:restartNumberingAfterBreak="0">
    <w:nsid w:val="64C22E8B"/>
    <w:multiLevelType w:val="hybridMultilevel"/>
    <w:tmpl w:val="B1185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77825A8"/>
    <w:multiLevelType w:val="multilevel"/>
    <w:tmpl w:val="9AD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142048"/>
    <w:multiLevelType w:val="multilevel"/>
    <w:tmpl w:val="3722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8F5261"/>
    <w:multiLevelType w:val="multilevel"/>
    <w:tmpl w:val="1F3E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36422C"/>
    <w:multiLevelType w:val="multilevel"/>
    <w:tmpl w:val="C6B6D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EA03C0"/>
    <w:multiLevelType w:val="multilevel"/>
    <w:tmpl w:val="38DE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859495">
    <w:abstractNumId w:val="1"/>
  </w:num>
  <w:num w:numId="2" w16cid:durableId="1238396130">
    <w:abstractNumId w:val="0"/>
  </w:num>
  <w:num w:numId="3" w16cid:durableId="187450716">
    <w:abstractNumId w:val="13"/>
  </w:num>
  <w:num w:numId="4" w16cid:durableId="871268290">
    <w:abstractNumId w:val="9"/>
  </w:num>
  <w:num w:numId="5" w16cid:durableId="1875463070">
    <w:abstractNumId w:val="5"/>
  </w:num>
  <w:num w:numId="6" w16cid:durableId="1238370156">
    <w:abstractNumId w:val="11"/>
  </w:num>
  <w:num w:numId="7" w16cid:durableId="6493102">
    <w:abstractNumId w:val="6"/>
  </w:num>
  <w:num w:numId="8" w16cid:durableId="65106734">
    <w:abstractNumId w:val="18"/>
  </w:num>
  <w:num w:numId="9" w16cid:durableId="1901331885">
    <w:abstractNumId w:val="21"/>
  </w:num>
  <w:num w:numId="10" w16cid:durableId="28144558">
    <w:abstractNumId w:val="17"/>
  </w:num>
  <w:num w:numId="11" w16cid:durableId="620380660">
    <w:abstractNumId w:val="2"/>
  </w:num>
  <w:num w:numId="12" w16cid:durableId="1885167026">
    <w:abstractNumId w:val="3"/>
  </w:num>
  <w:num w:numId="13" w16cid:durableId="1981688431">
    <w:abstractNumId w:val="19"/>
  </w:num>
  <w:num w:numId="14" w16cid:durableId="600799843">
    <w:abstractNumId w:val="7"/>
  </w:num>
  <w:num w:numId="15" w16cid:durableId="1845364874">
    <w:abstractNumId w:val="20"/>
  </w:num>
  <w:num w:numId="16" w16cid:durableId="1591887046">
    <w:abstractNumId w:val="14"/>
  </w:num>
  <w:num w:numId="17" w16cid:durableId="1784224301">
    <w:abstractNumId w:val="4"/>
  </w:num>
  <w:num w:numId="18" w16cid:durableId="401679570">
    <w:abstractNumId w:val="15"/>
  </w:num>
  <w:num w:numId="19" w16cid:durableId="566960365">
    <w:abstractNumId w:val="16"/>
  </w:num>
  <w:num w:numId="20" w16cid:durableId="921328480">
    <w:abstractNumId w:val="8"/>
  </w:num>
  <w:num w:numId="21" w16cid:durableId="1991593798">
    <w:abstractNumId w:val="10"/>
  </w:num>
  <w:num w:numId="22" w16cid:durableId="13436321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66B"/>
    <w:rsid w:val="00031887"/>
    <w:rsid w:val="0005074B"/>
    <w:rsid w:val="00051CB6"/>
    <w:rsid w:val="000803D9"/>
    <w:rsid w:val="000A2D3B"/>
    <w:rsid w:val="000A4F0B"/>
    <w:rsid w:val="000A7F70"/>
    <w:rsid w:val="000D036D"/>
    <w:rsid w:val="000E6478"/>
    <w:rsid w:val="00111BA0"/>
    <w:rsid w:val="001249C8"/>
    <w:rsid w:val="001267F0"/>
    <w:rsid w:val="00145617"/>
    <w:rsid w:val="00185650"/>
    <w:rsid w:val="00193FC9"/>
    <w:rsid w:val="001E24ED"/>
    <w:rsid w:val="001E4677"/>
    <w:rsid w:val="001F5BB6"/>
    <w:rsid w:val="00204EE8"/>
    <w:rsid w:val="0020623A"/>
    <w:rsid w:val="00210278"/>
    <w:rsid w:val="00225ADD"/>
    <w:rsid w:val="00281427"/>
    <w:rsid w:val="00281743"/>
    <w:rsid w:val="00282168"/>
    <w:rsid w:val="00283414"/>
    <w:rsid w:val="00285903"/>
    <w:rsid w:val="00290E8A"/>
    <w:rsid w:val="002A5B8E"/>
    <w:rsid w:val="002B0EBA"/>
    <w:rsid w:val="002B44A0"/>
    <w:rsid w:val="002C2E8E"/>
    <w:rsid w:val="002E28A3"/>
    <w:rsid w:val="002F63E7"/>
    <w:rsid w:val="00301312"/>
    <w:rsid w:val="00307EA0"/>
    <w:rsid w:val="003105DE"/>
    <w:rsid w:val="00311C14"/>
    <w:rsid w:val="0031626F"/>
    <w:rsid w:val="003323C5"/>
    <w:rsid w:val="00334F87"/>
    <w:rsid w:val="0033632D"/>
    <w:rsid w:val="00337BD3"/>
    <w:rsid w:val="00351F0B"/>
    <w:rsid w:val="00362358"/>
    <w:rsid w:val="00366E49"/>
    <w:rsid w:val="0036758A"/>
    <w:rsid w:val="00375DCC"/>
    <w:rsid w:val="00386998"/>
    <w:rsid w:val="0039254D"/>
    <w:rsid w:val="00395810"/>
    <w:rsid w:val="003C57E5"/>
    <w:rsid w:val="003F21FB"/>
    <w:rsid w:val="00403A34"/>
    <w:rsid w:val="00415074"/>
    <w:rsid w:val="004153D5"/>
    <w:rsid w:val="0044370C"/>
    <w:rsid w:val="004464FD"/>
    <w:rsid w:val="00447470"/>
    <w:rsid w:val="00470200"/>
    <w:rsid w:val="004A33F1"/>
    <w:rsid w:val="004A426D"/>
    <w:rsid w:val="004A7CB4"/>
    <w:rsid w:val="004B10CC"/>
    <w:rsid w:val="004B21B0"/>
    <w:rsid w:val="004C0FA6"/>
    <w:rsid w:val="004C58F0"/>
    <w:rsid w:val="004C65A3"/>
    <w:rsid w:val="004F04A3"/>
    <w:rsid w:val="00500609"/>
    <w:rsid w:val="00545A36"/>
    <w:rsid w:val="00581B59"/>
    <w:rsid w:val="0059274C"/>
    <w:rsid w:val="005A21DF"/>
    <w:rsid w:val="005A4454"/>
    <w:rsid w:val="005A79F2"/>
    <w:rsid w:val="005B02FD"/>
    <w:rsid w:val="0060047C"/>
    <w:rsid w:val="00602D65"/>
    <w:rsid w:val="00683039"/>
    <w:rsid w:val="006A50C8"/>
    <w:rsid w:val="006C1522"/>
    <w:rsid w:val="006C2BF9"/>
    <w:rsid w:val="006F066B"/>
    <w:rsid w:val="006F3F84"/>
    <w:rsid w:val="00703B86"/>
    <w:rsid w:val="007160C1"/>
    <w:rsid w:val="00725E5E"/>
    <w:rsid w:val="00737ACB"/>
    <w:rsid w:val="0075080C"/>
    <w:rsid w:val="0076339E"/>
    <w:rsid w:val="007728EA"/>
    <w:rsid w:val="00775DAC"/>
    <w:rsid w:val="00794C9C"/>
    <w:rsid w:val="0079569F"/>
    <w:rsid w:val="007A4233"/>
    <w:rsid w:val="007C3211"/>
    <w:rsid w:val="007E4CD9"/>
    <w:rsid w:val="00821A0A"/>
    <w:rsid w:val="0083307E"/>
    <w:rsid w:val="00842458"/>
    <w:rsid w:val="00851D9C"/>
    <w:rsid w:val="00851E88"/>
    <w:rsid w:val="00852809"/>
    <w:rsid w:val="0085601B"/>
    <w:rsid w:val="008560CB"/>
    <w:rsid w:val="0087367F"/>
    <w:rsid w:val="00881C2F"/>
    <w:rsid w:val="008A28C5"/>
    <w:rsid w:val="008A6B9D"/>
    <w:rsid w:val="008B33FE"/>
    <w:rsid w:val="008D0627"/>
    <w:rsid w:val="008D2AC9"/>
    <w:rsid w:val="008E3D84"/>
    <w:rsid w:val="00926E61"/>
    <w:rsid w:val="00942A7A"/>
    <w:rsid w:val="00952B14"/>
    <w:rsid w:val="009646DB"/>
    <w:rsid w:val="00970908"/>
    <w:rsid w:val="0097684F"/>
    <w:rsid w:val="009909D6"/>
    <w:rsid w:val="00993991"/>
    <w:rsid w:val="009B7968"/>
    <w:rsid w:val="009D5AFC"/>
    <w:rsid w:val="009D7F0D"/>
    <w:rsid w:val="009F7A2D"/>
    <w:rsid w:val="00A07689"/>
    <w:rsid w:val="00A13BA9"/>
    <w:rsid w:val="00A13C8D"/>
    <w:rsid w:val="00A507F8"/>
    <w:rsid w:val="00A8178D"/>
    <w:rsid w:val="00AA6EA5"/>
    <w:rsid w:val="00AB4870"/>
    <w:rsid w:val="00AC0661"/>
    <w:rsid w:val="00AC7B57"/>
    <w:rsid w:val="00AE5C5F"/>
    <w:rsid w:val="00B00C10"/>
    <w:rsid w:val="00B01340"/>
    <w:rsid w:val="00B10229"/>
    <w:rsid w:val="00B2049F"/>
    <w:rsid w:val="00B366DF"/>
    <w:rsid w:val="00B36A86"/>
    <w:rsid w:val="00B4146A"/>
    <w:rsid w:val="00B42318"/>
    <w:rsid w:val="00B56C6A"/>
    <w:rsid w:val="00B6456D"/>
    <w:rsid w:val="00B65C11"/>
    <w:rsid w:val="00B90484"/>
    <w:rsid w:val="00BA0FF2"/>
    <w:rsid w:val="00BC1110"/>
    <w:rsid w:val="00BC2EB7"/>
    <w:rsid w:val="00BD4A84"/>
    <w:rsid w:val="00BE6FCA"/>
    <w:rsid w:val="00BF2DB9"/>
    <w:rsid w:val="00C17250"/>
    <w:rsid w:val="00C17964"/>
    <w:rsid w:val="00C36F46"/>
    <w:rsid w:val="00C5082F"/>
    <w:rsid w:val="00C51B82"/>
    <w:rsid w:val="00C52921"/>
    <w:rsid w:val="00C7002C"/>
    <w:rsid w:val="00C71A7E"/>
    <w:rsid w:val="00C9543D"/>
    <w:rsid w:val="00CA5657"/>
    <w:rsid w:val="00CB038A"/>
    <w:rsid w:val="00CB52D1"/>
    <w:rsid w:val="00CD00E3"/>
    <w:rsid w:val="00CE3794"/>
    <w:rsid w:val="00D01606"/>
    <w:rsid w:val="00D06266"/>
    <w:rsid w:val="00D423E3"/>
    <w:rsid w:val="00D523F3"/>
    <w:rsid w:val="00D52EE6"/>
    <w:rsid w:val="00D721E5"/>
    <w:rsid w:val="00D80BD7"/>
    <w:rsid w:val="00D82ADE"/>
    <w:rsid w:val="00D86335"/>
    <w:rsid w:val="00DA4B50"/>
    <w:rsid w:val="00DB089E"/>
    <w:rsid w:val="00DB48C0"/>
    <w:rsid w:val="00DC308B"/>
    <w:rsid w:val="00DE1FEE"/>
    <w:rsid w:val="00DF4DDB"/>
    <w:rsid w:val="00E1063A"/>
    <w:rsid w:val="00E36DD6"/>
    <w:rsid w:val="00E44A79"/>
    <w:rsid w:val="00E47213"/>
    <w:rsid w:val="00E56E16"/>
    <w:rsid w:val="00E64FDF"/>
    <w:rsid w:val="00EA7908"/>
    <w:rsid w:val="00EB08CF"/>
    <w:rsid w:val="00EC158C"/>
    <w:rsid w:val="00EC363D"/>
    <w:rsid w:val="00F23B49"/>
    <w:rsid w:val="00F35FF8"/>
    <w:rsid w:val="00F36F2F"/>
    <w:rsid w:val="00F561EA"/>
    <w:rsid w:val="00F820E9"/>
    <w:rsid w:val="00FC4A5D"/>
    <w:rsid w:val="00FC5BFC"/>
    <w:rsid w:val="00FC717D"/>
    <w:rsid w:val="00FD28A1"/>
    <w:rsid w:val="00FF535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AAB329"/>
  <w15:docId w15:val="{E2BFE103-933F-BC4F-8656-5CA7418A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Roboto" w:hAnsi="Liberation Serif" w:cs="Droid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ADE"/>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paragraph" w:styleId="Heading3">
    <w:name w:val="heading 3"/>
    <w:basedOn w:val="Normal"/>
    <w:next w:val="Normal"/>
    <w:link w:val="Heading3Char"/>
    <w:uiPriority w:val="9"/>
    <w:semiHidden/>
    <w:unhideWhenUsed/>
    <w:qFormat/>
    <w:rsid w:val="002B0EBA"/>
    <w:pPr>
      <w:keepNext/>
      <w:keepLines/>
      <w:spacing w:before="40"/>
      <w:outlineLvl w:val="2"/>
    </w:pPr>
    <w:rPr>
      <w:rFonts w:asciiTheme="majorHAnsi" w:eastAsiaTheme="majorEastAsia" w:hAnsiTheme="majorHAnsi" w:cs="Mangal"/>
      <w:color w:val="1F3763" w:themeColor="accent1" w:themeShade="7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 w:type="character" w:styleId="Hyperlink">
    <w:name w:val="Hyperlink"/>
    <w:uiPriority w:val="99"/>
    <w:rsid w:val="00545A36"/>
    <w:rPr>
      <w:color w:val="0000FF"/>
      <w:u w:val="single"/>
    </w:rPr>
  </w:style>
  <w:style w:type="paragraph" w:customStyle="1" w:styleId="Default">
    <w:name w:val="Default"/>
    <w:rsid w:val="00545A36"/>
    <w:pPr>
      <w:suppressAutoHyphens w:val="0"/>
      <w:autoSpaceDE w:val="0"/>
      <w:autoSpaceDN w:val="0"/>
      <w:adjustRightInd w:val="0"/>
    </w:pPr>
    <w:rPr>
      <w:rFonts w:ascii="Calibri" w:eastAsia="Times New Roman" w:hAnsi="Calibri" w:cs="Calibri"/>
      <w:color w:val="000000"/>
      <w:kern w:val="0"/>
      <w:lang w:eastAsia="en-GB" w:bidi="ar-SA"/>
    </w:rPr>
  </w:style>
  <w:style w:type="character" w:customStyle="1" w:styleId="Heading1Char">
    <w:name w:val="Heading 1 Char"/>
    <w:basedOn w:val="DefaultParagraphFont"/>
    <w:link w:val="Heading1"/>
    <w:uiPriority w:val="9"/>
    <w:rsid w:val="00D82ADE"/>
    <w:rPr>
      <w:rFonts w:asciiTheme="majorHAnsi" w:eastAsiaTheme="majorEastAsia" w:hAnsiTheme="majorHAnsi" w:cs="Mangal"/>
      <w:color w:val="2F5496" w:themeColor="accent1" w:themeShade="BF"/>
      <w:sz w:val="32"/>
      <w:szCs w:val="29"/>
    </w:rPr>
  </w:style>
  <w:style w:type="table" w:styleId="TableGrid">
    <w:name w:val="Table Grid"/>
    <w:basedOn w:val="TableNormal"/>
    <w:uiPriority w:val="39"/>
    <w:rsid w:val="008E3D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5FF8"/>
    <w:rPr>
      <w:color w:val="605E5C"/>
      <w:shd w:val="clear" w:color="auto" w:fill="E1DFDD"/>
    </w:rPr>
  </w:style>
  <w:style w:type="paragraph" w:styleId="Header">
    <w:name w:val="header"/>
    <w:basedOn w:val="Normal"/>
    <w:link w:val="HeaderChar"/>
    <w:uiPriority w:val="99"/>
    <w:unhideWhenUsed/>
    <w:rsid w:val="002F63E7"/>
    <w:pPr>
      <w:tabs>
        <w:tab w:val="center" w:pos="4513"/>
        <w:tab w:val="right" w:pos="9026"/>
      </w:tabs>
    </w:pPr>
    <w:rPr>
      <w:rFonts w:cs="Mangal"/>
      <w:szCs w:val="21"/>
    </w:rPr>
  </w:style>
  <w:style w:type="character" w:customStyle="1" w:styleId="HeaderChar">
    <w:name w:val="Header Char"/>
    <w:basedOn w:val="DefaultParagraphFont"/>
    <w:link w:val="Header"/>
    <w:uiPriority w:val="99"/>
    <w:rsid w:val="002F63E7"/>
    <w:rPr>
      <w:rFonts w:cs="Mangal"/>
      <w:szCs w:val="21"/>
    </w:rPr>
  </w:style>
  <w:style w:type="paragraph" w:styleId="Footer">
    <w:name w:val="footer"/>
    <w:basedOn w:val="Normal"/>
    <w:link w:val="FooterChar"/>
    <w:uiPriority w:val="99"/>
    <w:unhideWhenUsed/>
    <w:rsid w:val="002F63E7"/>
    <w:pPr>
      <w:tabs>
        <w:tab w:val="center" w:pos="4513"/>
        <w:tab w:val="right" w:pos="9026"/>
      </w:tabs>
    </w:pPr>
    <w:rPr>
      <w:rFonts w:cs="Mangal"/>
      <w:szCs w:val="21"/>
    </w:rPr>
  </w:style>
  <w:style w:type="character" w:customStyle="1" w:styleId="FooterChar">
    <w:name w:val="Footer Char"/>
    <w:basedOn w:val="DefaultParagraphFont"/>
    <w:link w:val="Footer"/>
    <w:uiPriority w:val="99"/>
    <w:rsid w:val="002F63E7"/>
    <w:rPr>
      <w:rFonts w:cs="Mangal"/>
      <w:szCs w:val="21"/>
    </w:rPr>
  </w:style>
  <w:style w:type="character" w:customStyle="1" w:styleId="Heading3Char">
    <w:name w:val="Heading 3 Char"/>
    <w:basedOn w:val="DefaultParagraphFont"/>
    <w:link w:val="Heading3"/>
    <w:uiPriority w:val="9"/>
    <w:semiHidden/>
    <w:rsid w:val="002B0EBA"/>
    <w:rPr>
      <w:rFonts w:asciiTheme="majorHAnsi" w:eastAsiaTheme="majorEastAsia" w:hAnsiTheme="majorHAnsi" w:cs="Mangal"/>
      <w:color w:val="1F3763" w:themeColor="accent1" w:themeShade="7F"/>
      <w:szCs w:val="21"/>
    </w:rPr>
  </w:style>
  <w:style w:type="character" w:styleId="Strong">
    <w:name w:val="Strong"/>
    <w:basedOn w:val="DefaultParagraphFont"/>
    <w:uiPriority w:val="22"/>
    <w:qFormat/>
    <w:rsid w:val="002B0EBA"/>
    <w:rPr>
      <w:b/>
      <w:bCs/>
    </w:rPr>
  </w:style>
  <w:style w:type="paragraph" w:styleId="NormalWeb">
    <w:name w:val="Normal (Web)"/>
    <w:basedOn w:val="Normal"/>
    <w:uiPriority w:val="99"/>
    <w:semiHidden/>
    <w:unhideWhenUsed/>
    <w:rsid w:val="00210278"/>
    <w:pPr>
      <w:suppressAutoHyphens w:val="0"/>
      <w:spacing w:before="100" w:beforeAutospacing="1" w:after="100" w:afterAutospacing="1"/>
    </w:pPr>
    <w:rPr>
      <w:rFonts w:ascii="Times New Roman" w:eastAsia="Times New Roman" w:hAnsi="Times New Roman" w:cs="Times New Roman"/>
      <w:kern w:val="0"/>
      <w:lang w:val="en-IN" w:eastAsia="en-IN" w:bidi="ar-SA"/>
    </w:rPr>
  </w:style>
  <w:style w:type="paragraph" w:styleId="ListParagraph">
    <w:name w:val="List Paragraph"/>
    <w:basedOn w:val="Normal"/>
    <w:uiPriority w:val="34"/>
    <w:qFormat/>
    <w:rsid w:val="00386998"/>
    <w:pPr>
      <w:ind w:left="720"/>
      <w:contextualSpacing/>
    </w:pPr>
    <w:rPr>
      <w:rFonts w:cs="Mangal"/>
      <w:szCs w:val="21"/>
    </w:rPr>
  </w:style>
  <w:style w:type="character" w:styleId="FollowedHyperlink">
    <w:name w:val="FollowedHyperlink"/>
    <w:basedOn w:val="DefaultParagraphFont"/>
    <w:uiPriority w:val="99"/>
    <w:semiHidden/>
    <w:unhideWhenUsed/>
    <w:rsid w:val="00A817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proceedings.neurips.cc/paper/7062-a-unified-approach-to-interpreting-model-predictions" TargetMode="External"/><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24432/C52P4X" TargetMode="External"/><Relationship Id="rId33" Type="http://schemas.openxmlformats.org/officeDocument/2006/relationships/hyperlink" Target="https://colab.research.google.com/github/kakarlarenusree/renu_project_Heart-Disease-Risk-Prediction/blob/main/heartdisease_final_d.ipynb"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i.org/10.55730/1300-0152.276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145/2939672.2939785" TargetMode="External"/><Relationship Id="rId32" Type="http://schemas.openxmlformats.org/officeDocument/2006/relationships/hyperlink" Target="https://doi.org/10.3390/info13100475"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1023/A:1010933404324" TargetMode="External"/><Relationship Id="rId28" Type="http://schemas.openxmlformats.org/officeDocument/2006/relationships/hyperlink" Target="https://doi.org/10.1002/ansa.70072" TargetMode="External"/><Relationship Id="rId36" Type="http://schemas.openxmlformats.org/officeDocument/2006/relationships/image" Target="media/image16.png"/><Relationship Id="rId10" Type="http://schemas.openxmlformats.org/officeDocument/2006/relationships/hyperlink" Target="https://ask.herts.ac.uk/assessment-offences-and-academic-misconduct" TargetMode="External"/><Relationship Id="rId19" Type="http://schemas.openxmlformats.org/officeDocument/2006/relationships/image" Target="media/image10.png"/><Relationship Id="rId31" Type="http://schemas.openxmlformats.org/officeDocument/2006/relationships/hyperlink" Target="https://doi.org/10.3390/epidemiologia7030075" TargetMode="External"/><Relationship Id="rId4" Type="http://schemas.openxmlformats.org/officeDocument/2006/relationships/settings" Target="settings.xml"/><Relationship Id="rId9" Type="http://schemas.openxmlformats.org/officeDocument/2006/relationships/hyperlink" Target="https://github.com/kakarlarenusree/renu_project_Heart-Disease-Risk-Predictio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i.org/10.1038/s42256-019-0138-9" TargetMode="External"/><Relationship Id="rId30" Type="http://schemas.openxmlformats.org/officeDocument/2006/relationships/hyperlink" Target="https://www.ijcaonline.org/volume17/number8/pxc3872860.pdf" TargetMode="External"/><Relationship Id="rId35" Type="http://schemas.openxmlformats.org/officeDocument/2006/relationships/image" Target="media/image15.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A850D-DE1D-4C83-A8D6-2B8E19CE6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TotalTime>
  <Pages>33</Pages>
  <Words>7219</Words>
  <Characters>41153</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Devereux</dc:creator>
  <dc:description/>
  <cp:lastModifiedBy>Kakarla Renusree</cp:lastModifiedBy>
  <cp:revision>17</cp:revision>
  <cp:lastPrinted>2026-04-22T07:39:00Z</cp:lastPrinted>
  <dcterms:created xsi:type="dcterms:W3CDTF">2026-06-18T22:08:00Z</dcterms:created>
  <dcterms:modified xsi:type="dcterms:W3CDTF">2026-06-22T09:46:00Z</dcterms:modified>
  <dc:language>en-GB</dc:language>
</cp:coreProperties>
</file>