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E86EE" w14:textId="77777777" w:rsidR="00DB4BBF" w:rsidRPr="0008272D" w:rsidRDefault="00DB4BBF">
      <w:pPr>
        <w:rPr>
          <w:color w:val="ED7D31" w:themeColor="accent2"/>
          <w:sz w:val="40"/>
          <w:szCs w:val="40"/>
        </w:rPr>
      </w:pPr>
      <w:bookmarkStart w:id="0" w:name="_GoBack"/>
      <w:bookmarkEnd w:id="0"/>
      <w:r w:rsidRPr="0008272D">
        <w:rPr>
          <w:color w:val="ED7D31" w:themeColor="accent2"/>
          <w:sz w:val="40"/>
          <w:szCs w:val="40"/>
        </w:rPr>
        <w:t>Sentiment analysis on Trip advisor hotel Reviews</w:t>
      </w:r>
    </w:p>
    <w:p w14:paraId="755B074A" w14:textId="77777777" w:rsidR="00C5014F" w:rsidRPr="00C5014F" w:rsidRDefault="00C5014F">
      <w:pPr>
        <w:rPr>
          <w:color w:val="806000" w:themeColor="accent4" w:themeShade="80"/>
          <w:sz w:val="40"/>
          <w:szCs w:val="40"/>
        </w:rPr>
      </w:pPr>
      <w:r>
        <w:rPr>
          <w:color w:val="806000" w:themeColor="accent4" w:themeShade="80"/>
          <w:sz w:val="40"/>
          <w:szCs w:val="40"/>
        </w:rPr>
        <w:t>Introduction</w:t>
      </w:r>
      <w:r w:rsidR="0008272D">
        <w:rPr>
          <w:noProof/>
        </w:rPr>
        <w:drawing>
          <wp:inline distT="0" distB="0" distL="0" distR="0" wp14:anchorId="34FAF7F5" wp14:editId="1B0737B1">
            <wp:extent cx="2362200" cy="1218565"/>
            <wp:effectExtent l="0" t="0" r="0" b="635"/>
            <wp:docPr id="15" name="Picture 15" descr="LEVERAGING TRANSFER LEARNING FOR BUILDING A SENTIMENT ANALYSIS APP | by  Kwabena Boate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VERAGING TRANSFER LEARNING FOR BUILDING A SENTIMENT ANALYSIS APP | by  Kwabena Boateng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6444" cy="1225913"/>
                    </a:xfrm>
                    <a:prstGeom prst="rect">
                      <a:avLst/>
                    </a:prstGeom>
                    <a:noFill/>
                    <a:ln>
                      <a:noFill/>
                    </a:ln>
                  </pic:spPr>
                </pic:pic>
              </a:graphicData>
            </a:graphic>
          </wp:inline>
        </w:drawing>
      </w:r>
    </w:p>
    <w:p w14:paraId="40338FE1" w14:textId="77777777" w:rsidR="00DB4BBF" w:rsidRPr="009E0465" w:rsidRDefault="00DB4BBF">
      <w:pPr>
        <w:rPr>
          <w:sz w:val="28"/>
          <w:szCs w:val="28"/>
        </w:rPr>
      </w:pPr>
      <w:r w:rsidRPr="009E0465">
        <w:rPr>
          <w:sz w:val="28"/>
          <w:szCs w:val="28"/>
        </w:rPr>
        <w:t>The project is mainly on sentiment analysis on hotel reviews for trip in the trip advisor is platform in which where we can get the perfect reviews and ratings based on that our project depends on feedbacks of customers and by that we can do our analysis on that to get insights from it</w:t>
      </w:r>
    </w:p>
    <w:p w14:paraId="15237718" w14:textId="77777777" w:rsidR="00DB4BBF" w:rsidRDefault="00DB4BBF" w:rsidP="00DB4BBF">
      <w:pPr>
        <w:rPr>
          <w:color w:val="806000" w:themeColor="accent4" w:themeShade="80"/>
          <w:sz w:val="36"/>
          <w:szCs w:val="36"/>
        </w:rPr>
      </w:pPr>
      <w:r w:rsidRPr="00DB4BBF">
        <w:rPr>
          <w:color w:val="806000" w:themeColor="accent4" w:themeShade="80"/>
          <w:sz w:val="36"/>
          <w:szCs w:val="36"/>
        </w:rPr>
        <w:t>About Dataset</w:t>
      </w:r>
      <w:r>
        <w:rPr>
          <w:color w:val="806000" w:themeColor="accent4" w:themeShade="80"/>
          <w:sz w:val="36"/>
          <w:szCs w:val="36"/>
        </w:rPr>
        <w:t>:</w:t>
      </w:r>
    </w:p>
    <w:p w14:paraId="0C9C8AB8" w14:textId="77777777" w:rsidR="00DB4BBF" w:rsidRPr="009E0465" w:rsidRDefault="009E0465" w:rsidP="00DB4BBF">
      <w:pPr>
        <w:rPr>
          <w:color w:val="000000" w:themeColor="text1"/>
          <w:sz w:val="24"/>
          <w:szCs w:val="24"/>
        </w:rPr>
      </w:pPr>
      <w:r w:rsidRPr="009E0465">
        <w:rPr>
          <w:color w:val="000000" w:themeColor="text1"/>
          <w:sz w:val="24"/>
          <w:szCs w:val="24"/>
        </w:rPr>
        <w:t>T</w:t>
      </w:r>
      <w:r w:rsidR="00DB4BBF" w:rsidRPr="009E0465">
        <w:rPr>
          <w:color w:val="000000" w:themeColor="text1"/>
          <w:sz w:val="24"/>
          <w:szCs w:val="24"/>
        </w:rPr>
        <w:t xml:space="preserve">he data set contains 20491 rows in it and there two columns which decides the data and sentiment analysis of it we have took this dataset from </w:t>
      </w:r>
      <w:proofErr w:type="spellStart"/>
      <w:r w:rsidR="00DB4BBF" w:rsidRPr="009E0465">
        <w:rPr>
          <w:color w:val="000000" w:themeColor="text1"/>
          <w:sz w:val="24"/>
          <w:szCs w:val="24"/>
        </w:rPr>
        <w:t>kaggle</w:t>
      </w:r>
      <w:proofErr w:type="spellEnd"/>
      <w:r w:rsidR="00DB4BBF" w:rsidRPr="009E0465">
        <w:rPr>
          <w:color w:val="000000" w:themeColor="text1"/>
          <w:sz w:val="24"/>
          <w:szCs w:val="24"/>
        </w:rPr>
        <w:t xml:space="preserve"> website</w:t>
      </w:r>
    </w:p>
    <w:p w14:paraId="6C8274C1" w14:textId="77777777" w:rsidR="009E0465" w:rsidRDefault="009E0465" w:rsidP="00DB4BBF">
      <w:pPr>
        <w:rPr>
          <w:rFonts w:ascii="Helvetica" w:hAnsi="Helvetica" w:cs="Helvetica"/>
          <w:b/>
          <w:bCs/>
          <w:color w:val="000000"/>
          <w:sz w:val="28"/>
          <w:szCs w:val="28"/>
          <w:shd w:val="clear" w:color="auto" w:fill="FFFFFF"/>
        </w:rPr>
      </w:pPr>
      <w:r w:rsidRPr="009E0465">
        <w:rPr>
          <w:rFonts w:ascii="Helvetica" w:hAnsi="Helvetica" w:cs="Helvetica"/>
          <w:b/>
          <w:bCs/>
          <w:color w:val="000000"/>
          <w:sz w:val="28"/>
          <w:szCs w:val="28"/>
          <w:shd w:val="clear" w:color="auto" w:fill="FFFFFF"/>
        </w:rPr>
        <w:t>Review</w:t>
      </w:r>
      <w:r>
        <w:rPr>
          <w:rFonts w:ascii="Helvetica" w:hAnsi="Helvetica" w:cs="Helvetica"/>
          <w:b/>
          <w:bCs/>
          <w:color w:val="000000"/>
          <w:sz w:val="28"/>
          <w:szCs w:val="28"/>
          <w:shd w:val="clear" w:color="auto" w:fill="FFFFFF"/>
        </w:rPr>
        <w:t>:</w:t>
      </w:r>
    </w:p>
    <w:p w14:paraId="63C60DFE" w14:textId="77777777" w:rsidR="009E0465" w:rsidRDefault="009E0465" w:rsidP="00DB4BBF">
      <w:pPr>
        <w:rPr>
          <w:rFonts w:ascii="Helvetica" w:hAnsi="Helvetica" w:cs="Helvetica"/>
          <w:bCs/>
          <w:color w:val="404040" w:themeColor="text1" w:themeTint="BF"/>
          <w:sz w:val="24"/>
          <w:szCs w:val="24"/>
          <w:shd w:val="clear" w:color="auto" w:fill="FFFFFF"/>
        </w:rPr>
      </w:pPr>
      <w:r w:rsidRPr="009E0465">
        <w:rPr>
          <w:rFonts w:ascii="Helvetica" w:hAnsi="Helvetica" w:cs="Helvetica"/>
          <w:bCs/>
          <w:color w:val="404040" w:themeColor="text1" w:themeTint="BF"/>
          <w:sz w:val="24"/>
          <w:szCs w:val="24"/>
          <w:shd w:val="clear" w:color="auto" w:fill="FFFFFF"/>
        </w:rPr>
        <w:t>The review columns will help to know the comments and feedbacks from customers</w:t>
      </w:r>
    </w:p>
    <w:p w14:paraId="4013A91B" w14:textId="77777777" w:rsidR="009E0465" w:rsidRDefault="009E0465" w:rsidP="00DB4BBF">
      <w:pPr>
        <w:rPr>
          <w:color w:val="000000" w:themeColor="text1"/>
          <w:sz w:val="24"/>
          <w:szCs w:val="24"/>
        </w:rPr>
      </w:pPr>
      <w:r w:rsidRPr="009E0465">
        <w:rPr>
          <w:rFonts w:ascii="Helvetica" w:hAnsi="Helvetica" w:cs="Helvetica"/>
          <w:bCs/>
          <w:color w:val="000000" w:themeColor="text1"/>
          <w:sz w:val="24"/>
          <w:szCs w:val="24"/>
          <w:shd w:val="clear" w:color="auto" w:fill="FFFFFF"/>
        </w:rPr>
        <w:t>Ratings:</w:t>
      </w:r>
      <w:r w:rsidRPr="009E0465">
        <w:rPr>
          <w:color w:val="000000" w:themeColor="text1"/>
          <w:sz w:val="24"/>
          <w:szCs w:val="24"/>
        </w:rPr>
        <w:t xml:space="preserve"> </w:t>
      </w:r>
    </w:p>
    <w:p w14:paraId="4D4B56DC" w14:textId="77777777" w:rsidR="009E0465" w:rsidRDefault="009E0465" w:rsidP="00DB4BBF">
      <w:pPr>
        <w:rPr>
          <w:color w:val="000000" w:themeColor="text1"/>
          <w:sz w:val="24"/>
          <w:szCs w:val="24"/>
        </w:rPr>
      </w:pPr>
      <w:r>
        <w:rPr>
          <w:color w:val="000000" w:themeColor="text1"/>
          <w:sz w:val="24"/>
          <w:szCs w:val="24"/>
        </w:rPr>
        <w:t xml:space="preserve">The ratings column will helps to know the ratings which are given by customers based on the hotel treating way and other reasons </w:t>
      </w:r>
    </w:p>
    <w:p w14:paraId="5E501EE5" w14:textId="77777777" w:rsidR="009E0465" w:rsidRDefault="009E0465" w:rsidP="00DB4BBF">
      <w:pPr>
        <w:rPr>
          <w:color w:val="000000" w:themeColor="text1"/>
          <w:sz w:val="24"/>
          <w:szCs w:val="24"/>
        </w:rPr>
      </w:pPr>
      <w:r>
        <w:rPr>
          <w:color w:val="000000" w:themeColor="text1"/>
          <w:sz w:val="24"/>
          <w:szCs w:val="24"/>
        </w:rPr>
        <w:t>The ratings are from 1 to 5 ratings are there and there are no null values in this dataset</w:t>
      </w:r>
    </w:p>
    <w:p w14:paraId="42BE2363" w14:textId="77777777" w:rsidR="009E0465" w:rsidRPr="009E0465" w:rsidRDefault="009E0465" w:rsidP="009E0465">
      <w:pPr>
        <w:shd w:val="clear" w:color="auto" w:fill="FFFFFF"/>
        <w:spacing w:after="0" w:line="264" w:lineRule="atLeast"/>
        <w:textAlignment w:val="baseline"/>
        <w:outlineLvl w:val="0"/>
        <w:rPr>
          <w:rFonts w:ascii="Arial" w:eastAsia="Times New Roman" w:hAnsi="Arial" w:cs="Arial"/>
          <w:b/>
          <w:bCs/>
          <w:color w:val="538135" w:themeColor="accent6" w:themeShade="BF"/>
          <w:spacing w:val="-30"/>
          <w:kern w:val="36"/>
          <w:sz w:val="32"/>
          <w:szCs w:val="32"/>
        </w:rPr>
      </w:pPr>
      <w:r w:rsidRPr="009E0465">
        <w:rPr>
          <w:rFonts w:ascii="Arial" w:eastAsia="Times New Roman" w:hAnsi="Arial" w:cs="Arial"/>
          <w:b/>
          <w:bCs/>
          <w:color w:val="538135" w:themeColor="accent6" w:themeShade="BF"/>
          <w:spacing w:val="-30"/>
          <w:kern w:val="36"/>
          <w:sz w:val="32"/>
          <w:szCs w:val="32"/>
        </w:rPr>
        <w:t>CRISP</w:t>
      </w:r>
    </w:p>
    <w:p w14:paraId="136071E5" w14:textId="77777777" w:rsidR="009E0465" w:rsidRDefault="009E0465" w:rsidP="00DB4BBF">
      <w:pPr>
        <w:rPr>
          <w:color w:val="000000" w:themeColor="text1"/>
          <w:sz w:val="24"/>
          <w:szCs w:val="24"/>
        </w:rPr>
      </w:pPr>
      <w:r>
        <w:rPr>
          <w:noProof/>
        </w:rPr>
        <w:lastRenderedPageBreak/>
        <w:drawing>
          <wp:inline distT="0" distB="0" distL="0" distR="0" wp14:anchorId="7EF031ED" wp14:editId="5FB84CE1">
            <wp:extent cx="5943600" cy="3343910"/>
            <wp:effectExtent l="0" t="0" r="0" b="8890"/>
            <wp:docPr id="2" name="Picture 2" descr="6. The Deployment Phase of the CRISP-DM Methodology: A Detailed Discussion  | by Yennhi95zz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The Deployment Phase of the CRISP-DM Methodology: A Detailed Discussion  | by Yennhi95zz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5FE2B5D" w14:textId="77777777" w:rsidR="00C5014F" w:rsidRDefault="00C5014F" w:rsidP="00DB4BBF">
      <w:pPr>
        <w:rPr>
          <w:color w:val="C45911" w:themeColor="accent2" w:themeShade="BF"/>
          <w:sz w:val="28"/>
          <w:szCs w:val="28"/>
        </w:rPr>
      </w:pPr>
      <w:r>
        <w:rPr>
          <w:noProof/>
        </w:rPr>
        <w:drawing>
          <wp:inline distT="0" distB="0" distL="0" distR="0" wp14:anchorId="3C6A3046" wp14:editId="50CAD3C8">
            <wp:extent cx="1775460" cy="169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8170" cy="1710785"/>
                    </a:xfrm>
                    <a:prstGeom prst="rect">
                      <a:avLst/>
                    </a:prstGeom>
                  </pic:spPr>
                </pic:pic>
              </a:graphicData>
            </a:graphic>
          </wp:inline>
        </w:drawing>
      </w:r>
      <w:r>
        <w:rPr>
          <w:noProof/>
        </w:rPr>
        <w:drawing>
          <wp:inline distT="0" distB="0" distL="0" distR="0" wp14:anchorId="102B7E25" wp14:editId="6F9306CA">
            <wp:extent cx="2667000" cy="186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1868330"/>
                    </a:xfrm>
                    <a:prstGeom prst="rect">
                      <a:avLst/>
                    </a:prstGeom>
                  </pic:spPr>
                </pic:pic>
              </a:graphicData>
            </a:graphic>
          </wp:inline>
        </w:drawing>
      </w:r>
      <w:r w:rsidR="0008272D">
        <w:rPr>
          <w:noProof/>
        </w:rPr>
        <w:drawing>
          <wp:inline distT="0" distB="0" distL="0" distR="0" wp14:anchorId="767859CF" wp14:editId="021A3FBB">
            <wp:extent cx="3093720" cy="172842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358" cy="1751130"/>
                    </a:xfrm>
                    <a:prstGeom prst="rect">
                      <a:avLst/>
                    </a:prstGeom>
                  </pic:spPr>
                </pic:pic>
              </a:graphicData>
            </a:graphic>
          </wp:inline>
        </w:drawing>
      </w:r>
    </w:p>
    <w:p w14:paraId="32D2926F" w14:textId="77777777" w:rsidR="00C5014F" w:rsidRDefault="0008272D" w:rsidP="00DB4BBF">
      <w:pPr>
        <w:rPr>
          <w:color w:val="C45911" w:themeColor="accent2" w:themeShade="BF"/>
          <w:sz w:val="28"/>
          <w:szCs w:val="28"/>
        </w:rPr>
      </w:pPr>
      <w:r>
        <w:rPr>
          <w:noProof/>
        </w:rPr>
        <w:lastRenderedPageBreak/>
        <w:drawing>
          <wp:inline distT="0" distB="0" distL="0" distR="0" wp14:anchorId="440BA134" wp14:editId="0D34318C">
            <wp:extent cx="2446020" cy="1859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6020" cy="1859280"/>
                    </a:xfrm>
                    <a:prstGeom prst="rect">
                      <a:avLst/>
                    </a:prstGeom>
                  </pic:spPr>
                </pic:pic>
              </a:graphicData>
            </a:graphic>
          </wp:inline>
        </w:drawing>
      </w:r>
      <w:r>
        <w:rPr>
          <w:noProof/>
        </w:rPr>
        <w:drawing>
          <wp:inline distT="0" distB="0" distL="0" distR="0" wp14:anchorId="265D7053" wp14:editId="69AAD6EC">
            <wp:extent cx="3367332" cy="23164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7332" cy="2316480"/>
                    </a:xfrm>
                    <a:prstGeom prst="rect">
                      <a:avLst/>
                    </a:prstGeom>
                  </pic:spPr>
                </pic:pic>
              </a:graphicData>
            </a:graphic>
          </wp:inline>
        </w:drawing>
      </w:r>
    </w:p>
    <w:p w14:paraId="53488BB5" w14:textId="77777777" w:rsidR="00C5014F" w:rsidRDefault="00C5014F" w:rsidP="00DB4BBF">
      <w:pPr>
        <w:rPr>
          <w:color w:val="C45911" w:themeColor="accent2" w:themeShade="BF"/>
          <w:sz w:val="28"/>
          <w:szCs w:val="28"/>
        </w:rPr>
      </w:pPr>
    </w:p>
    <w:p w14:paraId="2124815D" w14:textId="77777777" w:rsidR="00C5014F" w:rsidRDefault="00C5014F" w:rsidP="00DB4BBF">
      <w:pPr>
        <w:rPr>
          <w:color w:val="C45911" w:themeColor="accent2" w:themeShade="BF"/>
          <w:sz w:val="28"/>
          <w:szCs w:val="28"/>
        </w:rPr>
      </w:pPr>
    </w:p>
    <w:p w14:paraId="108381C3" w14:textId="77777777" w:rsidR="009E0465" w:rsidRDefault="009E0465" w:rsidP="00DB4BBF">
      <w:pPr>
        <w:rPr>
          <w:color w:val="C45911" w:themeColor="accent2" w:themeShade="BF"/>
          <w:sz w:val="28"/>
          <w:szCs w:val="28"/>
        </w:rPr>
      </w:pPr>
      <w:r w:rsidRPr="009E0465">
        <w:rPr>
          <w:color w:val="C45911" w:themeColor="accent2" w:themeShade="BF"/>
          <w:sz w:val="28"/>
          <w:szCs w:val="28"/>
        </w:rPr>
        <w:t>Pre processing</w:t>
      </w:r>
    </w:p>
    <w:p w14:paraId="2015D96D" w14:textId="77777777" w:rsidR="00EC7785" w:rsidRPr="00EC7785" w:rsidRDefault="00EC7785" w:rsidP="00EC7785">
      <w:pPr>
        <w:pStyle w:val="Heading2"/>
        <w:shd w:val="clear" w:color="auto" w:fill="FFFFFF"/>
        <w:rPr>
          <w:rFonts w:ascii="Arial" w:hAnsi="Arial" w:cs="Arial"/>
          <w:spacing w:val="5"/>
        </w:rPr>
      </w:pPr>
      <w:r w:rsidRPr="00EC7785">
        <w:rPr>
          <w:rFonts w:ascii="Arial" w:hAnsi="Arial" w:cs="Arial"/>
          <w:spacing w:val="5"/>
        </w:rPr>
        <w:t>Text Pre-Processing</w:t>
      </w:r>
    </w:p>
    <w:p w14:paraId="0142FE4C" w14:textId="77777777" w:rsidR="00EC7785" w:rsidRDefault="00EC7785" w:rsidP="00DB4BBF">
      <w:pPr>
        <w:rPr>
          <w:color w:val="000000" w:themeColor="text1"/>
          <w:sz w:val="28"/>
          <w:szCs w:val="28"/>
        </w:rPr>
      </w:pPr>
      <w:r>
        <w:rPr>
          <w:color w:val="000000" w:themeColor="text1"/>
          <w:sz w:val="28"/>
          <w:szCs w:val="28"/>
        </w:rPr>
        <w:t>The reviews texted is cleaned to remove the missing sentence and unwanted words in it and to get cleaned data</w:t>
      </w:r>
    </w:p>
    <w:p w14:paraId="022258F8" w14:textId="77777777" w:rsidR="00EC7785" w:rsidRDefault="00EC7785" w:rsidP="00DB4BBF">
      <w:pPr>
        <w:rPr>
          <w:color w:val="4472C4" w:themeColor="accent5"/>
          <w:sz w:val="28"/>
          <w:szCs w:val="28"/>
        </w:rPr>
      </w:pPr>
      <w:r w:rsidRPr="00EC7785">
        <w:rPr>
          <w:color w:val="4472C4" w:themeColor="accent5"/>
          <w:sz w:val="28"/>
          <w:szCs w:val="28"/>
        </w:rPr>
        <w:t>Tokenization</w:t>
      </w:r>
    </w:p>
    <w:p w14:paraId="7ABBCDC6" w14:textId="77777777" w:rsidR="00EC7785" w:rsidRDefault="00EC7785" w:rsidP="00DB4BBF">
      <w:pPr>
        <w:rPr>
          <w:color w:val="000000" w:themeColor="text1"/>
          <w:sz w:val="28"/>
          <w:szCs w:val="28"/>
        </w:rPr>
      </w:pPr>
      <w:r>
        <w:rPr>
          <w:color w:val="000000" w:themeColor="text1"/>
          <w:sz w:val="28"/>
          <w:szCs w:val="28"/>
        </w:rPr>
        <w:t>The tokenization is used to clean the data and break the words and make the meaning full</w:t>
      </w:r>
    </w:p>
    <w:p w14:paraId="11D22CAA" w14:textId="77777777" w:rsidR="00EC7785" w:rsidRDefault="00EC7785" w:rsidP="00DB4BBF">
      <w:pPr>
        <w:rPr>
          <w:color w:val="5B9BD5" w:themeColor="accent1"/>
          <w:sz w:val="28"/>
          <w:szCs w:val="28"/>
        </w:rPr>
      </w:pPr>
      <w:r w:rsidRPr="00EC7785">
        <w:rPr>
          <w:color w:val="5B9BD5" w:themeColor="accent1"/>
          <w:sz w:val="28"/>
          <w:szCs w:val="28"/>
        </w:rPr>
        <w:t>Stop words</w:t>
      </w:r>
    </w:p>
    <w:p w14:paraId="47082723" w14:textId="77777777" w:rsidR="00EC7785" w:rsidRDefault="00EC7785" w:rsidP="00EC77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Commonly used words (stop words) that do not contribute to the sentiment are removed.</w:t>
      </w:r>
    </w:p>
    <w:p w14:paraId="1ED23818" w14:textId="77777777" w:rsidR="00EC7785" w:rsidRPr="00EC7785" w:rsidRDefault="00EC7785" w:rsidP="00EC7785">
      <w:pPr>
        <w:rPr>
          <w:rFonts w:ascii="Times New Roman" w:hAnsi="Times New Roman" w:cs="Times New Roman"/>
          <w:b/>
          <w:bCs/>
          <w:sz w:val="40"/>
          <w:szCs w:val="40"/>
        </w:rPr>
      </w:pPr>
      <w:r w:rsidRPr="00EC7785">
        <w:rPr>
          <w:rFonts w:ascii="Times New Roman" w:hAnsi="Times New Roman" w:cs="Times New Roman"/>
          <w:b/>
          <w:bCs/>
          <w:color w:val="2E74B5" w:themeColor="accent1" w:themeShade="BF"/>
          <w:sz w:val="28"/>
          <w:szCs w:val="28"/>
        </w:rPr>
        <w:t>Lemmatization:</w:t>
      </w:r>
      <w:r w:rsidRPr="00EC7785">
        <w:rPr>
          <w:rFonts w:ascii="Times New Roman" w:hAnsi="Times New Roman" w:cs="Times New Roman"/>
          <w:b/>
          <w:bCs/>
          <w:color w:val="2E74B5" w:themeColor="accent1" w:themeShade="BF"/>
          <w:sz w:val="40"/>
          <w:szCs w:val="40"/>
        </w:rPr>
        <w:t xml:space="preserve"> </w:t>
      </w:r>
      <w:r w:rsidRPr="00EC7785">
        <w:rPr>
          <w:rFonts w:ascii="Times New Roman" w:hAnsi="Times New Roman" w:cs="Times New Roman"/>
          <w:sz w:val="28"/>
          <w:szCs w:val="28"/>
        </w:rPr>
        <w:t>Words are lemmatized to their base or root form.</w:t>
      </w:r>
    </w:p>
    <w:p w14:paraId="01BEA40C" w14:textId="77777777" w:rsidR="00EC7785" w:rsidRPr="00EC7785" w:rsidRDefault="00EC7785" w:rsidP="00EC7785">
      <w:pPr>
        <w:rPr>
          <w:color w:val="5B9BD5" w:themeColor="accent1"/>
          <w:sz w:val="28"/>
          <w:szCs w:val="28"/>
        </w:rPr>
      </w:pPr>
      <w:r>
        <w:rPr>
          <w:rFonts w:ascii="Times New Roman" w:hAnsi="Times New Roman" w:cs="Times New Roman"/>
          <w:b/>
          <w:bCs/>
          <w:color w:val="2E74B5" w:themeColor="accent1" w:themeShade="BF"/>
          <w:sz w:val="28"/>
          <w:szCs w:val="28"/>
        </w:rPr>
        <w:t>Vectorization:</w:t>
      </w:r>
      <w:r>
        <w:rPr>
          <w:rFonts w:ascii="Times New Roman" w:hAnsi="Times New Roman" w:cs="Times New Roman"/>
          <w:b/>
          <w:bCs/>
          <w:color w:val="2E74B5" w:themeColor="accent1" w:themeShade="BF"/>
          <w:sz w:val="40"/>
          <w:szCs w:val="40"/>
        </w:rPr>
        <w:t xml:space="preserve"> </w:t>
      </w:r>
      <w:r>
        <w:rPr>
          <w:rFonts w:ascii="Times New Roman" w:hAnsi="Times New Roman" w:cs="Times New Roman"/>
          <w:sz w:val="28"/>
          <w:szCs w:val="28"/>
        </w:rPr>
        <w:t>The text data is transformed into numerical features using the Count Victories method, which converts the text into a matrix of token counts</w:t>
      </w:r>
    </w:p>
    <w:p w14:paraId="09A82419" w14:textId="77777777" w:rsidR="00EC7785" w:rsidRDefault="00EC7785" w:rsidP="00DB4BBF">
      <w:pPr>
        <w:rPr>
          <w:color w:val="000000" w:themeColor="text1"/>
          <w:sz w:val="28"/>
          <w:szCs w:val="28"/>
        </w:rPr>
      </w:pPr>
    </w:p>
    <w:p w14:paraId="127D8E5B" w14:textId="77777777" w:rsidR="00EC7785" w:rsidRPr="00EC7785" w:rsidRDefault="00EC7785" w:rsidP="00DB4BBF">
      <w:pPr>
        <w:rPr>
          <w:color w:val="000000" w:themeColor="text1"/>
          <w:sz w:val="28"/>
          <w:szCs w:val="28"/>
        </w:rPr>
      </w:pPr>
    </w:p>
    <w:p w14:paraId="75CAF729" w14:textId="77777777" w:rsidR="009E0465" w:rsidRDefault="00EC7785" w:rsidP="00DB4BBF">
      <w:pPr>
        <w:rPr>
          <w:color w:val="C45911" w:themeColor="accent2" w:themeShade="BF"/>
          <w:sz w:val="28"/>
          <w:szCs w:val="28"/>
        </w:rPr>
      </w:pPr>
      <w:r w:rsidRPr="00EC7785">
        <w:rPr>
          <w:color w:val="C45911" w:themeColor="accent2" w:themeShade="BF"/>
          <w:sz w:val="28"/>
          <w:szCs w:val="28"/>
        </w:rPr>
        <w:t>Model training and evaluation</w:t>
      </w:r>
    </w:p>
    <w:p w14:paraId="0678E71B" w14:textId="77777777" w:rsidR="00C5014F" w:rsidRPr="00C5014F" w:rsidRDefault="00C5014F" w:rsidP="00C5014F">
      <w:pPr>
        <w:pStyle w:val="ListParagraph"/>
        <w:numPr>
          <w:ilvl w:val="0"/>
          <w:numId w:val="1"/>
        </w:numPr>
        <w:rPr>
          <w:rFonts w:ascii="Times New Roman" w:hAnsi="Times New Roman" w:cs="Times New Roman"/>
          <w:sz w:val="28"/>
          <w:szCs w:val="28"/>
        </w:rPr>
      </w:pPr>
      <w:r w:rsidRPr="00C5014F">
        <w:rPr>
          <w:rFonts w:ascii="Times New Roman" w:hAnsi="Times New Roman" w:cs="Times New Roman"/>
          <w:sz w:val="28"/>
          <w:szCs w:val="28"/>
        </w:rPr>
        <w:lastRenderedPageBreak/>
        <w:t>The dataset is split into training and testing sets using a 75-25 split ratio to train the model on a portion of the data and evaluate its performance on unseen data.</w:t>
      </w:r>
    </w:p>
    <w:p w14:paraId="6746B4C6" w14:textId="77777777" w:rsidR="00DB4BBF" w:rsidRPr="00C5014F" w:rsidRDefault="00C5014F" w:rsidP="00C5014F">
      <w:pPr>
        <w:pStyle w:val="ListParagraph"/>
        <w:numPr>
          <w:ilvl w:val="0"/>
          <w:numId w:val="1"/>
        </w:numPr>
        <w:rPr>
          <w:color w:val="C45911" w:themeColor="accent2" w:themeShade="BF"/>
          <w:sz w:val="28"/>
          <w:szCs w:val="28"/>
        </w:rPr>
      </w:pPr>
      <w:r w:rsidRPr="00C5014F">
        <w:rPr>
          <w:rFonts w:ascii="Times New Roman" w:hAnsi="Times New Roman" w:cs="Times New Roman"/>
          <w:sz w:val="28"/>
          <w:szCs w:val="28"/>
        </w:rPr>
        <w:t xml:space="preserve">The models are trained and their hyper parameters are optimized using </w:t>
      </w:r>
      <w:proofErr w:type="spellStart"/>
      <w:r w:rsidRPr="00C5014F">
        <w:rPr>
          <w:rFonts w:ascii="Times New Roman" w:hAnsi="Times New Roman" w:cs="Times New Roman"/>
          <w:sz w:val="28"/>
          <w:szCs w:val="28"/>
        </w:rPr>
        <w:t>GridSearchCV</w:t>
      </w:r>
      <w:proofErr w:type="spellEnd"/>
      <w:r w:rsidRPr="00C5014F">
        <w:rPr>
          <w:rFonts w:ascii="Times New Roman" w:hAnsi="Times New Roman" w:cs="Times New Roman"/>
          <w:sz w:val="28"/>
          <w:szCs w:val="28"/>
        </w:rPr>
        <w:t xml:space="preserve"> and build models with Multinomial Naive Bayes, Logistic Regression, and </w:t>
      </w:r>
      <w:proofErr w:type="spellStart"/>
      <w:r w:rsidRPr="00C5014F">
        <w:rPr>
          <w:rFonts w:ascii="Times New Roman" w:hAnsi="Times New Roman" w:cs="Times New Roman"/>
          <w:sz w:val="28"/>
          <w:szCs w:val="28"/>
        </w:rPr>
        <w:t>XGBoost</w:t>
      </w:r>
      <w:proofErr w:type="spellEnd"/>
      <w:r w:rsidRPr="00C5014F">
        <w:rPr>
          <w:rFonts w:ascii="Times New Roman" w:hAnsi="Times New Roman" w:cs="Times New Roman"/>
          <w:sz w:val="28"/>
          <w:szCs w:val="28"/>
        </w:rPr>
        <w:t xml:space="preserve"> algorithms, which are commonly used techniques for text classification tasks</w:t>
      </w:r>
      <w:r>
        <w:rPr>
          <w:rFonts w:ascii="Times New Roman" w:hAnsi="Times New Roman" w:cs="Times New Roman"/>
          <w:sz w:val="28"/>
          <w:szCs w:val="28"/>
        </w:rPr>
        <w:t>.</w:t>
      </w:r>
    </w:p>
    <w:p w14:paraId="1E91F217" w14:textId="77777777" w:rsidR="00C5014F" w:rsidRDefault="00C5014F" w:rsidP="00C5014F">
      <w:pPr>
        <w:pStyle w:val="ListParagraph"/>
        <w:rPr>
          <w:rFonts w:ascii="Times New Roman" w:hAnsi="Times New Roman" w:cs="Times New Roman"/>
          <w:sz w:val="28"/>
          <w:szCs w:val="28"/>
        </w:rPr>
      </w:pPr>
    </w:p>
    <w:p w14:paraId="60010DE2" w14:textId="77777777" w:rsidR="00C5014F" w:rsidRDefault="00C5014F" w:rsidP="00C5014F">
      <w:pPr>
        <w:pStyle w:val="ListParagraph"/>
        <w:rPr>
          <w:rFonts w:ascii="Times New Roman" w:hAnsi="Times New Roman" w:cs="Times New Roman"/>
          <w:sz w:val="28"/>
          <w:szCs w:val="28"/>
        </w:rPr>
      </w:pPr>
      <w:r>
        <w:rPr>
          <w:rFonts w:ascii="Times New Roman" w:hAnsi="Times New Roman" w:cs="Times New Roman"/>
          <w:sz w:val="28"/>
          <w:szCs w:val="28"/>
        </w:rPr>
        <w:t>DEPLOYMENT</w:t>
      </w:r>
    </w:p>
    <w:p w14:paraId="237E736A" w14:textId="77777777" w:rsidR="00C5014F" w:rsidRDefault="00C5014F" w:rsidP="00C5014F">
      <w:pPr>
        <w:pStyle w:val="ListParagraph"/>
        <w:rPr>
          <w:color w:val="C45911" w:themeColor="accent2" w:themeShade="BF"/>
          <w:sz w:val="28"/>
          <w:szCs w:val="28"/>
        </w:rPr>
      </w:pPr>
      <w:r>
        <w:rPr>
          <w:rFonts w:ascii="Times New Roman" w:hAnsi="Times New Roman" w:cs="Times New Roman"/>
          <w:kern w:val="0"/>
          <w:sz w:val="28"/>
          <w:szCs w:val="28"/>
          <w14:ligatures w14:val="none"/>
        </w:rPr>
        <w:t>The sentiment analysis model achieved an accuracy of 80% on the testing set, demonstrating its effectiveness in predicting sentiment from hotel reviews. Accuracy score metrics were computed for each sentiment class (positive, negative, neutral), providing insights into the model's performance across different sentiment categories</w:t>
      </w:r>
      <w:r>
        <w:rPr>
          <w:noProof/>
          <w:lang w:val="en-US"/>
        </w:rPr>
        <w:drawing>
          <wp:inline distT="0" distB="0" distL="0" distR="0" wp14:anchorId="23DAFBBB" wp14:editId="22F7F29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451E7AF4" w14:textId="77777777" w:rsidR="00C5014F" w:rsidRDefault="00C5014F" w:rsidP="00C5014F">
      <w:pPr>
        <w:rPr>
          <w:lang w:val="en-IN"/>
        </w:rPr>
      </w:pPr>
    </w:p>
    <w:p w14:paraId="3D5FCD7D" w14:textId="77777777" w:rsidR="00C5014F" w:rsidRDefault="00C5014F" w:rsidP="00C5014F">
      <w:pPr>
        <w:rPr>
          <w:color w:val="000000" w:themeColor="text1"/>
          <w:sz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014F">
        <w:rPr>
          <w:color w:val="000000" w:themeColor="text1"/>
          <w:sz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p>
    <w:p w14:paraId="1F5B0F00" w14:textId="77777777" w:rsidR="00C5014F" w:rsidRPr="00C5014F" w:rsidRDefault="00D677C9" w:rsidP="00C5014F">
      <w:pPr>
        <w:numPr>
          <w:ilvl w:val="0"/>
          <w:numId w:val="3"/>
        </w:numPr>
        <w:spacing w:after="0" w:line="240" w:lineRule="auto"/>
        <w:rPr>
          <w:rFonts w:ascii="Arial" w:eastAsia="Times New Roman" w:hAnsi="Arial" w:cs="Arial"/>
          <w:color w:val="595959" w:themeColor="text1" w:themeTint="A6"/>
          <w:sz w:val="24"/>
          <w:szCs w:val="24"/>
        </w:rPr>
      </w:pPr>
      <w:hyperlink r:id="rId13" w:anchor="social-media" w:history="1">
        <w:r w:rsidR="00C5014F" w:rsidRPr="00C5014F">
          <w:rPr>
            <w:rFonts w:ascii="Arial" w:eastAsia="Times New Roman" w:hAnsi="Arial" w:cs="Arial"/>
            <w:color w:val="595959" w:themeColor="text1" w:themeTint="A6"/>
            <w:sz w:val="24"/>
            <w:szCs w:val="24"/>
          </w:rPr>
          <w:t>Social media monitoring</w:t>
        </w:r>
      </w:hyperlink>
    </w:p>
    <w:p w14:paraId="035B3DA2" w14:textId="77777777" w:rsidR="00C5014F" w:rsidRPr="00C5014F" w:rsidRDefault="00D677C9" w:rsidP="00C5014F">
      <w:pPr>
        <w:numPr>
          <w:ilvl w:val="0"/>
          <w:numId w:val="3"/>
        </w:numPr>
        <w:spacing w:after="0" w:line="240" w:lineRule="auto"/>
        <w:rPr>
          <w:rFonts w:ascii="Arial" w:eastAsia="Times New Roman" w:hAnsi="Arial" w:cs="Arial"/>
          <w:color w:val="595959" w:themeColor="text1" w:themeTint="A6"/>
          <w:sz w:val="24"/>
          <w:szCs w:val="24"/>
        </w:rPr>
      </w:pPr>
      <w:hyperlink r:id="rId14" w:anchor="customer-support" w:history="1">
        <w:r w:rsidR="00C5014F" w:rsidRPr="00C5014F">
          <w:rPr>
            <w:rFonts w:ascii="Arial" w:eastAsia="Times New Roman" w:hAnsi="Arial" w:cs="Arial"/>
            <w:color w:val="595959" w:themeColor="text1" w:themeTint="A6"/>
            <w:sz w:val="24"/>
            <w:szCs w:val="24"/>
          </w:rPr>
          <w:t>Customer support ticket analysis</w:t>
        </w:r>
      </w:hyperlink>
    </w:p>
    <w:p w14:paraId="5E582007" w14:textId="77777777" w:rsidR="00C5014F" w:rsidRPr="00C5014F" w:rsidRDefault="00D677C9" w:rsidP="00C5014F">
      <w:pPr>
        <w:numPr>
          <w:ilvl w:val="0"/>
          <w:numId w:val="3"/>
        </w:numPr>
        <w:spacing w:after="0" w:line="240" w:lineRule="auto"/>
        <w:rPr>
          <w:rFonts w:ascii="Arial" w:eastAsia="Times New Roman" w:hAnsi="Arial" w:cs="Arial"/>
          <w:color w:val="595959" w:themeColor="text1" w:themeTint="A6"/>
          <w:sz w:val="24"/>
          <w:szCs w:val="24"/>
        </w:rPr>
      </w:pPr>
      <w:hyperlink r:id="rId15" w:anchor="brand-monitoring" w:history="1">
        <w:r w:rsidR="00C5014F" w:rsidRPr="00C5014F">
          <w:rPr>
            <w:rFonts w:ascii="Arial" w:eastAsia="Times New Roman" w:hAnsi="Arial" w:cs="Arial"/>
            <w:color w:val="595959" w:themeColor="text1" w:themeTint="A6"/>
            <w:sz w:val="24"/>
            <w:szCs w:val="24"/>
          </w:rPr>
          <w:t>Brand monitoring and reputation management</w:t>
        </w:r>
      </w:hyperlink>
    </w:p>
    <w:p w14:paraId="75D1A4E0" w14:textId="77777777" w:rsidR="00C5014F" w:rsidRPr="00C5014F" w:rsidRDefault="00D677C9" w:rsidP="00C5014F">
      <w:pPr>
        <w:numPr>
          <w:ilvl w:val="0"/>
          <w:numId w:val="3"/>
        </w:numPr>
        <w:spacing w:after="0" w:line="240" w:lineRule="auto"/>
        <w:rPr>
          <w:rFonts w:ascii="Arial" w:eastAsia="Times New Roman" w:hAnsi="Arial" w:cs="Arial"/>
          <w:color w:val="595959" w:themeColor="text1" w:themeTint="A6"/>
          <w:sz w:val="24"/>
          <w:szCs w:val="24"/>
        </w:rPr>
      </w:pPr>
      <w:hyperlink r:id="rId16" w:anchor="voc" w:history="1">
        <w:r w:rsidR="00C5014F" w:rsidRPr="00C5014F">
          <w:rPr>
            <w:rFonts w:ascii="Arial" w:eastAsia="Times New Roman" w:hAnsi="Arial" w:cs="Arial"/>
            <w:color w:val="595959" w:themeColor="text1" w:themeTint="A6"/>
            <w:sz w:val="24"/>
            <w:szCs w:val="24"/>
          </w:rPr>
          <w:t>Listen to voice of the customer (</w:t>
        </w:r>
        <w:proofErr w:type="spellStart"/>
        <w:r w:rsidR="00C5014F" w:rsidRPr="00C5014F">
          <w:rPr>
            <w:rFonts w:ascii="Arial" w:eastAsia="Times New Roman" w:hAnsi="Arial" w:cs="Arial"/>
            <w:color w:val="595959" w:themeColor="text1" w:themeTint="A6"/>
            <w:sz w:val="24"/>
            <w:szCs w:val="24"/>
          </w:rPr>
          <w:t>VoC</w:t>
        </w:r>
        <w:proofErr w:type="spellEnd"/>
        <w:r w:rsidR="00C5014F" w:rsidRPr="00C5014F">
          <w:rPr>
            <w:rFonts w:ascii="Arial" w:eastAsia="Times New Roman" w:hAnsi="Arial" w:cs="Arial"/>
            <w:color w:val="595959" w:themeColor="text1" w:themeTint="A6"/>
            <w:sz w:val="24"/>
            <w:szCs w:val="24"/>
          </w:rPr>
          <w:t>)</w:t>
        </w:r>
      </w:hyperlink>
    </w:p>
    <w:p w14:paraId="06AF1AA4" w14:textId="77777777" w:rsidR="00C5014F" w:rsidRPr="00C5014F" w:rsidRDefault="00D677C9" w:rsidP="00C5014F">
      <w:pPr>
        <w:numPr>
          <w:ilvl w:val="0"/>
          <w:numId w:val="3"/>
        </w:numPr>
        <w:spacing w:after="0" w:line="240" w:lineRule="auto"/>
        <w:rPr>
          <w:rFonts w:ascii="Arial" w:eastAsia="Times New Roman" w:hAnsi="Arial" w:cs="Arial"/>
          <w:color w:val="595959" w:themeColor="text1" w:themeTint="A6"/>
          <w:sz w:val="24"/>
          <w:szCs w:val="24"/>
        </w:rPr>
      </w:pPr>
      <w:hyperlink r:id="rId17" w:anchor="voice-of-employee" w:history="1">
        <w:r w:rsidR="00C5014F" w:rsidRPr="00C5014F">
          <w:rPr>
            <w:rFonts w:ascii="Arial" w:eastAsia="Times New Roman" w:hAnsi="Arial" w:cs="Arial"/>
            <w:color w:val="595959" w:themeColor="text1" w:themeTint="A6"/>
            <w:sz w:val="24"/>
            <w:szCs w:val="24"/>
          </w:rPr>
          <w:t>Listen to voice of the employee</w:t>
        </w:r>
      </w:hyperlink>
    </w:p>
    <w:p w14:paraId="069DC366" w14:textId="77777777" w:rsidR="00C5014F" w:rsidRPr="00C5014F" w:rsidRDefault="00D677C9" w:rsidP="00C5014F">
      <w:pPr>
        <w:numPr>
          <w:ilvl w:val="0"/>
          <w:numId w:val="3"/>
        </w:numPr>
        <w:spacing w:after="0" w:line="240" w:lineRule="auto"/>
        <w:rPr>
          <w:rFonts w:ascii="Arial" w:eastAsia="Times New Roman" w:hAnsi="Arial" w:cs="Arial"/>
          <w:color w:val="595959" w:themeColor="text1" w:themeTint="A6"/>
          <w:sz w:val="24"/>
          <w:szCs w:val="24"/>
        </w:rPr>
      </w:pPr>
      <w:hyperlink r:id="rId18" w:anchor="product-analysis" w:history="1">
        <w:r w:rsidR="00C5014F" w:rsidRPr="00C5014F">
          <w:rPr>
            <w:rFonts w:ascii="Arial" w:eastAsia="Times New Roman" w:hAnsi="Arial" w:cs="Arial"/>
            <w:color w:val="595959" w:themeColor="text1" w:themeTint="A6"/>
            <w:sz w:val="24"/>
            <w:szCs w:val="24"/>
          </w:rPr>
          <w:t>Product analysis</w:t>
        </w:r>
      </w:hyperlink>
    </w:p>
    <w:p w14:paraId="6D5DCDE9" w14:textId="77777777" w:rsidR="00C5014F" w:rsidRPr="00C5014F" w:rsidRDefault="00D677C9" w:rsidP="00C5014F">
      <w:pPr>
        <w:numPr>
          <w:ilvl w:val="0"/>
          <w:numId w:val="3"/>
        </w:numPr>
        <w:spacing w:after="0" w:line="240" w:lineRule="auto"/>
        <w:rPr>
          <w:rFonts w:ascii="Arial" w:eastAsia="Times New Roman" w:hAnsi="Arial" w:cs="Arial"/>
          <w:color w:val="595959" w:themeColor="text1" w:themeTint="A6"/>
          <w:sz w:val="24"/>
          <w:szCs w:val="24"/>
        </w:rPr>
      </w:pPr>
      <w:hyperlink r:id="rId19" w:anchor="market" w:history="1">
        <w:r w:rsidR="00C5014F" w:rsidRPr="00C5014F">
          <w:rPr>
            <w:rFonts w:ascii="Arial" w:eastAsia="Times New Roman" w:hAnsi="Arial" w:cs="Arial"/>
            <w:color w:val="595959" w:themeColor="text1" w:themeTint="A6"/>
            <w:sz w:val="24"/>
            <w:szCs w:val="24"/>
          </w:rPr>
          <w:t>Market research and competitive research</w:t>
        </w:r>
      </w:hyperlink>
    </w:p>
    <w:p w14:paraId="42B143C7" w14:textId="77777777" w:rsidR="00C5014F" w:rsidRDefault="00C5014F" w:rsidP="00C5014F">
      <w:pPr>
        <w:rPr>
          <w:lang w:val="en-IN"/>
        </w:rPr>
      </w:pPr>
      <w:r>
        <w:rPr>
          <w:lang w:val="en-IN"/>
        </w:rPr>
        <w:tab/>
      </w:r>
    </w:p>
    <w:p w14:paraId="258204EF" w14:textId="77777777" w:rsidR="00C5014F" w:rsidRDefault="00C5014F" w:rsidP="00C5014F">
      <w:pPr>
        <w:rPr>
          <w:lang w:val="en-IN"/>
        </w:rPr>
      </w:pPr>
    </w:p>
    <w:p w14:paraId="0803FDEC" w14:textId="77777777" w:rsidR="00C5014F" w:rsidRDefault="00C5014F" w:rsidP="00C5014F">
      <w:pPr>
        <w:rPr>
          <w:lang w:val="en-IN"/>
        </w:rPr>
      </w:pPr>
    </w:p>
    <w:p w14:paraId="1C3109F3" w14:textId="77777777" w:rsidR="00C5014F" w:rsidRDefault="00C5014F" w:rsidP="00C5014F">
      <w:pPr>
        <w:rPr>
          <w:lang w:val="en-IN"/>
        </w:rPr>
      </w:pPr>
    </w:p>
    <w:p w14:paraId="20576022" w14:textId="77777777" w:rsidR="00C5014F" w:rsidRDefault="00C5014F" w:rsidP="00C5014F">
      <w:pPr>
        <w:rPr>
          <w:rFonts w:ascii="Times New Roman" w:hAnsi="Times New Roman" w:cs="Times New Roman"/>
          <w:b/>
          <w:bCs/>
          <w:color w:val="C00000"/>
          <w:sz w:val="40"/>
          <w:szCs w:val="40"/>
        </w:rPr>
      </w:pPr>
      <w:r>
        <w:rPr>
          <w:rFonts w:ascii="Times New Roman" w:hAnsi="Times New Roman" w:cs="Times New Roman"/>
          <w:b/>
          <w:bCs/>
          <w:color w:val="C00000"/>
          <w:sz w:val="40"/>
          <w:szCs w:val="40"/>
        </w:rPr>
        <w:t>Conclusion:</w:t>
      </w:r>
    </w:p>
    <w:p w14:paraId="530FBC50" w14:textId="77777777" w:rsidR="00C5014F" w:rsidRDefault="00C5014F" w:rsidP="00C5014F">
      <w:pPr>
        <w:spacing w:line="360" w:lineRule="auto"/>
        <w:rPr>
          <w:rFonts w:ascii="Times New Roman" w:hAnsi="Times New Roman" w:cs="Times New Roman"/>
          <w:sz w:val="28"/>
          <w:szCs w:val="28"/>
        </w:rPr>
      </w:pPr>
      <w:r>
        <w:rPr>
          <w:rFonts w:ascii="Times New Roman" w:hAnsi="Times New Roman" w:cs="Times New Roman"/>
          <w:sz w:val="28"/>
          <w:szCs w:val="28"/>
        </w:rPr>
        <w:t>In conclusion, sentiment analysis of Trip Advisor hotel reviews offers valuable insights into customer sentiments and perceptions. By harnessing machine learning techniques, hotels can optimize their service offerings, enhance customer experiences, and ultimately drive business success.</w:t>
      </w:r>
    </w:p>
    <w:p w14:paraId="1DB8193D" w14:textId="77777777" w:rsidR="00C5014F" w:rsidRDefault="00C5014F" w:rsidP="00C5014F">
      <w:pPr>
        <w:spacing w:line="360" w:lineRule="auto"/>
        <w:rPr>
          <w:rFonts w:ascii="Times New Roman" w:hAnsi="Times New Roman" w:cs="Times New Roman"/>
          <w:sz w:val="28"/>
          <w:szCs w:val="28"/>
        </w:rPr>
      </w:pPr>
    </w:p>
    <w:p w14:paraId="3AACFA46" w14:textId="77777777" w:rsidR="00C5014F" w:rsidRDefault="0008272D" w:rsidP="00C5014F">
      <w:pPr>
        <w:tabs>
          <w:tab w:val="left" w:pos="1032"/>
        </w:tabs>
        <w:rPr>
          <w:lang w:val="en-IN"/>
        </w:rPr>
      </w:pPr>
      <w:r>
        <w:rPr>
          <w:noProof/>
        </w:rPr>
        <w:drawing>
          <wp:inline distT="0" distB="0" distL="0" distR="0" wp14:anchorId="66A9EEAA" wp14:editId="2035E061">
            <wp:extent cx="2587752" cy="19888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4769" cy="1994213"/>
                    </a:xfrm>
                    <a:prstGeom prst="rect">
                      <a:avLst/>
                    </a:prstGeom>
                  </pic:spPr>
                </pic:pic>
              </a:graphicData>
            </a:graphic>
          </wp:inline>
        </w:drawing>
      </w:r>
    </w:p>
    <w:p w14:paraId="190A235A" w14:textId="77777777" w:rsidR="0008272D" w:rsidRPr="00C5014F" w:rsidRDefault="0008272D" w:rsidP="00C5014F">
      <w:pPr>
        <w:tabs>
          <w:tab w:val="left" w:pos="1032"/>
        </w:tabs>
        <w:rPr>
          <w:lang w:val="en-IN"/>
        </w:rPr>
      </w:pPr>
      <w:r>
        <w:rPr>
          <w:noProof/>
        </w:rPr>
        <w:lastRenderedPageBreak/>
        <w:drawing>
          <wp:inline distT="0" distB="0" distL="0" distR="0" wp14:anchorId="4DED9CF0" wp14:editId="2FAA89C4">
            <wp:extent cx="3688080" cy="269487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559" cy="2714224"/>
                    </a:xfrm>
                    <a:prstGeom prst="rect">
                      <a:avLst/>
                    </a:prstGeom>
                  </pic:spPr>
                </pic:pic>
              </a:graphicData>
            </a:graphic>
          </wp:inline>
        </w:drawing>
      </w:r>
    </w:p>
    <w:sectPr w:rsidR="0008272D" w:rsidRPr="00C5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372A9"/>
    <w:multiLevelType w:val="multilevel"/>
    <w:tmpl w:val="0ECC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C5377"/>
    <w:multiLevelType w:val="hybridMultilevel"/>
    <w:tmpl w:val="A0402496"/>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BF"/>
    <w:rsid w:val="0008272D"/>
    <w:rsid w:val="0010256D"/>
    <w:rsid w:val="001B4786"/>
    <w:rsid w:val="001D23E8"/>
    <w:rsid w:val="003C1ABA"/>
    <w:rsid w:val="009E0465"/>
    <w:rsid w:val="00AB26B7"/>
    <w:rsid w:val="00AD2AD6"/>
    <w:rsid w:val="00C5014F"/>
    <w:rsid w:val="00DB4BBF"/>
    <w:rsid w:val="00EC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6E24"/>
  <w15:chartTrackingRefBased/>
  <w15:docId w15:val="{129A59D5-2537-4B52-A306-82946C7C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04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7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4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C77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C7785"/>
    <w:pPr>
      <w:spacing w:line="256" w:lineRule="auto"/>
      <w:ind w:left="720"/>
      <w:contextualSpacing/>
    </w:pPr>
    <w:rPr>
      <w:kern w:val="2"/>
      <w:lang w:val="en-IN"/>
      <w14:ligatures w14:val="standardContextual"/>
    </w:rPr>
  </w:style>
  <w:style w:type="character" w:styleId="Hyperlink">
    <w:name w:val="Hyperlink"/>
    <w:basedOn w:val="DefaultParagraphFont"/>
    <w:uiPriority w:val="99"/>
    <w:semiHidden/>
    <w:unhideWhenUsed/>
    <w:rsid w:val="00C50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9415">
      <w:bodyDiv w:val="1"/>
      <w:marLeft w:val="0"/>
      <w:marRight w:val="0"/>
      <w:marTop w:val="0"/>
      <w:marBottom w:val="0"/>
      <w:divBdr>
        <w:top w:val="none" w:sz="0" w:space="0" w:color="auto"/>
        <w:left w:val="none" w:sz="0" w:space="0" w:color="auto"/>
        <w:bottom w:val="none" w:sz="0" w:space="0" w:color="auto"/>
        <w:right w:val="none" w:sz="0" w:space="0" w:color="auto"/>
      </w:divBdr>
    </w:div>
    <w:div w:id="119149433">
      <w:bodyDiv w:val="1"/>
      <w:marLeft w:val="0"/>
      <w:marRight w:val="0"/>
      <w:marTop w:val="0"/>
      <w:marBottom w:val="0"/>
      <w:divBdr>
        <w:top w:val="none" w:sz="0" w:space="0" w:color="auto"/>
        <w:left w:val="none" w:sz="0" w:space="0" w:color="auto"/>
        <w:bottom w:val="none" w:sz="0" w:space="0" w:color="auto"/>
        <w:right w:val="none" w:sz="0" w:space="0" w:color="auto"/>
      </w:divBdr>
    </w:div>
    <w:div w:id="252907010">
      <w:bodyDiv w:val="1"/>
      <w:marLeft w:val="0"/>
      <w:marRight w:val="0"/>
      <w:marTop w:val="0"/>
      <w:marBottom w:val="0"/>
      <w:divBdr>
        <w:top w:val="none" w:sz="0" w:space="0" w:color="auto"/>
        <w:left w:val="none" w:sz="0" w:space="0" w:color="auto"/>
        <w:bottom w:val="none" w:sz="0" w:space="0" w:color="auto"/>
        <w:right w:val="none" w:sz="0" w:space="0" w:color="auto"/>
      </w:divBdr>
    </w:div>
    <w:div w:id="619385895">
      <w:bodyDiv w:val="1"/>
      <w:marLeft w:val="0"/>
      <w:marRight w:val="0"/>
      <w:marTop w:val="0"/>
      <w:marBottom w:val="0"/>
      <w:divBdr>
        <w:top w:val="none" w:sz="0" w:space="0" w:color="auto"/>
        <w:left w:val="none" w:sz="0" w:space="0" w:color="auto"/>
        <w:bottom w:val="none" w:sz="0" w:space="0" w:color="auto"/>
        <w:right w:val="none" w:sz="0" w:space="0" w:color="auto"/>
      </w:divBdr>
    </w:div>
    <w:div w:id="892160554">
      <w:bodyDiv w:val="1"/>
      <w:marLeft w:val="0"/>
      <w:marRight w:val="0"/>
      <w:marTop w:val="0"/>
      <w:marBottom w:val="0"/>
      <w:divBdr>
        <w:top w:val="none" w:sz="0" w:space="0" w:color="auto"/>
        <w:left w:val="none" w:sz="0" w:space="0" w:color="auto"/>
        <w:bottom w:val="none" w:sz="0" w:space="0" w:color="auto"/>
        <w:right w:val="none" w:sz="0" w:space="0" w:color="auto"/>
      </w:divBdr>
    </w:div>
    <w:div w:id="1562785448">
      <w:bodyDiv w:val="1"/>
      <w:marLeft w:val="0"/>
      <w:marRight w:val="0"/>
      <w:marTop w:val="0"/>
      <w:marBottom w:val="0"/>
      <w:divBdr>
        <w:top w:val="none" w:sz="0" w:space="0" w:color="auto"/>
        <w:left w:val="none" w:sz="0" w:space="0" w:color="auto"/>
        <w:bottom w:val="none" w:sz="0" w:space="0" w:color="auto"/>
        <w:right w:val="none" w:sz="0" w:space="0" w:color="auto"/>
      </w:divBdr>
    </w:div>
    <w:div w:id="16238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onkeylearn.com/blog/sentiment-analysis-applications/" TargetMode="External"/><Relationship Id="rId18" Type="http://schemas.openxmlformats.org/officeDocument/2006/relationships/hyperlink" Target="https://monkeylearn.com/blog/sentiment-analysis-application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onkeylearn.com/blog/sentiment-analysis-applications/" TargetMode="External"/><Relationship Id="rId2" Type="http://schemas.openxmlformats.org/officeDocument/2006/relationships/styles" Target="styles.xml"/><Relationship Id="rId16" Type="http://schemas.openxmlformats.org/officeDocument/2006/relationships/hyperlink" Target="https://monkeylearn.com/blog/sentiment-analysis-application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monkeylearn.com/blog/sentiment-analysis-applications/"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onkeylearn.com/blog/sentiment-analysis-applicatio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onkeylearn.com/blog/sentiment-analysis-applic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2024-06-08T11:35:00Z</dcterms:created>
  <dcterms:modified xsi:type="dcterms:W3CDTF">2024-06-08T11:35:00Z</dcterms:modified>
</cp:coreProperties>
</file>