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E7B" w:rsidRDefault="009724AB" w:rsidP="00AE6178">
      <w:pPr>
        <w:pStyle w:val="Titel"/>
      </w:pPr>
      <w:bookmarkStart w:id="0" w:name="_GoBack"/>
      <w:r>
        <w:t>Webservice Setup Guide</w:t>
      </w:r>
    </w:p>
    <w:bookmarkEnd w:id="0"/>
    <w:p w:rsidR="00870E98" w:rsidRDefault="00870E98" w:rsidP="00AE6178">
      <w:pPr>
        <w:pStyle w:val="Untertitel"/>
      </w:pPr>
      <w:r>
        <w:t>BOS</w:t>
      </w:r>
    </w:p>
    <w:p w:rsidR="00870E98" w:rsidRDefault="00870E98" w:rsidP="00870E98">
      <w:r>
        <w:t>Stellt Evaluierungsfunktionen zur Ausführung am BOS zur Verfügung, diese werden dann ggf. an den CAS oder an die GUI weitergeleitet.</w:t>
      </w:r>
      <w:r w:rsidR="00835ADD">
        <w:t xml:space="preserve"> Die Funktionen werden innerhalb eines WF4 Workflows ausgeführt. Dort </w:t>
      </w:r>
      <w:r w:rsidR="00DC668E">
        <w:t>steht</w:t>
      </w:r>
      <w:r w:rsidR="00835ADD">
        <w:t xml:space="preserve"> als Parameter nur der WorkflowContext zur Verfügung.</w:t>
      </w:r>
    </w:p>
    <w:p w:rsidR="00870E98" w:rsidRDefault="00870E98">
      <w:r w:rsidRPr="00870E98">
        <w:rPr>
          <w:b/>
        </w:rPr>
        <w:t>Prefix:</w:t>
      </w:r>
      <w:r>
        <w:t xml:space="preserve"> vb:</w:t>
      </w:r>
    </w:p>
    <w:p w:rsidR="000D1B39" w:rsidRDefault="000D1B39">
      <w:pPr>
        <w:rPr>
          <w:rStyle w:val="IntensiveHervorhebung"/>
        </w:rPr>
      </w:pPr>
      <w:r w:rsidRPr="000D1B39">
        <w:rPr>
          <w:rStyle w:val="IntensiveHervorhebung"/>
        </w:rPr>
        <w:t>BPE-Funktionen</w:t>
      </w:r>
    </w:p>
    <w:p w:rsidR="000D1B39" w:rsidRPr="000D1B39" w:rsidRDefault="000D1B39" w:rsidP="000D1B39">
      <w:pPr>
        <w:rPr>
          <w:bCs/>
          <w:iCs/>
        </w:rPr>
      </w:pPr>
      <w:r w:rsidRPr="000D1B39">
        <w:rPr>
          <w:bCs/>
          <w:iCs/>
        </w:rPr>
        <w:t>Folgende Funktionen sind für die Steuerung der UI aus einem BPE-Workflow geeignet:</w:t>
      </w:r>
    </w:p>
    <w:tbl>
      <w:tblPr>
        <w:tblStyle w:val="Tabellenraster"/>
        <w:tblW w:w="0" w:type="auto"/>
        <w:tblLook w:val="04A0" w:firstRow="1" w:lastRow="0" w:firstColumn="1" w:lastColumn="0" w:noHBand="0" w:noVBand="1"/>
      </w:tblPr>
      <w:tblGrid>
        <w:gridCol w:w="2782"/>
        <w:gridCol w:w="1721"/>
        <w:gridCol w:w="4785"/>
      </w:tblGrid>
      <w:tr w:rsidR="00520B54" w:rsidTr="000D1B39">
        <w:tc>
          <w:tcPr>
            <w:tcW w:w="2782" w:type="dxa"/>
            <w:shd w:val="clear" w:color="auto" w:fill="92CDDC" w:themeFill="accent5" w:themeFillTint="99"/>
          </w:tcPr>
          <w:p w:rsidR="00520B54" w:rsidRPr="00AE6178" w:rsidRDefault="00520B54" w:rsidP="000D1B39">
            <w:pPr>
              <w:rPr>
                <w:b/>
              </w:rPr>
            </w:pPr>
            <w:r>
              <w:rPr>
                <w:b/>
              </w:rPr>
              <w:t>showGUI</w:t>
            </w:r>
            <w:r w:rsidRPr="00AE6178">
              <w:rPr>
                <w:b/>
              </w:rPr>
              <w:t xml:space="preserve"> (String </w:t>
            </w:r>
            <w:r>
              <w:rPr>
                <w:b/>
              </w:rPr>
              <w:t xml:space="preserve">dashboardWfv, </w:t>
            </w:r>
            <w:r w:rsidRPr="00AE6178">
              <w:rPr>
                <w:b/>
              </w:rPr>
              <w:t xml:space="preserve">String </w:t>
            </w:r>
            <w:r>
              <w:rPr>
                <w:b/>
              </w:rPr>
              <w:t xml:space="preserve"> popupWfv, String queue, </w:t>
            </w:r>
            <w:r w:rsidR="000D1B39">
              <w:rPr>
                <w:b/>
              </w:rPr>
              <w:t xml:space="preserve">[String popupQueue,] </w:t>
            </w:r>
            <w:r>
              <w:rPr>
                <w:b/>
              </w:rPr>
              <w:t>WorkflowContext wctx</w:t>
            </w:r>
            <w:r w:rsidRPr="00AE6178">
              <w:rPr>
                <w:b/>
              </w:rPr>
              <w:t>)</w:t>
            </w:r>
          </w:p>
        </w:tc>
        <w:tc>
          <w:tcPr>
            <w:tcW w:w="6506" w:type="dxa"/>
            <w:gridSpan w:val="2"/>
            <w:tcBorders>
              <w:bottom w:val="single" w:sz="4" w:space="0" w:color="auto"/>
            </w:tcBorders>
          </w:tcPr>
          <w:p w:rsidR="00520B54" w:rsidRDefault="00520B54" w:rsidP="000D1B39">
            <w:r>
              <w:t>Zeigt ein Dashboard und ggf. gleich ein im Dashboard-Vorgang konfiguriertes Popup an. Darf nur im Context eines BPE-Workflows gestartet werden!</w:t>
            </w:r>
          </w:p>
          <w:p w:rsidR="00520B54" w:rsidRDefault="00520B54" w:rsidP="000D1B39">
            <w:r>
              <w:t>Für wctx muss immer input angegeben werden.</w:t>
            </w:r>
          </w:p>
        </w:tc>
      </w:tr>
      <w:tr w:rsidR="00520B54" w:rsidTr="000D1B39">
        <w:tc>
          <w:tcPr>
            <w:tcW w:w="2782" w:type="dxa"/>
          </w:tcPr>
          <w:p w:rsidR="00520B54" w:rsidRDefault="00520B54" w:rsidP="000D1B39"/>
        </w:tc>
        <w:tc>
          <w:tcPr>
            <w:tcW w:w="1721" w:type="dxa"/>
            <w:shd w:val="clear" w:color="auto" w:fill="BFBFBF" w:themeFill="background1" w:themeFillShade="BF"/>
          </w:tcPr>
          <w:p w:rsidR="00520B54" w:rsidRPr="00AE6178" w:rsidRDefault="00520B54" w:rsidP="000D1B39">
            <w:pPr>
              <w:rPr>
                <w:b/>
              </w:rPr>
            </w:pPr>
            <w:r>
              <w:rPr>
                <w:b/>
              </w:rPr>
              <w:t>Parameter</w:t>
            </w:r>
          </w:p>
        </w:tc>
        <w:tc>
          <w:tcPr>
            <w:tcW w:w="4785" w:type="dxa"/>
            <w:shd w:val="clear" w:color="auto" w:fill="BFBFBF" w:themeFill="background1" w:themeFillShade="BF"/>
          </w:tcPr>
          <w:p w:rsidR="00520B54" w:rsidRPr="00AE6178" w:rsidRDefault="00520B54" w:rsidP="000D1B39">
            <w:pPr>
              <w:rPr>
                <w:b/>
              </w:rPr>
            </w:pPr>
            <w:r w:rsidRPr="00AE6178">
              <w:rPr>
                <w:b/>
              </w:rPr>
              <w:t>Beschreibung</w:t>
            </w:r>
          </w:p>
        </w:tc>
      </w:tr>
      <w:tr w:rsidR="00520B54" w:rsidTr="000D1B39">
        <w:tc>
          <w:tcPr>
            <w:tcW w:w="2782" w:type="dxa"/>
          </w:tcPr>
          <w:p w:rsidR="00520B54" w:rsidRDefault="00520B54" w:rsidP="000D1B39"/>
        </w:tc>
        <w:tc>
          <w:tcPr>
            <w:tcW w:w="1721" w:type="dxa"/>
          </w:tcPr>
          <w:p w:rsidR="00520B54" w:rsidRPr="00AE6178" w:rsidRDefault="00520B54" w:rsidP="000D1B39">
            <w:pPr>
              <w:rPr>
                <w:b/>
              </w:rPr>
            </w:pPr>
            <w:r>
              <w:rPr>
                <w:b/>
              </w:rPr>
              <w:t>dashboardWfv</w:t>
            </w:r>
          </w:p>
        </w:tc>
        <w:tc>
          <w:tcPr>
            <w:tcW w:w="4785" w:type="dxa"/>
          </w:tcPr>
          <w:p w:rsidR="00520B54" w:rsidRDefault="00520B54" w:rsidP="000D1B39">
            <w:r>
              <w:t>Dashboard-Vorgangsname</w:t>
            </w:r>
          </w:p>
        </w:tc>
      </w:tr>
      <w:tr w:rsidR="00520B54" w:rsidTr="000D1B39">
        <w:tc>
          <w:tcPr>
            <w:tcW w:w="2782" w:type="dxa"/>
          </w:tcPr>
          <w:p w:rsidR="00520B54" w:rsidRDefault="00520B54" w:rsidP="000D1B39"/>
        </w:tc>
        <w:tc>
          <w:tcPr>
            <w:tcW w:w="1721" w:type="dxa"/>
          </w:tcPr>
          <w:p w:rsidR="00520B54" w:rsidRDefault="00520B54" w:rsidP="000D1B39">
            <w:pPr>
              <w:rPr>
                <w:b/>
              </w:rPr>
            </w:pPr>
            <w:r>
              <w:rPr>
                <w:b/>
              </w:rPr>
              <w:t>popupWfv</w:t>
            </w:r>
          </w:p>
        </w:tc>
        <w:tc>
          <w:tcPr>
            <w:tcW w:w="4785" w:type="dxa"/>
          </w:tcPr>
          <w:p w:rsidR="00520B54" w:rsidRDefault="00520B54" w:rsidP="000D1B39">
            <w:r>
              <w:t>Popup-Vorgangsname, null erlaubt</w:t>
            </w:r>
          </w:p>
        </w:tc>
      </w:tr>
      <w:tr w:rsidR="00520B54" w:rsidTr="000D1B39">
        <w:tc>
          <w:tcPr>
            <w:tcW w:w="2782" w:type="dxa"/>
          </w:tcPr>
          <w:p w:rsidR="00520B54" w:rsidRDefault="00520B54" w:rsidP="000D1B39"/>
        </w:tc>
        <w:tc>
          <w:tcPr>
            <w:tcW w:w="1721" w:type="dxa"/>
          </w:tcPr>
          <w:p w:rsidR="00520B54" w:rsidRDefault="00520B54" w:rsidP="000D1B39">
            <w:pPr>
              <w:rPr>
                <w:b/>
              </w:rPr>
            </w:pPr>
            <w:r>
              <w:rPr>
                <w:b/>
              </w:rPr>
              <w:t>queue</w:t>
            </w:r>
          </w:p>
        </w:tc>
        <w:tc>
          <w:tcPr>
            <w:tcW w:w="4785" w:type="dxa"/>
          </w:tcPr>
          <w:p w:rsidR="00520B54" w:rsidRDefault="00520B54" w:rsidP="000D1B39">
            <w:r>
              <w:t>Abo Queue-Name, aus dem die Buttondefinitionen gelesen werden</w:t>
            </w:r>
          </w:p>
        </w:tc>
      </w:tr>
      <w:tr w:rsidR="000D1B39" w:rsidTr="000D1B39">
        <w:tc>
          <w:tcPr>
            <w:tcW w:w="2782" w:type="dxa"/>
          </w:tcPr>
          <w:p w:rsidR="000D1B39" w:rsidRDefault="000D1B39" w:rsidP="000D1B39"/>
        </w:tc>
        <w:tc>
          <w:tcPr>
            <w:tcW w:w="1721" w:type="dxa"/>
          </w:tcPr>
          <w:p w:rsidR="000D1B39" w:rsidRDefault="000D1B39" w:rsidP="000D1B39">
            <w:pPr>
              <w:rPr>
                <w:b/>
              </w:rPr>
            </w:pPr>
            <w:r>
              <w:rPr>
                <w:b/>
              </w:rPr>
              <w:t>popupQueue</w:t>
            </w:r>
          </w:p>
        </w:tc>
        <w:tc>
          <w:tcPr>
            <w:tcW w:w="4785" w:type="dxa"/>
          </w:tcPr>
          <w:p w:rsidR="000D1B39" w:rsidRDefault="000D1B39" w:rsidP="000D1B39">
            <w:r>
              <w:t>Abo Queue-Name, aus dem die Buttondefinitionen für das Popup gelesen werden. Dieser Parameter ist optional.</w:t>
            </w:r>
          </w:p>
        </w:tc>
      </w:tr>
      <w:tr w:rsidR="00520B54" w:rsidTr="000D1B39">
        <w:tc>
          <w:tcPr>
            <w:tcW w:w="2782" w:type="dxa"/>
          </w:tcPr>
          <w:p w:rsidR="00520B54" w:rsidRDefault="00520B54" w:rsidP="000D1B39"/>
        </w:tc>
        <w:tc>
          <w:tcPr>
            <w:tcW w:w="1721" w:type="dxa"/>
          </w:tcPr>
          <w:p w:rsidR="00520B54" w:rsidRDefault="00520B54" w:rsidP="000D1B39">
            <w:pPr>
              <w:rPr>
                <w:b/>
              </w:rPr>
            </w:pPr>
            <w:r>
              <w:rPr>
                <w:b/>
              </w:rPr>
              <w:t>wctx</w:t>
            </w:r>
          </w:p>
        </w:tc>
        <w:tc>
          <w:tcPr>
            <w:tcW w:w="4785" w:type="dxa"/>
          </w:tcPr>
          <w:p w:rsidR="00520B54" w:rsidRDefault="00520B54" w:rsidP="000D1B39">
            <w:r>
              <w:t>WorkflowContext</w:t>
            </w:r>
          </w:p>
        </w:tc>
      </w:tr>
      <w:tr w:rsidR="00520B54" w:rsidTr="000D1B39">
        <w:tc>
          <w:tcPr>
            <w:tcW w:w="2782" w:type="dxa"/>
          </w:tcPr>
          <w:p w:rsidR="00520B54" w:rsidRDefault="00520B54" w:rsidP="000D1B39"/>
        </w:tc>
        <w:tc>
          <w:tcPr>
            <w:tcW w:w="6506" w:type="dxa"/>
            <w:gridSpan w:val="2"/>
            <w:shd w:val="clear" w:color="auto" w:fill="BFBFBF" w:themeFill="background1" w:themeFillShade="BF"/>
          </w:tcPr>
          <w:p w:rsidR="00520B54" w:rsidRPr="00584037" w:rsidRDefault="00520B54" w:rsidP="000D1B39">
            <w:pPr>
              <w:rPr>
                <w:rFonts w:ascii="Consolas" w:hAnsi="Consolas" w:cs="Consolas"/>
                <w:b/>
              </w:rPr>
            </w:pPr>
            <w:r w:rsidRPr="00584037">
              <w:rPr>
                <w:rFonts w:ascii="Consolas" w:hAnsi="Consolas" w:cs="Consolas"/>
                <w:b/>
              </w:rPr>
              <w:t>Beispielaufruf</w:t>
            </w:r>
          </w:p>
        </w:tc>
      </w:tr>
      <w:tr w:rsidR="00520B54" w:rsidTr="000D1B39">
        <w:tc>
          <w:tcPr>
            <w:tcW w:w="2782" w:type="dxa"/>
          </w:tcPr>
          <w:p w:rsidR="00520B54" w:rsidRDefault="00520B54" w:rsidP="000D1B39"/>
        </w:tc>
        <w:tc>
          <w:tcPr>
            <w:tcW w:w="6506" w:type="dxa"/>
            <w:gridSpan w:val="2"/>
            <w:shd w:val="clear" w:color="auto" w:fill="FABF8F" w:themeFill="accent6" w:themeFillTint="99"/>
          </w:tcPr>
          <w:p w:rsidR="00520B54" w:rsidRPr="00AE6178" w:rsidRDefault="00520B54" w:rsidP="00520B54">
            <w:pPr>
              <w:rPr>
                <w:rFonts w:ascii="Consolas" w:hAnsi="Consolas" w:cs="Consolas"/>
              </w:rPr>
            </w:pPr>
            <w:r>
              <w:rPr>
                <w:rFonts w:ascii="Consolas" w:hAnsi="Consolas" w:cs="Consolas"/>
              </w:rPr>
              <w:t>vb</w:t>
            </w:r>
            <w:r w:rsidRPr="00D75A84">
              <w:rPr>
                <w:rFonts w:ascii="Consolas" w:hAnsi="Consolas" w:cs="Consolas"/>
              </w:rPr>
              <w:t>:</w:t>
            </w:r>
            <w:r>
              <w:rPr>
                <w:rFonts w:ascii="Consolas" w:hAnsi="Consolas" w:cs="Consolas"/>
              </w:rPr>
              <w:t>BOS</w:t>
            </w:r>
            <w:r w:rsidRPr="00D75A84">
              <w:rPr>
                <w:rFonts w:ascii="Consolas" w:hAnsi="Consolas" w:cs="Consolas"/>
              </w:rPr>
              <w:t>.</w:t>
            </w:r>
            <w:r>
              <w:rPr>
                <w:rFonts w:ascii="Consolas" w:hAnsi="Consolas" w:cs="Consolas"/>
              </w:rPr>
              <w:t>showGUI( „</w:t>
            </w:r>
            <w:r w:rsidRPr="005B4503">
              <w:rPr>
                <w:rFonts w:ascii="Consolas" w:hAnsi="Consolas" w:cs="Consolas"/>
              </w:rPr>
              <w:t>wfvbnsaleskredit_dashboard</w:t>
            </w:r>
            <w:r>
              <w:rPr>
                <w:rFonts w:ascii="Consolas" w:hAnsi="Consolas" w:cs="Consolas"/>
              </w:rPr>
              <w:t>„</w:t>
            </w:r>
            <w:hyperlink r:id="rId6" w:history="1">
              <w:r w:rsidRPr="005B4503">
                <w:t>,</w:t>
              </w:r>
              <w:r>
                <w:t xml:space="preserve"> </w:t>
              </w:r>
              <w:r w:rsidRPr="005B4503">
                <w:t>“</w:t>
              </w:r>
              <w:r w:rsidRPr="005B4503">
                <w:rPr>
                  <w:rFonts w:ascii="Consolas" w:hAnsi="Consolas" w:cs="Consolas"/>
                </w:rPr>
                <w:t>wfv_ausweis_einfordern_detail</w:t>
              </w:r>
              <w:r w:rsidRPr="005B4503">
                <w:t>“</w:t>
              </w:r>
            </w:hyperlink>
            <w:r>
              <w:t>,“test“,input</w:t>
            </w:r>
            <w:r>
              <w:rPr>
                <w:rFonts w:ascii="Consolas" w:hAnsi="Consolas" w:cs="Consolas"/>
              </w:rPr>
              <w:t>);</w:t>
            </w:r>
          </w:p>
        </w:tc>
      </w:tr>
    </w:tbl>
    <w:p w:rsidR="00520B54" w:rsidRDefault="00520B54"/>
    <w:tbl>
      <w:tblPr>
        <w:tblStyle w:val="Tabellenraster"/>
        <w:tblW w:w="0" w:type="auto"/>
        <w:tblLook w:val="04A0" w:firstRow="1" w:lastRow="0" w:firstColumn="1" w:lastColumn="0" w:noHBand="0" w:noVBand="1"/>
      </w:tblPr>
      <w:tblGrid>
        <w:gridCol w:w="2782"/>
        <w:gridCol w:w="1721"/>
        <w:gridCol w:w="4785"/>
      </w:tblGrid>
      <w:tr w:rsidR="00520B54" w:rsidTr="000D1B39">
        <w:tc>
          <w:tcPr>
            <w:tcW w:w="2782" w:type="dxa"/>
            <w:shd w:val="clear" w:color="auto" w:fill="92CDDC" w:themeFill="accent5" w:themeFillTint="99"/>
          </w:tcPr>
          <w:p w:rsidR="00520B54" w:rsidRPr="00AE6178" w:rsidRDefault="00520B54" w:rsidP="00520B54">
            <w:pPr>
              <w:rPr>
                <w:b/>
              </w:rPr>
            </w:pPr>
            <w:r>
              <w:rPr>
                <w:b/>
              </w:rPr>
              <w:t>showPopup</w:t>
            </w:r>
            <w:r w:rsidRPr="00AE6178">
              <w:rPr>
                <w:b/>
              </w:rPr>
              <w:t xml:space="preserve"> (String </w:t>
            </w:r>
            <w:r>
              <w:rPr>
                <w:b/>
              </w:rPr>
              <w:t xml:space="preserve"> popupWfv, String queue, WorkflowContext wctx</w:t>
            </w:r>
            <w:r w:rsidRPr="00AE6178">
              <w:rPr>
                <w:b/>
              </w:rPr>
              <w:t>)</w:t>
            </w:r>
          </w:p>
        </w:tc>
        <w:tc>
          <w:tcPr>
            <w:tcW w:w="6506" w:type="dxa"/>
            <w:gridSpan w:val="2"/>
            <w:tcBorders>
              <w:bottom w:val="single" w:sz="4" w:space="0" w:color="auto"/>
            </w:tcBorders>
          </w:tcPr>
          <w:p w:rsidR="00520B54" w:rsidRDefault="00520B54" w:rsidP="000D1B39">
            <w:r>
              <w:t>Zeigt ein generisch generiertes GUI an. Darf nur im Context eines BPE-Workflows gestartet werden!</w:t>
            </w:r>
          </w:p>
          <w:p w:rsidR="00520B54" w:rsidRDefault="00520B54" w:rsidP="00520B54">
            <w:pPr>
              <w:tabs>
                <w:tab w:val="left" w:pos="4671"/>
              </w:tabs>
            </w:pPr>
            <w:r>
              <w:t>Für wctx muss immer input angegeben werden.</w:t>
            </w:r>
            <w:r>
              <w:tab/>
            </w:r>
          </w:p>
        </w:tc>
      </w:tr>
      <w:tr w:rsidR="00520B54" w:rsidTr="000D1B39">
        <w:tc>
          <w:tcPr>
            <w:tcW w:w="2782" w:type="dxa"/>
          </w:tcPr>
          <w:p w:rsidR="00520B54" w:rsidRDefault="00520B54" w:rsidP="000D1B39"/>
        </w:tc>
        <w:tc>
          <w:tcPr>
            <w:tcW w:w="1721" w:type="dxa"/>
            <w:shd w:val="clear" w:color="auto" w:fill="BFBFBF" w:themeFill="background1" w:themeFillShade="BF"/>
          </w:tcPr>
          <w:p w:rsidR="00520B54" w:rsidRPr="00AE6178" w:rsidRDefault="00520B54" w:rsidP="000D1B39">
            <w:pPr>
              <w:rPr>
                <w:b/>
              </w:rPr>
            </w:pPr>
            <w:r>
              <w:rPr>
                <w:b/>
              </w:rPr>
              <w:t>Parameter</w:t>
            </w:r>
          </w:p>
        </w:tc>
        <w:tc>
          <w:tcPr>
            <w:tcW w:w="4785" w:type="dxa"/>
            <w:shd w:val="clear" w:color="auto" w:fill="BFBFBF" w:themeFill="background1" w:themeFillShade="BF"/>
          </w:tcPr>
          <w:p w:rsidR="00520B54" w:rsidRPr="00AE6178" w:rsidRDefault="00520B54" w:rsidP="000D1B39">
            <w:pPr>
              <w:rPr>
                <w:b/>
              </w:rPr>
            </w:pPr>
            <w:r w:rsidRPr="00AE6178">
              <w:rPr>
                <w:b/>
              </w:rPr>
              <w:t>Beschreibung</w:t>
            </w:r>
          </w:p>
        </w:tc>
      </w:tr>
      <w:tr w:rsidR="00520B54" w:rsidTr="000D1B39">
        <w:tc>
          <w:tcPr>
            <w:tcW w:w="2782" w:type="dxa"/>
          </w:tcPr>
          <w:p w:rsidR="00520B54" w:rsidRDefault="00520B54" w:rsidP="000D1B39"/>
        </w:tc>
        <w:tc>
          <w:tcPr>
            <w:tcW w:w="1721" w:type="dxa"/>
          </w:tcPr>
          <w:p w:rsidR="00520B54" w:rsidRDefault="00520B54" w:rsidP="000D1B39">
            <w:pPr>
              <w:rPr>
                <w:b/>
              </w:rPr>
            </w:pPr>
            <w:r>
              <w:rPr>
                <w:b/>
              </w:rPr>
              <w:t>popupWfv</w:t>
            </w:r>
          </w:p>
        </w:tc>
        <w:tc>
          <w:tcPr>
            <w:tcW w:w="4785" w:type="dxa"/>
          </w:tcPr>
          <w:p w:rsidR="00520B54" w:rsidRDefault="00520B54" w:rsidP="000D1B39">
            <w:r>
              <w:t>Popup-Vorgangsname, null erlaubt</w:t>
            </w:r>
          </w:p>
        </w:tc>
      </w:tr>
      <w:tr w:rsidR="00520B54" w:rsidTr="000D1B39">
        <w:tc>
          <w:tcPr>
            <w:tcW w:w="2782" w:type="dxa"/>
          </w:tcPr>
          <w:p w:rsidR="00520B54" w:rsidRDefault="00520B54" w:rsidP="000D1B39"/>
        </w:tc>
        <w:tc>
          <w:tcPr>
            <w:tcW w:w="1721" w:type="dxa"/>
          </w:tcPr>
          <w:p w:rsidR="00520B54" w:rsidRDefault="00520B54" w:rsidP="000D1B39">
            <w:pPr>
              <w:rPr>
                <w:b/>
              </w:rPr>
            </w:pPr>
            <w:r>
              <w:rPr>
                <w:b/>
              </w:rPr>
              <w:t>queue</w:t>
            </w:r>
          </w:p>
        </w:tc>
        <w:tc>
          <w:tcPr>
            <w:tcW w:w="4785" w:type="dxa"/>
          </w:tcPr>
          <w:p w:rsidR="00520B54" w:rsidRDefault="00520B54" w:rsidP="000D1B39">
            <w:r>
              <w:t>Abo Queue-Name, aus dem die Buttondefinitionen gelesen werden</w:t>
            </w:r>
          </w:p>
        </w:tc>
      </w:tr>
      <w:tr w:rsidR="00520B54" w:rsidTr="000D1B39">
        <w:tc>
          <w:tcPr>
            <w:tcW w:w="2782" w:type="dxa"/>
          </w:tcPr>
          <w:p w:rsidR="00520B54" w:rsidRDefault="00520B54" w:rsidP="000D1B39"/>
        </w:tc>
        <w:tc>
          <w:tcPr>
            <w:tcW w:w="1721" w:type="dxa"/>
          </w:tcPr>
          <w:p w:rsidR="00520B54" w:rsidRDefault="00520B54" w:rsidP="000D1B39">
            <w:pPr>
              <w:rPr>
                <w:b/>
              </w:rPr>
            </w:pPr>
            <w:r>
              <w:rPr>
                <w:b/>
              </w:rPr>
              <w:t>wctx</w:t>
            </w:r>
          </w:p>
        </w:tc>
        <w:tc>
          <w:tcPr>
            <w:tcW w:w="4785" w:type="dxa"/>
          </w:tcPr>
          <w:p w:rsidR="00520B54" w:rsidRDefault="00520B54" w:rsidP="000D1B39">
            <w:r>
              <w:t>WorkflowContext</w:t>
            </w:r>
          </w:p>
        </w:tc>
      </w:tr>
      <w:tr w:rsidR="00520B54" w:rsidTr="000D1B39">
        <w:tc>
          <w:tcPr>
            <w:tcW w:w="2782" w:type="dxa"/>
          </w:tcPr>
          <w:p w:rsidR="00520B54" w:rsidRDefault="00520B54" w:rsidP="000D1B39"/>
        </w:tc>
        <w:tc>
          <w:tcPr>
            <w:tcW w:w="6506" w:type="dxa"/>
            <w:gridSpan w:val="2"/>
            <w:shd w:val="clear" w:color="auto" w:fill="BFBFBF" w:themeFill="background1" w:themeFillShade="BF"/>
          </w:tcPr>
          <w:p w:rsidR="00520B54" w:rsidRPr="00584037" w:rsidRDefault="00520B54" w:rsidP="000D1B39">
            <w:pPr>
              <w:rPr>
                <w:rFonts w:ascii="Consolas" w:hAnsi="Consolas" w:cs="Consolas"/>
                <w:b/>
              </w:rPr>
            </w:pPr>
            <w:r w:rsidRPr="00584037">
              <w:rPr>
                <w:rFonts w:ascii="Consolas" w:hAnsi="Consolas" w:cs="Consolas"/>
                <w:b/>
              </w:rPr>
              <w:t>Beispielaufruf</w:t>
            </w:r>
          </w:p>
        </w:tc>
      </w:tr>
      <w:tr w:rsidR="00520B54" w:rsidTr="000D1B39">
        <w:tc>
          <w:tcPr>
            <w:tcW w:w="2782" w:type="dxa"/>
          </w:tcPr>
          <w:p w:rsidR="00520B54" w:rsidRDefault="00520B54" w:rsidP="000D1B39"/>
        </w:tc>
        <w:tc>
          <w:tcPr>
            <w:tcW w:w="6506" w:type="dxa"/>
            <w:gridSpan w:val="2"/>
            <w:shd w:val="clear" w:color="auto" w:fill="FABF8F" w:themeFill="accent6" w:themeFillTint="99"/>
          </w:tcPr>
          <w:p w:rsidR="00520B54" w:rsidRPr="00AE6178" w:rsidRDefault="00520B54" w:rsidP="00520B54">
            <w:pPr>
              <w:rPr>
                <w:rFonts w:ascii="Consolas" w:hAnsi="Consolas" w:cs="Consolas"/>
              </w:rPr>
            </w:pPr>
            <w:r>
              <w:rPr>
                <w:rFonts w:ascii="Consolas" w:hAnsi="Consolas" w:cs="Consolas"/>
              </w:rPr>
              <w:t>vb</w:t>
            </w:r>
            <w:r w:rsidRPr="00D75A84">
              <w:rPr>
                <w:rFonts w:ascii="Consolas" w:hAnsi="Consolas" w:cs="Consolas"/>
              </w:rPr>
              <w:t>:</w:t>
            </w:r>
            <w:r>
              <w:rPr>
                <w:rFonts w:ascii="Consolas" w:hAnsi="Consolas" w:cs="Consolas"/>
              </w:rPr>
              <w:t>BOS</w:t>
            </w:r>
            <w:r w:rsidRPr="00D75A84">
              <w:rPr>
                <w:rFonts w:ascii="Consolas" w:hAnsi="Consolas" w:cs="Consolas"/>
              </w:rPr>
              <w:t>.</w:t>
            </w:r>
            <w:r>
              <w:rPr>
                <w:rFonts w:ascii="Consolas" w:hAnsi="Consolas" w:cs="Consolas"/>
              </w:rPr>
              <w:t xml:space="preserve">showPopup( </w:t>
            </w:r>
            <w:r w:rsidRPr="00520B54">
              <w:rPr>
                <w:rFonts w:ascii="Consolas" w:hAnsi="Consolas" w:cs="Consolas"/>
              </w:rPr>
              <w:t>“wfv_ausweis_einfordern_detail</w:t>
            </w:r>
            <w:r>
              <w:rPr>
                <w:rFonts w:ascii="Consolas" w:hAnsi="Consolas" w:cs="Consolas"/>
              </w:rPr>
              <w:t>“,</w:t>
            </w:r>
            <w:r>
              <w:t>“test“,input</w:t>
            </w:r>
            <w:r>
              <w:rPr>
                <w:rFonts w:ascii="Consolas" w:hAnsi="Consolas" w:cs="Consolas"/>
              </w:rPr>
              <w:t>);</w:t>
            </w:r>
          </w:p>
        </w:tc>
      </w:tr>
    </w:tbl>
    <w:p w:rsidR="00520B54" w:rsidRDefault="00520B54"/>
    <w:p w:rsidR="000D1B39" w:rsidRDefault="000D1B39">
      <w:r>
        <w:br w:type="page"/>
      </w:r>
    </w:p>
    <w:p w:rsidR="00520B54" w:rsidRPr="000D1B39" w:rsidRDefault="000D1B39">
      <w:pPr>
        <w:rPr>
          <w:rStyle w:val="IntensiveHervorhebung"/>
        </w:rPr>
      </w:pPr>
      <w:r w:rsidRPr="000D1B39">
        <w:rPr>
          <w:rStyle w:val="IntensiveHervorhebung"/>
        </w:rPr>
        <w:lastRenderedPageBreak/>
        <w:t>Allgemeine Funktionen</w:t>
      </w:r>
    </w:p>
    <w:tbl>
      <w:tblPr>
        <w:tblStyle w:val="Tabellenraster"/>
        <w:tblW w:w="0" w:type="auto"/>
        <w:tblLook w:val="04A0" w:firstRow="1" w:lastRow="0" w:firstColumn="1" w:lastColumn="0" w:noHBand="0" w:noVBand="1"/>
      </w:tblPr>
      <w:tblGrid>
        <w:gridCol w:w="2782"/>
        <w:gridCol w:w="1721"/>
        <w:gridCol w:w="4785"/>
      </w:tblGrid>
      <w:tr w:rsidR="00520B54" w:rsidTr="000D1B39">
        <w:tc>
          <w:tcPr>
            <w:tcW w:w="2782" w:type="dxa"/>
            <w:shd w:val="clear" w:color="auto" w:fill="92CDDC" w:themeFill="accent5" w:themeFillTint="99"/>
          </w:tcPr>
          <w:p w:rsidR="00520B54" w:rsidRPr="00AE6178" w:rsidRDefault="00520B54" w:rsidP="000D1B39">
            <w:pPr>
              <w:rPr>
                <w:b/>
              </w:rPr>
            </w:pPr>
            <w:r>
              <w:rPr>
                <w:b/>
              </w:rPr>
              <w:t>showGUI</w:t>
            </w:r>
            <w:r w:rsidRPr="00AE6178">
              <w:rPr>
                <w:b/>
              </w:rPr>
              <w:t xml:space="preserve">(String </w:t>
            </w:r>
            <w:r>
              <w:rPr>
                <w:b/>
              </w:rPr>
              <w:t>wfv, String popup, String queue, WorkflowContext wctx</w:t>
            </w:r>
            <w:r w:rsidRPr="00AE6178">
              <w:rPr>
                <w:b/>
              </w:rPr>
              <w:t>)</w:t>
            </w:r>
          </w:p>
        </w:tc>
        <w:tc>
          <w:tcPr>
            <w:tcW w:w="6506" w:type="dxa"/>
            <w:gridSpan w:val="2"/>
            <w:tcBorders>
              <w:bottom w:val="single" w:sz="4" w:space="0" w:color="auto"/>
            </w:tcBorders>
          </w:tcPr>
          <w:p w:rsidR="00520B54" w:rsidRDefault="000D1B39" w:rsidP="000D1B39">
            <w:r>
              <w:t>Anzeigen eines Dashboards. F</w:t>
            </w:r>
            <w:r w:rsidR="00520B54">
              <w:t>ührt den angegebenen konfigurierten Vorgang aus. Als 2. Parameter muss input angegeben werden, dieser Kontext ist immer verfügbar.</w:t>
            </w:r>
          </w:p>
        </w:tc>
      </w:tr>
      <w:tr w:rsidR="00520B54" w:rsidTr="000D1B39">
        <w:tc>
          <w:tcPr>
            <w:tcW w:w="2782" w:type="dxa"/>
          </w:tcPr>
          <w:p w:rsidR="00520B54" w:rsidRDefault="00520B54" w:rsidP="000D1B39"/>
        </w:tc>
        <w:tc>
          <w:tcPr>
            <w:tcW w:w="1721" w:type="dxa"/>
            <w:shd w:val="clear" w:color="auto" w:fill="BFBFBF" w:themeFill="background1" w:themeFillShade="BF"/>
          </w:tcPr>
          <w:p w:rsidR="00520B54" w:rsidRPr="00AE6178" w:rsidRDefault="00520B54" w:rsidP="000D1B39">
            <w:pPr>
              <w:rPr>
                <w:b/>
              </w:rPr>
            </w:pPr>
            <w:r>
              <w:rPr>
                <w:b/>
              </w:rPr>
              <w:t>Parameter</w:t>
            </w:r>
          </w:p>
        </w:tc>
        <w:tc>
          <w:tcPr>
            <w:tcW w:w="4785" w:type="dxa"/>
            <w:shd w:val="clear" w:color="auto" w:fill="BFBFBF" w:themeFill="background1" w:themeFillShade="BF"/>
          </w:tcPr>
          <w:p w:rsidR="00520B54" w:rsidRPr="00AE6178" w:rsidRDefault="00520B54" w:rsidP="000D1B39">
            <w:pPr>
              <w:rPr>
                <w:b/>
              </w:rPr>
            </w:pPr>
            <w:r w:rsidRPr="00AE6178">
              <w:rPr>
                <w:b/>
              </w:rPr>
              <w:t>Beschreibung</w:t>
            </w:r>
          </w:p>
        </w:tc>
      </w:tr>
      <w:tr w:rsidR="00520B54" w:rsidTr="000D1B39">
        <w:tc>
          <w:tcPr>
            <w:tcW w:w="2782" w:type="dxa"/>
          </w:tcPr>
          <w:p w:rsidR="00520B54" w:rsidRDefault="00520B54" w:rsidP="000D1B39"/>
        </w:tc>
        <w:tc>
          <w:tcPr>
            <w:tcW w:w="1721" w:type="dxa"/>
          </w:tcPr>
          <w:p w:rsidR="00520B54" w:rsidRPr="00AE6178" w:rsidRDefault="00520B54" w:rsidP="000D1B39">
            <w:pPr>
              <w:rPr>
                <w:b/>
              </w:rPr>
            </w:pPr>
            <w:r>
              <w:rPr>
                <w:b/>
              </w:rPr>
              <w:t>wfv</w:t>
            </w:r>
          </w:p>
        </w:tc>
        <w:tc>
          <w:tcPr>
            <w:tcW w:w="4785" w:type="dxa"/>
          </w:tcPr>
          <w:p w:rsidR="00520B54" w:rsidRDefault="00520B54" w:rsidP="000D1B39">
            <w:r>
              <w:t>Vorgangsname</w:t>
            </w:r>
          </w:p>
        </w:tc>
      </w:tr>
      <w:tr w:rsidR="00520B54" w:rsidTr="000D1B39">
        <w:tc>
          <w:tcPr>
            <w:tcW w:w="2782" w:type="dxa"/>
          </w:tcPr>
          <w:p w:rsidR="00520B54" w:rsidRDefault="00520B54" w:rsidP="000D1B39"/>
        </w:tc>
        <w:tc>
          <w:tcPr>
            <w:tcW w:w="1721" w:type="dxa"/>
          </w:tcPr>
          <w:p w:rsidR="00520B54" w:rsidRDefault="00520B54" w:rsidP="000D1B39">
            <w:pPr>
              <w:rPr>
                <w:b/>
              </w:rPr>
            </w:pPr>
            <w:r>
              <w:rPr>
                <w:b/>
              </w:rPr>
              <w:t>wctx</w:t>
            </w:r>
          </w:p>
        </w:tc>
        <w:tc>
          <w:tcPr>
            <w:tcW w:w="4785" w:type="dxa"/>
          </w:tcPr>
          <w:p w:rsidR="00520B54" w:rsidRDefault="00520B54" w:rsidP="000D1B39">
            <w:r>
              <w:t>WorkflowContext</w:t>
            </w:r>
          </w:p>
        </w:tc>
      </w:tr>
      <w:tr w:rsidR="00520B54" w:rsidTr="000D1B39">
        <w:tc>
          <w:tcPr>
            <w:tcW w:w="2782" w:type="dxa"/>
          </w:tcPr>
          <w:p w:rsidR="00520B54" w:rsidRDefault="00520B54" w:rsidP="000D1B39"/>
        </w:tc>
        <w:tc>
          <w:tcPr>
            <w:tcW w:w="6506" w:type="dxa"/>
            <w:gridSpan w:val="2"/>
            <w:shd w:val="clear" w:color="auto" w:fill="BFBFBF" w:themeFill="background1" w:themeFillShade="BF"/>
          </w:tcPr>
          <w:p w:rsidR="00520B54" w:rsidRPr="00584037" w:rsidRDefault="00520B54" w:rsidP="000D1B39">
            <w:pPr>
              <w:rPr>
                <w:rFonts w:ascii="Consolas" w:hAnsi="Consolas" w:cs="Consolas"/>
                <w:b/>
              </w:rPr>
            </w:pPr>
            <w:r w:rsidRPr="00584037">
              <w:rPr>
                <w:rFonts w:ascii="Consolas" w:hAnsi="Consolas" w:cs="Consolas"/>
                <w:b/>
              </w:rPr>
              <w:t>Beispielaufruf</w:t>
            </w:r>
          </w:p>
        </w:tc>
      </w:tr>
      <w:tr w:rsidR="00520B54" w:rsidTr="000D1B39">
        <w:tc>
          <w:tcPr>
            <w:tcW w:w="2782" w:type="dxa"/>
          </w:tcPr>
          <w:p w:rsidR="00520B54" w:rsidRDefault="00520B54" w:rsidP="000D1B39"/>
        </w:tc>
        <w:tc>
          <w:tcPr>
            <w:tcW w:w="6506" w:type="dxa"/>
            <w:gridSpan w:val="2"/>
            <w:shd w:val="clear" w:color="auto" w:fill="FABF8F" w:themeFill="accent6" w:themeFillTint="99"/>
          </w:tcPr>
          <w:p w:rsidR="00520B54" w:rsidRPr="00AE6178" w:rsidRDefault="00520B54" w:rsidP="000D1B39">
            <w:pPr>
              <w:rPr>
                <w:rFonts w:ascii="Consolas" w:hAnsi="Consolas" w:cs="Consolas"/>
              </w:rPr>
            </w:pPr>
            <w:r w:rsidRPr="00AE6178">
              <w:rPr>
                <w:rFonts w:ascii="Consolas" w:hAnsi="Consolas" w:cs="Consolas"/>
              </w:rPr>
              <w:t>v</w:t>
            </w:r>
            <w:r>
              <w:rPr>
                <w:rFonts w:ascii="Consolas" w:hAnsi="Consolas" w:cs="Consolas"/>
              </w:rPr>
              <w:t>b</w:t>
            </w:r>
            <w:r w:rsidRPr="00AE6178">
              <w:rPr>
                <w:rFonts w:ascii="Consolas" w:hAnsi="Consolas" w:cs="Consolas"/>
              </w:rPr>
              <w:t>:</w:t>
            </w:r>
            <w:r>
              <w:rPr>
                <w:rFonts w:ascii="Consolas" w:hAnsi="Consolas" w:cs="Consolas"/>
              </w:rPr>
              <w:t>BOS.fire(</w:t>
            </w:r>
            <w:r w:rsidRPr="00870E98">
              <w:rPr>
                <w:rFonts w:ascii="Consolas" w:hAnsi="Consolas" w:cs="Consolas"/>
              </w:rPr>
              <w:t>"wfvbnantrag_dashboard"</w:t>
            </w:r>
            <w:r>
              <w:rPr>
                <w:rFonts w:ascii="Consolas" w:hAnsi="Consolas" w:cs="Consolas"/>
              </w:rPr>
              <w:t>,input</w:t>
            </w:r>
            <w:r w:rsidRPr="00870E98">
              <w:rPr>
                <w:rFonts w:ascii="Consolas" w:hAnsi="Consolas" w:cs="Consolas"/>
              </w:rPr>
              <w:t>)</w:t>
            </w:r>
            <w:r>
              <w:rPr>
                <w:rFonts w:ascii="Consolas" w:hAnsi="Consolas" w:cs="Consolas"/>
              </w:rPr>
              <w:t>;</w:t>
            </w:r>
          </w:p>
        </w:tc>
      </w:tr>
    </w:tbl>
    <w:p w:rsidR="00870E98" w:rsidRDefault="00870E98">
      <w:pPr>
        <w:rPr>
          <w:rFonts w:asciiTheme="majorHAnsi" w:eastAsiaTheme="majorEastAsia" w:hAnsiTheme="majorHAnsi" w:cstheme="majorBidi"/>
          <w:i/>
          <w:iCs/>
          <w:color w:val="4F81BD" w:themeColor="accent1"/>
          <w:spacing w:val="15"/>
          <w:sz w:val="24"/>
          <w:szCs w:val="24"/>
        </w:rPr>
      </w:pPr>
    </w:p>
    <w:tbl>
      <w:tblPr>
        <w:tblStyle w:val="Tabellenraster"/>
        <w:tblW w:w="0" w:type="auto"/>
        <w:tblLook w:val="04A0" w:firstRow="1" w:lastRow="0" w:firstColumn="1" w:lastColumn="0" w:noHBand="0" w:noVBand="1"/>
      </w:tblPr>
      <w:tblGrid>
        <w:gridCol w:w="2782"/>
        <w:gridCol w:w="1721"/>
        <w:gridCol w:w="4785"/>
      </w:tblGrid>
      <w:tr w:rsidR="00535D58" w:rsidTr="009724AB">
        <w:tc>
          <w:tcPr>
            <w:tcW w:w="2782" w:type="dxa"/>
            <w:shd w:val="clear" w:color="auto" w:fill="92CDDC" w:themeFill="accent5" w:themeFillTint="99"/>
          </w:tcPr>
          <w:p w:rsidR="00535D58" w:rsidRDefault="00535D58" w:rsidP="009724AB">
            <w:pPr>
              <w:rPr>
                <w:b/>
              </w:rPr>
            </w:pPr>
            <w:r>
              <w:rPr>
                <w:b/>
              </w:rPr>
              <w:t>fire</w:t>
            </w:r>
            <w:r w:rsidRPr="00AE6178">
              <w:rPr>
                <w:b/>
              </w:rPr>
              <w:t xml:space="preserve">(String </w:t>
            </w:r>
            <w:r>
              <w:rPr>
                <w:b/>
              </w:rPr>
              <w:t xml:space="preserve">wfv, WorkflowContext wctx </w:t>
            </w:r>
          </w:p>
          <w:p w:rsidR="00535D58" w:rsidRPr="00AE6178" w:rsidRDefault="00535D58" w:rsidP="009724AB">
            <w:pPr>
              <w:rPr>
                <w:b/>
              </w:rPr>
            </w:pPr>
            <w:r>
              <w:rPr>
                <w:b/>
              </w:rPr>
              <w:t>[, String area, long areaId]</w:t>
            </w:r>
            <w:r w:rsidRPr="00AE6178">
              <w:rPr>
                <w:b/>
              </w:rPr>
              <w:t>)</w:t>
            </w:r>
          </w:p>
        </w:tc>
        <w:tc>
          <w:tcPr>
            <w:tcW w:w="6506" w:type="dxa"/>
            <w:gridSpan w:val="2"/>
            <w:tcBorders>
              <w:bottom w:val="single" w:sz="4" w:space="0" w:color="auto"/>
            </w:tcBorders>
          </w:tcPr>
          <w:p w:rsidR="00535D58" w:rsidRDefault="00535D58" w:rsidP="009724AB">
            <w:r>
              <w:t>Führt den angegebenen konfigurierten Vorgang aus. Als 2. Parameter muss input angegeben werden, dieser Kontext ist immer verfügbar.</w:t>
            </w:r>
          </w:p>
        </w:tc>
      </w:tr>
      <w:tr w:rsidR="00535D58" w:rsidTr="009724AB">
        <w:tc>
          <w:tcPr>
            <w:tcW w:w="2782" w:type="dxa"/>
          </w:tcPr>
          <w:p w:rsidR="00535D58" w:rsidRDefault="00535D58" w:rsidP="009724AB"/>
        </w:tc>
        <w:tc>
          <w:tcPr>
            <w:tcW w:w="1721" w:type="dxa"/>
            <w:shd w:val="clear" w:color="auto" w:fill="BFBFBF" w:themeFill="background1" w:themeFillShade="BF"/>
          </w:tcPr>
          <w:p w:rsidR="00535D58" w:rsidRPr="00AE6178" w:rsidRDefault="00535D58" w:rsidP="009724AB">
            <w:pPr>
              <w:rPr>
                <w:b/>
              </w:rPr>
            </w:pPr>
            <w:r>
              <w:rPr>
                <w:b/>
              </w:rPr>
              <w:t>Parameter</w:t>
            </w:r>
          </w:p>
        </w:tc>
        <w:tc>
          <w:tcPr>
            <w:tcW w:w="4785" w:type="dxa"/>
            <w:shd w:val="clear" w:color="auto" w:fill="BFBFBF" w:themeFill="background1" w:themeFillShade="BF"/>
          </w:tcPr>
          <w:p w:rsidR="00535D58" w:rsidRPr="00AE6178" w:rsidRDefault="00535D58" w:rsidP="009724AB">
            <w:pPr>
              <w:rPr>
                <w:b/>
              </w:rPr>
            </w:pPr>
            <w:r w:rsidRPr="00AE6178">
              <w:rPr>
                <w:b/>
              </w:rPr>
              <w:t>Beschreibung</w:t>
            </w:r>
          </w:p>
        </w:tc>
      </w:tr>
      <w:tr w:rsidR="00535D58" w:rsidTr="009724AB">
        <w:tc>
          <w:tcPr>
            <w:tcW w:w="2782" w:type="dxa"/>
          </w:tcPr>
          <w:p w:rsidR="00535D58" w:rsidRDefault="00535D58" w:rsidP="009724AB"/>
        </w:tc>
        <w:tc>
          <w:tcPr>
            <w:tcW w:w="1721" w:type="dxa"/>
          </w:tcPr>
          <w:p w:rsidR="00535D58" w:rsidRPr="00AE6178" w:rsidRDefault="00535D58" w:rsidP="009724AB">
            <w:pPr>
              <w:rPr>
                <w:b/>
              </w:rPr>
            </w:pPr>
            <w:r>
              <w:rPr>
                <w:b/>
              </w:rPr>
              <w:t>wfv</w:t>
            </w:r>
          </w:p>
        </w:tc>
        <w:tc>
          <w:tcPr>
            <w:tcW w:w="4785" w:type="dxa"/>
          </w:tcPr>
          <w:p w:rsidR="00535D58" w:rsidRDefault="00535D58" w:rsidP="009724AB">
            <w:r>
              <w:t>Vorgangsname</w:t>
            </w:r>
          </w:p>
        </w:tc>
      </w:tr>
      <w:tr w:rsidR="00535D58" w:rsidTr="009724AB">
        <w:tc>
          <w:tcPr>
            <w:tcW w:w="2782" w:type="dxa"/>
          </w:tcPr>
          <w:p w:rsidR="00535D58" w:rsidRDefault="00535D58" w:rsidP="009724AB"/>
        </w:tc>
        <w:tc>
          <w:tcPr>
            <w:tcW w:w="1721" w:type="dxa"/>
          </w:tcPr>
          <w:p w:rsidR="00535D58" w:rsidRDefault="00535D58" w:rsidP="009724AB">
            <w:pPr>
              <w:rPr>
                <w:b/>
              </w:rPr>
            </w:pPr>
            <w:r>
              <w:rPr>
                <w:b/>
              </w:rPr>
              <w:t>wctx</w:t>
            </w:r>
          </w:p>
        </w:tc>
        <w:tc>
          <w:tcPr>
            <w:tcW w:w="4785" w:type="dxa"/>
          </w:tcPr>
          <w:p w:rsidR="00535D58" w:rsidRDefault="00535D58" w:rsidP="009724AB">
            <w:r>
              <w:t>WorkflowContext</w:t>
            </w:r>
          </w:p>
        </w:tc>
      </w:tr>
      <w:tr w:rsidR="00535D58" w:rsidTr="009724AB">
        <w:tc>
          <w:tcPr>
            <w:tcW w:w="2782" w:type="dxa"/>
          </w:tcPr>
          <w:p w:rsidR="00535D58" w:rsidRDefault="00535D58" w:rsidP="009724AB"/>
        </w:tc>
        <w:tc>
          <w:tcPr>
            <w:tcW w:w="1721" w:type="dxa"/>
          </w:tcPr>
          <w:p w:rsidR="00535D58" w:rsidRDefault="00535D58" w:rsidP="009724AB">
            <w:pPr>
              <w:rPr>
                <w:b/>
              </w:rPr>
            </w:pPr>
            <w:r>
              <w:rPr>
                <w:b/>
              </w:rPr>
              <w:t>area</w:t>
            </w:r>
          </w:p>
        </w:tc>
        <w:tc>
          <w:tcPr>
            <w:tcW w:w="4785" w:type="dxa"/>
          </w:tcPr>
          <w:p w:rsidR="00535D58" w:rsidRDefault="00535D58" w:rsidP="009724AB">
            <w:r>
              <w:t>Gebiet, z.B. ANGEBOT, optional</w:t>
            </w:r>
          </w:p>
        </w:tc>
      </w:tr>
      <w:tr w:rsidR="00535D58" w:rsidTr="009724AB">
        <w:tc>
          <w:tcPr>
            <w:tcW w:w="2782" w:type="dxa"/>
          </w:tcPr>
          <w:p w:rsidR="00535D58" w:rsidRDefault="00535D58" w:rsidP="009724AB"/>
        </w:tc>
        <w:tc>
          <w:tcPr>
            <w:tcW w:w="1721" w:type="dxa"/>
          </w:tcPr>
          <w:p w:rsidR="00535D58" w:rsidRDefault="00535D58" w:rsidP="009724AB">
            <w:pPr>
              <w:rPr>
                <w:b/>
              </w:rPr>
            </w:pPr>
            <w:r>
              <w:rPr>
                <w:b/>
              </w:rPr>
              <w:t>areaId</w:t>
            </w:r>
          </w:p>
        </w:tc>
        <w:tc>
          <w:tcPr>
            <w:tcW w:w="4785" w:type="dxa"/>
          </w:tcPr>
          <w:p w:rsidR="00535D58" w:rsidRDefault="00535D58" w:rsidP="009724AB">
            <w:r>
              <w:t xml:space="preserve">Gebiets-Id, optional </w:t>
            </w:r>
          </w:p>
        </w:tc>
      </w:tr>
      <w:tr w:rsidR="00535D58" w:rsidTr="009724AB">
        <w:tc>
          <w:tcPr>
            <w:tcW w:w="2782" w:type="dxa"/>
          </w:tcPr>
          <w:p w:rsidR="00535D58" w:rsidRDefault="00535D58" w:rsidP="009724AB"/>
        </w:tc>
        <w:tc>
          <w:tcPr>
            <w:tcW w:w="6506" w:type="dxa"/>
            <w:gridSpan w:val="2"/>
            <w:shd w:val="clear" w:color="auto" w:fill="BFBFBF" w:themeFill="background1" w:themeFillShade="BF"/>
          </w:tcPr>
          <w:p w:rsidR="00535D58" w:rsidRPr="00584037" w:rsidRDefault="00535D58" w:rsidP="009724AB">
            <w:pPr>
              <w:rPr>
                <w:rFonts w:ascii="Consolas" w:hAnsi="Consolas" w:cs="Consolas"/>
                <w:b/>
              </w:rPr>
            </w:pPr>
            <w:r w:rsidRPr="00584037">
              <w:rPr>
                <w:rFonts w:ascii="Consolas" w:hAnsi="Consolas" w:cs="Consolas"/>
                <w:b/>
              </w:rPr>
              <w:t>Beispielaufruf</w:t>
            </w:r>
          </w:p>
        </w:tc>
      </w:tr>
      <w:tr w:rsidR="00535D58" w:rsidTr="009724AB">
        <w:tc>
          <w:tcPr>
            <w:tcW w:w="2782" w:type="dxa"/>
          </w:tcPr>
          <w:p w:rsidR="00535D58" w:rsidRDefault="00535D58" w:rsidP="009724AB"/>
        </w:tc>
        <w:tc>
          <w:tcPr>
            <w:tcW w:w="6506" w:type="dxa"/>
            <w:gridSpan w:val="2"/>
            <w:shd w:val="clear" w:color="auto" w:fill="FABF8F" w:themeFill="accent6" w:themeFillTint="99"/>
          </w:tcPr>
          <w:p w:rsidR="00535D58" w:rsidRDefault="00535D58" w:rsidP="009724AB">
            <w:pPr>
              <w:rPr>
                <w:rFonts w:ascii="Consolas" w:hAnsi="Consolas" w:cs="Consolas"/>
              </w:rPr>
            </w:pPr>
            <w:r w:rsidRPr="00AE6178">
              <w:rPr>
                <w:rFonts w:ascii="Consolas" w:hAnsi="Consolas" w:cs="Consolas"/>
              </w:rPr>
              <w:t>v</w:t>
            </w:r>
            <w:r>
              <w:rPr>
                <w:rFonts w:ascii="Consolas" w:hAnsi="Consolas" w:cs="Consolas"/>
              </w:rPr>
              <w:t>b</w:t>
            </w:r>
            <w:r w:rsidRPr="00AE6178">
              <w:rPr>
                <w:rFonts w:ascii="Consolas" w:hAnsi="Consolas" w:cs="Consolas"/>
              </w:rPr>
              <w:t>:</w:t>
            </w:r>
            <w:r>
              <w:rPr>
                <w:rFonts w:ascii="Consolas" w:hAnsi="Consolas" w:cs="Consolas"/>
              </w:rPr>
              <w:t>BOS.fire(</w:t>
            </w:r>
            <w:r w:rsidRPr="00870E98">
              <w:rPr>
                <w:rFonts w:ascii="Consolas" w:hAnsi="Consolas" w:cs="Consolas"/>
              </w:rPr>
              <w:t>"wfvbnantrag_dashboard"</w:t>
            </w:r>
            <w:r>
              <w:rPr>
                <w:rFonts w:ascii="Consolas" w:hAnsi="Consolas" w:cs="Consolas"/>
              </w:rPr>
              <w:t>,input</w:t>
            </w:r>
            <w:r w:rsidRPr="00870E98">
              <w:rPr>
                <w:rFonts w:ascii="Consolas" w:hAnsi="Consolas" w:cs="Consolas"/>
              </w:rPr>
              <w:t>)</w:t>
            </w:r>
            <w:r>
              <w:rPr>
                <w:rFonts w:ascii="Consolas" w:hAnsi="Consolas" w:cs="Consolas"/>
              </w:rPr>
              <w:t>;</w:t>
            </w:r>
          </w:p>
          <w:p w:rsidR="00535D58" w:rsidRPr="00AE6178" w:rsidRDefault="00535D58" w:rsidP="009724AB">
            <w:pPr>
              <w:rPr>
                <w:rFonts w:ascii="Consolas" w:hAnsi="Consolas" w:cs="Consolas"/>
              </w:rPr>
            </w:pPr>
            <w:r w:rsidRPr="00AE6178">
              <w:rPr>
                <w:rFonts w:ascii="Consolas" w:hAnsi="Consolas" w:cs="Consolas"/>
              </w:rPr>
              <w:t>v</w:t>
            </w:r>
            <w:r>
              <w:rPr>
                <w:rFonts w:ascii="Consolas" w:hAnsi="Consolas" w:cs="Consolas"/>
              </w:rPr>
              <w:t>b</w:t>
            </w:r>
            <w:r w:rsidRPr="00AE6178">
              <w:rPr>
                <w:rFonts w:ascii="Consolas" w:hAnsi="Consolas" w:cs="Consolas"/>
              </w:rPr>
              <w:t>:</w:t>
            </w:r>
            <w:r>
              <w:rPr>
                <w:rFonts w:ascii="Consolas" w:hAnsi="Consolas" w:cs="Consolas"/>
              </w:rPr>
              <w:t>BOS.fire(</w:t>
            </w:r>
            <w:r w:rsidRPr="00870E98">
              <w:rPr>
                <w:rFonts w:ascii="Consolas" w:hAnsi="Consolas" w:cs="Consolas"/>
              </w:rPr>
              <w:t>"wfvbnantrag_dashboard"</w:t>
            </w:r>
            <w:r>
              <w:rPr>
                <w:rFonts w:ascii="Consolas" w:hAnsi="Consolas" w:cs="Consolas"/>
              </w:rPr>
              <w:t>,input, „ANTRAG“, 3837</w:t>
            </w:r>
            <w:r w:rsidRPr="00870E98">
              <w:rPr>
                <w:rFonts w:ascii="Consolas" w:hAnsi="Consolas" w:cs="Consolas"/>
              </w:rPr>
              <w:t>)</w:t>
            </w:r>
            <w:r>
              <w:rPr>
                <w:rFonts w:ascii="Consolas" w:hAnsi="Consolas" w:cs="Consolas"/>
              </w:rPr>
              <w:t>;</w:t>
            </w:r>
          </w:p>
        </w:tc>
      </w:tr>
    </w:tbl>
    <w:p w:rsidR="00535D58" w:rsidRDefault="00535D58">
      <w:pPr>
        <w:rPr>
          <w:rFonts w:asciiTheme="majorHAnsi" w:eastAsiaTheme="majorEastAsia" w:hAnsiTheme="majorHAnsi" w:cstheme="majorBidi"/>
          <w:i/>
          <w:iCs/>
          <w:color w:val="4F81BD" w:themeColor="accent1"/>
          <w:spacing w:val="15"/>
          <w:sz w:val="24"/>
          <w:szCs w:val="24"/>
        </w:rPr>
      </w:pPr>
    </w:p>
    <w:p w:rsidR="00535D58" w:rsidRDefault="00535D58">
      <w:pPr>
        <w:rPr>
          <w:rFonts w:asciiTheme="majorHAnsi" w:eastAsiaTheme="majorEastAsia" w:hAnsiTheme="majorHAnsi" w:cstheme="majorBidi"/>
          <w:i/>
          <w:iCs/>
          <w:color w:val="4F81BD" w:themeColor="accent1"/>
          <w:spacing w:val="15"/>
          <w:sz w:val="24"/>
          <w:szCs w:val="24"/>
        </w:rPr>
      </w:pPr>
    </w:p>
    <w:tbl>
      <w:tblPr>
        <w:tblStyle w:val="Tabellenraster"/>
        <w:tblW w:w="0" w:type="auto"/>
        <w:tblLook w:val="04A0" w:firstRow="1" w:lastRow="0" w:firstColumn="1" w:lastColumn="0" w:noHBand="0" w:noVBand="1"/>
      </w:tblPr>
      <w:tblGrid>
        <w:gridCol w:w="2782"/>
        <w:gridCol w:w="1721"/>
        <w:gridCol w:w="4785"/>
      </w:tblGrid>
      <w:tr w:rsidR="000E0FDD" w:rsidTr="000D1B39">
        <w:tc>
          <w:tcPr>
            <w:tcW w:w="2782" w:type="dxa"/>
            <w:shd w:val="clear" w:color="auto" w:fill="92CDDC" w:themeFill="accent5" w:themeFillTint="99"/>
          </w:tcPr>
          <w:p w:rsidR="000E0FDD" w:rsidRPr="00AE6178" w:rsidRDefault="000E0FDD" w:rsidP="000E0FDD">
            <w:pPr>
              <w:rPr>
                <w:b/>
              </w:rPr>
            </w:pPr>
            <w:r>
              <w:rPr>
                <w:b/>
              </w:rPr>
              <w:t>launchWF</w:t>
            </w:r>
            <w:r w:rsidRPr="00AE6178">
              <w:rPr>
                <w:b/>
              </w:rPr>
              <w:t xml:space="preserve"> (String </w:t>
            </w:r>
            <w:r>
              <w:rPr>
                <w:b/>
              </w:rPr>
              <w:t>wfname, String eventCode, String area, String id, WorkflowContext wctx)</w:t>
            </w:r>
          </w:p>
        </w:tc>
        <w:tc>
          <w:tcPr>
            <w:tcW w:w="6506" w:type="dxa"/>
            <w:gridSpan w:val="2"/>
            <w:tcBorders>
              <w:bottom w:val="single" w:sz="4" w:space="0" w:color="auto"/>
            </w:tcBorders>
          </w:tcPr>
          <w:p w:rsidR="000E0FDD" w:rsidRDefault="000E0FDD" w:rsidP="000D1B39">
            <w:r>
              <w:t>Startet den BPE Workflow. Geeignet zum initialstart von Prozessen, wenn noch kein Zielgebiet verfügbar ist. Dann area=SYSTEM, id=0. wctx kann immer als input übergeben werden</w:t>
            </w:r>
          </w:p>
          <w:p w:rsidR="000E0FDD" w:rsidRDefault="000E0FDD" w:rsidP="000D1B39"/>
        </w:tc>
      </w:tr>
      <w:tr w:rsidR="000E0FDD" w:rsidTr="000D1B39">
        <w:tc>
          <w:tcPr>
            <w:tcW w:w="2782" w:type="dxa"/>
          </w:tcPr>
          <w:p w:rsidR="000E0FDD" w:rsidRDefault="000E0FDD" w:rsidP="000D1B39"/>
        </w:tc>
        <w:tc>
          <w:tcPr>
            <w:tcW w:w="1721" w:type="dxa"/>
            <w:shd w:val="clear" w:color="auto" w:fill="BFBFBF" w:themeFill="background1" w:themeFillShade="BF"/>
          </w:tcPr>
          <w:p w:rsidR="000E0FDD" w:rsidRPr="00AE6178" w:rsidRDefault="000E0FDD" w:rsidP="000D1B39">
            <w:pPr>
              <w:rPr>
                <w:b/>
              </w:rPr>
            </w:pPr>
            <w:r>
              <w:rPr>
                <w:b/>
              </w:rPr>
              <w:t>Parameter</w:t>
            </w:r>
          </w:p>
        </w:tc>
        <w:tc>
          <w:tcPr>
            <w:tcW w:w="4785" w:type="dxa"/>
            <w:shd w:val="clear" w:color="auto" w:fill="BFBFBF" w:themeFill="background1" w:themeFillShade="BF"/>
          </w:tcPr>
          <w:p w:rsidR="000E0FDD" w:rsidRPr="00AE6178" w:rsidRDefault="000E0FDD" w:rsidP="000D1B39">
            <w:pPr>
              <w:rPr>
                <w:b/>
              </w:rPr>
            </w:pPr>
            <w:r w:rsidRPr="00AE6178">
              <w:rPr>
                <w:b/>
              </w:rPr>
              <w:t>Beschreibung</w:t>
            </w:r>
          </w:p>
        </w:tc>
      </w:tr>
      <w:tr w:rsidR="000E0FDD" w:rsidTr="000D1B39">
        <w:tc>
          <w:tcPr>
            <w:tcW w:w="2782" w:type="dxa"/>
          </w:tcPr>
          <w:p w:rsidR="000E0FDD" w:rsidRDefault="000E0FDD" w:rsidP="000D1B39"/>
        </w:tc>
        <w:tc>
          <w:tcPr>
            <w:tcW w:w="1721" w:type="dxa"/>
          </w:tcPr>
          <w:p w:rsidR="000E0FDD" w:rsidRPr="00AE6178" w:rsidRDefault="000E0FDD" w:rsidP="000D1B39">
            <w:pPr>
              <w:rPr>
                <w:b/>
              </w:rPr>
            </w:pPr>
            <w:r>
              <w:rPr>
                <w:b/>
              </w:rPr>
              <w:t>wfName</w:t>
            </w:r>
          </w:p>
        </w:tc>
        <w:tc>
          <w:tcPr>
            <w:tcW w:w="4785" w:type="dxa"/>
          </w:tcPr>
          <w:p w:rsidR="000E0FDD" w:rsidRDefault="000E0FDD" w:rsidP="000D1B39">
            <w:r>
              <w:t>BPE Workflowname</w:t>
            </w:r>
          </w:p>
        </w:tc>
      </w:tr>
      <w:tr w:rsidR="000E0FDD" w:rsidTr="000D1B39">
        <w:tc>
          <w:tcPr>
            <w:tcW w:w="2782" w:type="dxa"/>
          </w:tcPr>
          <w:p w:rsidR="000E0FDD" w:rsidRDefault="000E0FDD" w:rsidP="000D1B39"/>
        </w:tc>
        <w:tc>
          <w:tcPr>
            <w:tcW w:w="1721" w:type="dxa"/>
          </w:tcPr>
          <w:p w:rsidR="000E0FDD" w:rsidRDefault="000E0FDD" w:rsidP="000D1B39">
            <w:pPr>
              <w:rPr>
                <w:b/>
              </w:rPr>
            </w:pPr>
            <w:r>
              <w:rPr>
                <w:b/>
              </w:rPr>
              <w:t>eventCode</w:t>
            </w:r>
          </w:p>
        </w:tc>
        <w:tc>
          <w:tcPr>
            <w:tcW w:w="4785" w:type="dxa"/>
          </w:tcPr>
          <w:p w:rsidR="000E0FDD" w:rsidRDefault="000E0FDD" w:rsidP="000D1B39">
            <w:r>
              <w:t>BPE Event Einsprungcode</w:t>
            </w:r>
          </w:p>
        </w:tc>
      </w:tr>
      <w:tr w:rsidR="000E0FDD" w:rsidTr="000D1B39">
        <w:tc>
          <w:tcPr>
            <w:tcW w:w="2782" w:type="dxa"/>
          </w:tcPr>
          <w:p w:rsidR="000E0FDD" w:rsidRDefault="000E0FDD" w:rsidP="000D1B39"/>
        </w:tc>
        <w:tc>
          <w:tcPr>
            <w:tcW w:w="1721" w:type="dxa"/>
          </w:tcPr>
          <w:p w:rsidR="000E0FDD" w:rsidRDefault="000E0FDD" w:rsidP="000D1B39">
            <w:pPr>
              <w:rPr>
                <w:b/>
              </w:rPr>
            </w:pPr>
            <w:r>
              <w:rPr>
                <w:b/>
              </w:rPr>
              <w:t>area</w:t>
            </w:r>
          </w:p>
        </w:tc>
        <w:tc>
          <w:tcPr>
            <w:tcW w:w="4785" w:type="dxa"/>
          </w:tcPr>
          <w:p w:rsidR="000E0FDD" w:rsidRDefault="000E0FDD" w:rsidP="000D1B39">
            <w:r>
              <w:t>OL Gebiet</w:t>
            </w:r>
          </w:p>
        </w:tc>
      </w:tr>
      <w:tr w:rsidR="000E0FDD" w:rsidTr="000D1B39">
        <w:tc>
          <w:tcPr>
            <w:tcW w:w="2782" w:type="dxa"/>
          </w:tcPr>
          <w:p w:rsidR="000E0FDD" w:rsidRDefault="000E0FDD" w:rsidP="000D1B39"/>
        </w:tc>
        <w:tc>
          <w:tcPr>
            <w:tcW w:w="1721" w:type="dxa"/>
          </w:tcPr>
          <w:p w:rsidR="000E0FDD" w:rsidRDefault="000E0FDD" w:rsidP="000D1B39">
            <w:pPr>
              <w:rPr>
                <w:b/>
              </w:rPr>
            </w:pPr>
            <w:r>
              <w:rPr>
                <w:b/>
              </w:rPr>
              <w:t>id</w:t>
            </w:r>
          </w:p>
        </w:tc>
        <w:tc>
          <w:tcPr>
            <w:tcW w:w="4785" w:type="dxa"/>
          </w:tcPr>
          <w:p w:rsidR="000E0FDD" w:rsidRDefault="000E0FDD" w:rsidP="000D1B39">
            <w:r>
              <w:t>Gebietsid</w:t>
            </w:r>
          </w:p>
        </w:tc>
      </w:tr>
      <w:tr w:rsidR="000E0FDD" w:rsidTr="000D1B39">
        <w:tc>
          <w:tcPr>
            <w:tcW w:w="2782" w:type="dxa"/>
          </w:tcPr>
          <w:p w:rsidR="000E0FDD" w:rsidRDefault="000E0FDD" w:rsidP="000D1B39"/>
        </w:tc>
        <w:tc>
          <w:tcPr>
            <w:tcW w:w="1721" w:type="dxa"/>
          </w:tcPr>
          <w:p w:rsidR="000E0FDD" w:rsidRDefault="000E0FDD" w:rsidP="000D1B39">
            <w:pPr>
              <w:rPr>
                <w:b/>
              </w:rPr>
            </w:pPr>
            <w:r>
              <w:rPr>
                <w:b/>
              </w:rPr>
              <w:t>wctx</w:t>
            </w:r>
          </w:p>
        </w:tc>
        <w:tc>
          <w:tcPr>
            <w:tcW w:w="4785" w:type="dxa"/>
          </w:tcPr>
          <w:p w:rsidR="000E0FDD" w:rsidRDefault="000E0FDD" w:rsidP="000D1B39">
            <w:r>
              <w:t>WorkflowContext</w:t>
            </w:r>
          </w:p>
        </w:tc>
      </w:tr>
      <w:tr w:rsidR="000E0FDD" w:rsidTr="000D1B39">
        <w:tc>
          <w:tcPr>
            <w:tcW w:w="2782" w:type="dxa"/>
          </w:tcPr>
          <w:p w:rsidR="000E0FDD" w:rsidRDefault="000E0FDD" w:rsidP="000D1B39"/>
        </w:tc>
        <w:tc>
          <w:tcPr>
            <w:tcW w:w="6506" w:type="dxa"/>
            <w:gridSpan w:val="2"/>
            <w:shd w:val="clear" w:color="auto" w:fill="BFBFBF" w:themeFill="background1" w:themeFillShade="BF"/>
          </w:tcPr>
          <w:p w:rsidR="000E0FDD" w:rsidRPr="00584037" w:rsidRDefault="000E0FDD" w:rsidP="000D1B39">
            <w:pPr>
              <w:rPr>
                <w:rFonts w:ascii="Consolas" w:hAnsi="Consolas" w:cs="Consolas"/>
                <w:b/>
              </w:rPr>
            </w:pPr>
            <w:r w:rsidRPr="00584037">
              <w:rPr>
                <w:rFonts w:ascii="Consolas" w:hAnsi="Consolas" w:cs="Consolas"/>
                <w:b/>
              </w:rPr>
              <w:t>Beispielaufruf</w:t>
            </w:r>
          </w:p>
        </w:tc>
      </w:tr>
      <w:tr w:rsidR="000E0FDD" w:rsidTr="000D1B39">
        <w:tc>
          <w:tcPr>
            <w:tcW w:w="2782" w:type="dxa"/>
          </w:tcPr>
          <w:p w:rsidR="000E0FDD" w:rsidRDefault="000E0FDD" w:rsidP="000D1B39"/>
        </w:tc>
        <w:tc>
          <w:tcPr>
            <w:tcW w:w="6506" w:type="dxa"/>
            <w:gridSpan w:val="2"/>
            <w:shd w:val="clear" w:color="auto" w:fill="FABF8F" w:themeFill="accent6" w:themeFillTint="99"/>
          </w:tcPr>
          <w:p w:rsidR="000E0FDD" w:rsidRPr="00AE6178" w:rsidRDefault="000E0FDD" w:rsidP="000E0FDD">
            <w:pPr>
              <w:rPr>
                <w:rFonts w:ascii="Consolas" w:hAnsi="Consolas" w:cs="Consolas"/>
              </w:rPr>
            </w:pPr>
            <w:r>
              <w:rPr>
                <w:rFonts w:ascii="Consolas" w:hAnsi="Consolas" w:cs="Consolas"/>
              </w:rPr>
              <w:t>vb:BOS</w:t>
            </w:r>
            <w:r w:rsidRPr="00AE25FD">
              <w:rPr>
                <w:rFonts w:ascii="Consolas" w:hAnsi="Consolas" w:cs="Consolas"/>
              </w:rPr>
              <w:t>.launchWF ("tprc_test_web_bpe","evtd_test_web_bpe"</w:t>
            </w:r>
            <w:r>
              <w:rPr>
                <w:rFonts w:ascii="Consolas" w:hAnsi="Consolas" w:cs="Consolas"/>
              </w:rPr>
              <w:t>, „SYSTEM“,0,input</w:t>
            </w:r>
            <w:r w:rsidRPr="00AE25FD">
              <w:rPr>
                <w:rFonts w:ascii="Consolas" w:hAnsi="Consolas" w:cs="Consolas"/>
              </w:rPr>
              <w:t>)</w:t>
            </w:r>
            <w:r>
              <w:rPr>
                <w:rFonts w:ascii="Consolas" w:hAnsi="Consolas" w:cs="Consolas"/>
              </w:rPr>
              <w:t xml:space="preserve">; </w:t>
            </w:r>
          </w:p>
        </w:tc>
      </w:tr>
    </w:tbl>
    <w:p w:rsidR="000E0FDD" w:rsidRDefault="000E0FDD">
      <w:pPr>
        <w:rPr>
          <w:rFonts w:asciiTheme="majorHAnsi" w:eastAsiaTheme="majorEastAsia" w:hAnsiTheme="majorHAnsi" w:cstheme="majorBidi"/>
          <w:i/>
          <w:iCs/>
          <w:color w:val="4F81BD" w:themeColor="accent1"/>
          <w:spacing w:val="15"/>
          <w:sz w:val="24"/>
          <w:szCs w:val="24"/>
        </w:rPr>
      </w:pPr>
    </w:p>
    <w:tbl>
      <w:tblPr>
        <w:tblStyle w:val="Tabellenraster"/>
        <w:tblW w:w="0" w:type="auto"/>
        <w:tblLook w:val="04A0" w:firstRow="1" w:lastRow="0" w:firstColumn="1" w:lastColumn="0" w:noHBand="0" w:noVBand="1"/>
      </w:tblPr>
      <w:tblGrid>
        <w:gridCol w:w="2782"/>
        <w:gridCol w:w="1721"/>
        <w:gridCol w:w="4785"/>
      </w:tblGrid>
      <w:tr w:rsidR="00057C7C" w:rsidTr="000D1B39">
        <w:tc>
          <w:tcPr>
            <w:tcW w:w="2782" w:type="dxa"/>
            <w:shd w:val="clear" w:color="auto" w:fill="92CDDC" w:themeFill="accent5" w:themeFillTint="99"/>
          </w:tcPr>
          <w:p w:rsidR="00057C7C" w:rsidRPr="00AE6178" w:rsidRDefault="00057C7C" w:rsidP="000E0FDD">
            <w:pPr>
              <w:rPr>
                <w:b/>
              </w:rPr>
            </w:pPr>
            <w:r w:rsidRPr="00057C7C">
              <w:rPr>
                <w:b/>
              </w:rPr>
              <w:t>deepLink</w:t>
            </w:r>
            <w:r w:rsidRPr="00AE6178">
              <w:rPr>
                <w:b/>
              </w:rPr>
              <w:t>(</w:t>
            </w:r>
            <w:r>
              <w:rPr>
                <w:b/>
              </w:rPr>
              <w:t>String code</w:t>
            </w:r>
            <w:r w:rsidR="000E0FDD">
              <w:rPr>
                <w:b/>
              </w:rPr>
              <w:t>, WorkflowContext wctx</w:t>
            </w:r>
            <w:r w:rsidRPr="00AE6178">
              <w:rPr>
                <w:b/>
              </w:rPr>
              <w:t>)</w:t>
            </w:r>
          </w:p>
        </w:tc>
        <w:tc>
          <w:tcPr>
            <w:tcW w:w="6506" w:type="dxa"/>
            <w:gridSpan w:val="2"/>
            <w:tcBorders>
              <w:bottom w:val="single" w:sz="4" w:space="0" w:color="auto"/>
            </w:tcBorders>
          </w:tcPr>
          <w:p w:rsidR="00057C7C" w:rsidRDefault="00057C7C" w:rsidP="00057C7C">
            <w:r>
              <w:t>Öffnet aus der GUI einen Deeplink. Parameter muss input angegeben werden, dieser Kontext ist immer als „input“ verfügbar. Ruft implizit GUI.</w:t>
            </w:r>
            <w:r w:rsidRPr="00057C7C">
              <w:t>openLink() mit einem onex:-Link auf</w:t>
            </w:r>
            <w:r w:rsidR="000E0FDD">
              <w:t>, falls TargetType=2, öffnet eine URL falls TargetType=3</w:t>
            </w:r>
            <w:r w:rsidRPr="00057C7C">
              <w:t>.</w:t>
            </w:r>
          </w:p>
        </w:tc>
      </w:tr>
      <w:tr w:rsidR="00057C7C" w:rsidTr="000D1B39">
        <w:tc>
          <w:tcPr>
            <w:tcW w:w="2782" w:type="dxa"/>
          </w:tcPr>
          <w:p w:rsidR="00057C7C" w:rsidRDefault="00057C7C" w:rsidP="000D1B39"/>
        </w:tc>
        <w:tc>
          <w:tcPr>
            <w:tcW w:w="1721" w:type="dxa"/>
            <w:shd w:val="clear" w:color="auto" w:fill="BFBFBF" w:themeFill="background1" w:themeFillShade="BF"/>
          </w:tcPr>
          <w:p w:rsidR="00057C7C" w:rsidRPr="00AE6178" w:rsidRDefault="00057C7C" w:rsidP="000D1B39">
            <w:pPr>
              <w:rPr>
                <w:b/>
              </w:rPr>
            </w:pPr>
            <w:r>
              <w:rPr>
                <w:b/>
              </w:rPr>
              <w:t>Parameter</w:t>
            </w:r>
          </w:p>
        </w:tc>
        <w:tc>
          <w:tcPr>
            <w:tcW w:w="4785" w:type="dxa"/>
            <w:shd w:val="clear" w:color="auto" w:fill="BFBFBF" w:themeFill="background1" w:themeFillShade="BF"/>
          </w:tcPr>
          <w:p w:rsidR="00057C7C" w:rsidRPr="00AE6178" w:rsidRDefault="00057C7C" w:rsidP="000D1B39">
            <w:pPr>
              <w:rPr>
                <w:b/>
              </w:rPr>
            </w:pPr>
            <w:r w:rsidRPr="00AE6178">
              <w:rPr>
                <w:b/>
              </w:rPr>
              <w:t>Beschreibung</w:t>
            </w:r>
          </w:p>
        </w:tc>
      </w:tr>
      <w:tr w:rsidR="00057C7C" w:rsidTr="000D1B39">
        <w:tc>
          <w:tcPr>
            <w:tcW w:w="2782" w:type="dxa"/>
          </w:tcPr>
          <w:p w:rsidR="00057C7C" w:rsidRDefault="00057C7C" w:rsidP="000D1B39"/>
        </w:tc>
        <w:tc>
          <w:tcPr>
            <w:tcW w:w="1721" w:type="dxa"/>
          </w:tcPr>
          <w:p w:rsidR="00057C7C" w:rsidRPr="00AE6178" w:rsidRDefault="00057C7C" w:rsidP="000D1B39">
            <w:pPr>
              <w:rPr>
                <w:b/>
              </w:rPr>
            </w:pPr>
            <w:r>
              <w:rPr>
                <w:b/>
              </w:rPr>
              <w:t>wctx</w:t>
            </w:r>
          </w:p>
        </w:tc>
        <w:tc>
          <w:tcPr>
            <w:tcW w:w="4785" w:type="dxa"/>
          </w:tcPr>
          <w:p w:rsidR="00057C7C" w:rsidRDefault="00057C7C" w:rsidP="000D1B39">
            <w:r>
              <w:t>WorkflowContext</w:t>
            </w:r>
          </w:p>
        </w:tc>
      </w:tr>
      <w:tr w:rsidR="00057C7C" w:rsidTr="000D1B39">
        <w:tc>
          <w:tcPr>
            <w:tcW w:w="2782" w:type="dxa"/>
          </w:tcPr>
          <w:p w:rsidR="00057C7C" w:rsidRDefault="00057C7C" w:rsidP="000D1B39"/>
        </w:tc>
        <w:tc>
          <w:tcPr>
            <w:tcW w:w="1721" w:type="dxa"/>
          </w:tcPr>
          <w:p w:rsidR="00057C7C" w:rsidRDefault="00057C7C" w:rsidP="000D1B39">
            <w:pPr>
              <w:rPr>
                <w:b/>
              </w:rPr>
            </w:pPr>
            <w:r>
              <w:rPr>
                <w:b/>
              </w:rPr>
              <w:t>code</w:t>
            </w:r>
          </w:p>
        </w:tc>
        <w:tc>
          <w:tcPr>
            <w:tcW w:w="4785" w:type="dxa"/>
          </w:tcPr>
          <w:p w:rsidR="00057C7C" w:rsidRDefault="00057C7C" w:rsidP="000D1B39">
            <w:r>
              <w:t>Deeplink-Code (DEEPLNK.CODE)</w:t>
            </w:r>
          </w:p>
        </w:tc>
      </w:tr>
      <w:tr w:rsidR="00057C7C" w:rsidTr="000D1B39">
        <w:tc>
          <w:tcPr>
            <w:tcW w:w="2782" w:type="dxa"/>
          </w:tcPr>
          <w:p w:rsidR="00057C7C" w:rsidRDefault="00057C7C" w:rsidP="000D1B39"/>
        </w:tc>
        <w:tc>
          <w:tcPr>
            <w:tcW w:w="6506" w:type="dxa"/>
            <w:gridSpan w:val="2"/>
            <w:shd w:val="clear" w:color="auto" w:fill="BFBFBF" w:themeFill="background1" w:themeFillShade="BF"/>
          </w:tcPr>
          <w:p w:rsidR="00057C7C" w:rsidRPr="00584037" w:rsidRDefault="00057C7C" w:rsidP="000D1B39">
            <w:pPr>
              <w:rPr>
                <w:rFonts w:ascii="Consolas" w:hAnsi="Consolas" w:cs="Consolas"/>
                <w:b/>
              </w:rPr>
            </w:pPr>
            <w:r w:rsidRPr="00584037">
              <w:rPr>
                <w:rFonts w:ascii="Consolas" w:hAnsi="Consolas" w:cs="Consolas"/>
                <w:b/>
              </w:rPr>
              <w:t>Beispielaufruf</w:t>
            </w:r>
          </w:p>
        </w:tc>
      </w:tr>
      <w:tr w:rsidR="00057C7C" w:rsidTr="000D1B39">
        <w:tc>
          <w:tcPr>
            <w:tcW w:w="2782" w:type="dxa"/>
          </w:tcPr>
          <w:p w:rsidR="00057C7C" w:rsidRDefault="00057C7C" w:rsidP="000D1B39"/>
        </w:tc>
        <w:tc>
          <w:tcPr>
            <w:tcW w:w="6506" w:type="dxa"/>
            <w:gridSpan w:val="2"/>
            <w:shd w:val="clear" w:color="auto" w:fill="FABF8F" w:themeFill="accent6" w:themeFillTint="99"/>
          </w:tcPr>
          <w:p w:rsidR="00057C7C" w:rsidRPr="00AE6178" w:rsidRDefault="00057C7C" w:rsidP="00057C7C">
            <w:pPr>
              <w:rPr>
                <w:rFonts w:ascii="Consolas" w:hAnsi="Consolas" w:cs="Consolas"/>
              </w:rPr>
            </w:pPr>
            <w:r w:rsidRPr="00AE6178">
              <w:rPr>
                <w:rFonts w:ascii="Consolas" w:hAnsi="Consolas" w:cs="Consolas"/>
              </w:rPr>
              <w:t>v</w:t>
            </w:r>
            <w:r>
              <w:rPr>
                <w:rFonts w:ascii="Consolas" w:hAnsi="Consolas" w:cs="Consolas"/>
              </w:rPr>
              <w:t>b</w:t>
            </w:r>
            <w:r w:rsidRPr="00AE6178">
              <w:rPr>
                <w:rFonts w:ascii="Consolas" w:hAnsi="Consolas" w:cs="Consolas"/>
              </w:rPr>
              <w:t>:</w:t>
            </w:r>
            <w:r w:rsidR="000D1B39">
              <w:rPr>
                <w:rFonts w:ascii="Consolas" w:hAnsi="Consolas" w:cs="Consolas"/>
              </w:rPr>
              <w:t>BOS.deepLink(</w:t>
            </w:r>
            <w:r>
              <w:rPr>
                <w:rFonts w:ascii="Consolas" w:hAnsi="Consolas" w:cs="Consolas"/>
              </w:rPr>
              <w:t>“DLCODE“</w:t>
            </w:r>
            <w:r w:rsidR="000D1B39">
              <w:rPr>
                <w:rFonts w:ascii="Consolas" w:hAnsi="Consolas" w:cs="Consolas"/>
              </w:rPr>
              <w:t>,input</w:t>
            </w:r>
            <w:r w:rsidRPr="00870E98">
              <w:rPr>
                <w:rFonts w:ascii="Consolas" w:hAnsi="Consolas" w:cs="Consolas"/>
              </w:rPr>
              <w:t>)</w:t>
            </w:r>
            <w:r>
              <w:rPr>
                <w:rFonts w:ascii="Consolas" w:hAnsi="Consolas" w:cs="Consolas"/>
              </w:rPr>
              <w:t>;</w:t>
            </w:r>
          </w:p>
        </w:tc>
      </w:tr>
    </w:tbl>
    <w:p w:rsidR="00057C7C" w:rsidRDefault="00057C7C">
      <w:pPr>
        <w:rPr>
          <w:rFonts w:asciiTheme="majorHAnsi" w:eastAsiaTheme="majorEastAsia" w:hAnsiTheme="majorHAnsi" w:cstheme="majorBidi"/>
          <w:i/>
          <w:iCs/>
          <w:color w:val="4F81BD" w:themeColor="accent1"/>
          <w:spacing w:val="15"/>
          <w:sz w:val="24"/>
          <w:szCs w:val="24"/>
        </w:rPr>
      </w:pPr>
    </w:p>
    <w:tbl>
      <w:tblPr>
        <w:tblStyle w:val="Tabellenraster"/>
        <w:tblW w:w="0" w:type="auto"/>
        <w:tblLook w:val="04A0" w:firstRow="1" w:lastRow="0" w:firstColumn="1" w:lastColumn="0" w:noHBand="0" w:noVBand="1"/>
      </w:tblPr>
      <w:tblGrid>
        <w:gridCol w:w="2782"/>
        <w:gridCol w:w="1721"/>
        <w:gridCol w:w="4785"/>
      </w:tblGrid>
      <w:tr w:rsidR="00057C7C" w:rsidTr="000D1B39">
        <w:tc>
          <w:tcPr>
            <w:tcW w:w="2782" w:type="dxa"/>
            <w:shd w:val="clear" w:color="auto" w:fill="92CDDC" w:themeFill="accent5" w:themeFillTint="99"/>
          </w:tcPr>
          <w:p w:rsidR="00057C7C" w:rsidRPr="00AE6178" w:rsidRDefault="00057C7C" w:rsidP="000D1B39">
            <w:pPr>
              <w:rPr>
                <w:b/>
              </w:rPr>
            </w:pPr>
            <w:r>
              <w:rPr>
                <w:b/>
              </w:rPr>
              <w:t>fire</w:t>
            </w:r>
            <w:r w:rsidRPr="00AE6178">
              <w:rPr>
                <w:b/>
              </w:rPr>
              <w:t xml:space="preserve">(String </w:t>
            </w:r>
            <w:r>
              <w:rPr>
                <w:b/>
              </w:rPr>
              <w:t>wfv</w:t>
            </w:r>
            <w:r w:rsidRPr="00AE6178">
              <w:rPr>
                <w:b/>
              </w:rPr>
              <w:t>)</w:t>
            </w:r>
          </w:p>
        </w:tc>
        <w:tc>
          <w:tcPr>
            <w:tcW w:w="6506" w:type="dxa"/>
            <w:gridSpan w:val="2"/>
            <w:tcBorders>
              <w:bottom w:val="single" w:sz="4" w:space="0" w:color="auto"/>
            </w:tcBorders>
          </w:tcPr>
          <w:p w:rsidR="00057C7C" w:rsidRDefault="00057C7C" w:rsidP="000D1B39">
            <w:r>
              <w:t>Führt den angegebenen konfigurierten Vorgang aus. Es wird empfohlen, die Version mit dem 2. Parameter für den WorkflowContext zu verwenden. Diese Version ist @deprecated!</w:t>
            </w:r>
          </w:p>
        </w:tc>
      </w:tr>
      <w:tr w:rsidR="00057C7C" w:rsidTr="000D1B39">
        <w:tc>
          <w:tcPr>
            <w:tcW w:w="2782" w:type="dxa"/>
          </w:tcPr>
          <w:p w:rsidR="00057C7C" w:rsidRDefault="00057C7C" w:rsidP="000D1B39"/>
        </w:tc>
        <w:tc>
          <w:tcPr>
            <w:tcW w:w="1721" w:type="dxa"/>
            <w:shd w:val="clear" w:color="auto" w:fill="BFBFBF" w:themeFill="background1" w:themeFillShade="BF"/>
          </w:tcPr>
          <w:p w:rsidR="00057C7C" w:rsidRPr="00AE6178" w:rsidRDefault="00057C7C" w:rsidP="000D1B39">
            <w:pPr>
              <w:rPr>
                <w:b/>
              </w:rPr>
            </w:pPr>
            <w:r>
              <w:rPr>
                <w:b/>
              </w:rPr>
              <w:t>Parameter</w:t>
            </w:r>
          </w:p>
        </w:tc>
        <w:tc>
          <w:tcPr>
            <w:tcW w:w="4785" w:type="dxa"/>
            <w:shd w:val="clear" w:color="auto" w:fill="BFBFBF" w:themeFill="background1" w:themeFillShade="BF"/>
          </w:tcPr>
          <w:p w:rsidR="00057C7C" w:rsidRPr="00AE6178" w:rsidRDefault="00057C7C" w:rsidP="000D1B39">
            <w:pPr>
              <w:rPr>
                <w:b/>
              </w:rPr>
            </w:pPr>
            <w:r w:rsidRPr="00AE6178">
              <w:rPr>
                <w:b/>
              </w:rPr>
              <w:t>Beschreibung</w:t>
            </w:r>
          </w:p>
        </w:tc>
      </w:tr>
      <w:tr w:rsidR="00057C7C" w:rsidTr="000D1B39">
        <w:tc>
          <w:tcPr>
            <w:tcW w:w="2782" w:type="dxa"/>
          </w:tcPr>
          <w:p w:rsidR="00057C7C" w:rsidRDefault="00057C7C" w:rsidP="000D1B39"/>
        </w:tc>
        <w:tc>
          <w:tcPr>
            <w:tcW w:w="1721" w:type="dxa"/>
          </w:tcPr>
          <w:p w:rsidR="00057C7C" w:rsidRPr="00AE6178" w:rsidRDefault="00057C7C" w:rsidP="000D1B39">
            <w:pPr>
              <w:rPr>
                <w:b/>
              </w:rPr>
            </w:pPr>
            <w:r>
              <w:rPr>
                <w:b/>
              </w:rPr>
              <w:t>wfv</w:t>
            </w:r>
          </w:p>
        </w:tc>
        <w:tc>
          <w:tcPr>
            <w:tcW w:w="4785" w:type="dxa"/>
          </w:tcPr>
          <w:p w:rsidR="00057C7C" w:rsidRDefault="00057C7C" w:rsidP="000D1B39">
            <w:r>
              <w:t>Vorgangsname</w:t>
            </w:r>
          </w:p>
        </w:tc>
      </w:tr>
      <w:tr w:rsidR="00057C7C" w:rsidTr="000D1B39">
        <w:tc>
          <w:tcPr>
            <w:tcW w:w="2782" w:type="dxa"/>
          </w:tcPr>
          <w:p w:rsidR="00057C7C" w:rsidRDefault="00057C7C" w:rsidP="000D1B39"/>
        </w:tc>
        <w:tc>
          <w:tcPr>
            <w:tcW w:w="6506" w:type="dxa"/>
            <w:gridSpan w:val="2"/>
            <w:shd w:val="clear" w:color="auto" w:fill="BFBFBF" w:themeFill="background1" w:themeFillShade="BF"/>
          </w:tcPr>
          <w:p w:rsidR="00057C7C" w:rsidRPr="00584037" w:rsidRDefault="00057C7C" w:rsidP="000D1B39">
            <w:pPr>
              <w:rPr>
                <w:rFonts w:ascii="Consolas" w:hAnsi="Consolas" w:cs="Consolas"/>
                <w:b/>
              </w:rPr>
            </w:pPr>
            <w:r w:rsidRPr="00584037">
              <w:rPr>
                <w:rFonts w:ascii="Consolas" w:hAnsi="Consolas" w:cs="Consolas"/>
                <w:b/>
              </w:rPr>
              <w:t>Beispielaufruf</w:t>
            </w:r>
          </w:p>
        </w:tc>
      </w:tr>
      <w:tr w:rsidR="00057C7C" w:rsidTr="000D1B39">
        <w:tc>
          <w:tcPr>
            <w:tcW w:w="2782" w:type="dxa"/>
          </w:tcPr>
          <w:p w:rsidR="00057C7C" w:rsidRDefault="00057C7C" w:rsidP="000D1B39"/>
        </w:tc>
        <w:tc>
          <w:tcPr>
            <w:tcW w:w="6506" w:type="dxa"/>
            <w:gridSpan w:val="2"/>
            <w:shd w:val="clear" w:color="auto" w:fill="FABF8F" w:themeFill="accent6" w:themeFillTint="99"/>
          </w:tcPr>
          <w:p w:rsidR="00057C7C" w:rsidRPr="00AE6178" w:rsidRDefault="00057C7C" w:rsidP="000D1B39">
            <w:pPr>
              <w:rPr>
                <w:rFonts w:ascii="Consolas" w:hAnsi="Consolas" w:cs="Consolas"/>
              </w:rPr>
            </w:pPr>
            <w:r w:rsidRPr="00AE6178">
              <w:rPr>
                <w:rFonts w:ascii="Consolas" w:hAnsi="Consolas" w:cs="Consolas"/>
              </w:rPr>
              <w:t>v</w:t>
            </w:r>
            <w:r>
              <w:rPr>
                <w:rFonts w:ascii="Consolas" w:hAnsi="Consolas" w:cs="Consolas"/>
              </w:rPr>
              <w:t>b</w:t>
            </w:r>
            <w:r w:rsidRPr="00AE6178">
              <w:rPr>
                <w:rFonts w:ascii="Consolas" w:hAnsi="Consolas" w:cs="Consolas"/>
              </w:rPr>
              <w:t>:</w:t>
            </w:r>
            <w:r>
              <w:rPr>
                <w:rFonts w:ascii="Consolas" w:hAnsi="Consolas" w:cs="Consolas"/>
              </w:rPr>
              <w:t>BOS.fire(</w:t>
            </w:r>
            <w:r w:rsidRPr="00870E98">
              <w:rPr>
                <w:rFonts w:ascii="Consolas" w:hAnsi="Consolas" w:cs="Consolas"/>
              </w:rPr>
              <w:t>"wfvbnantrag_dashboard")</w:t>
            </w:r>
            <w:r>
              <w:rPr>
                <w:rFonts w:ascii="Consolas" w:hAnsi="Consolas" w:cs="Consolas"/>
              </w:rPr>
              <w:t>;</w:t>
            </w:r>
          </w:p>
        </w:tc>
      </w:tr>
    </w:tbl>
    <w:p w:rsidR="00057C7C" w:rsidRDefault="00057C7C">
      <w:pPr>
        <w:rPr>
          <w:rFonts w:asciiTheme="majorHAnsi" w:eastAsiaTheme="majorEastAsia" w:hAnsiTheme="majorHAnsi" w:cstheme="majorBidi"/>
          <w:i/>
          <w:iCs/>
          <w:color w:val="4F81BD" w:themeColor="accent1"/>
          <w:spacing w:val="15"/>
          <w:sz w:val="24"/>
          <w:szCs w:val="24"/>
        </w:rPr>
      </w:pPr>
    </w:p>
    <w:p w:rsidR="00057C7C" w:rsidRDefault="00057C7C">
      <w:pPr>
        <w:rPr>
          <w:rFonts w:asciiTheme="majorHAnsi" w:eastAsiaTheme="majorEastAsia" w:hAnsiTheme="majorHAnsi" w:cstheme="majorBidi"/>
          <w:i/>
          <w:iCs/>
          <w:color w:val="4F81BD" w:themeColor="accent1"/>
          <w:spacing w:val="15"/>
          <w:sz w:val="24"/>
          <w:szCs w:val="24"/>
        </w:rPr>
      </w:pPr>
      <w:r>
        <w:br w:type="page"/>
      </w:r>
    </w:p>
    <w:p w:rsidR="00AE6178" w:rsidRDefault="00AE6178" w:rsidP="00AE6178">
      <w:pPr>
        <w:pStyle w:val="Untertitel"/>
      </w:pPr>
      <w:r>
        <w:lastRenderedPageBreak/>
        <w:t>GUI</w:t>
      </w:r>
    </w:p>
    <w:p w:rsidR="00584037" w:rsidRDefault="00584037">
      <w:r>
        <w:t>Stellt Evaluierungsfunktionen zur Ausführung aus der GUI zur Verfügung und kann in Aktionen/Ausdrücken von Buttons/Menü</w:t>
      </w:r>
      <w:r w:rsidR="00BD1717">
        <w:t>-I</w:t>
      </w:r>
      <w:r>
        <w:t>tems oder im Workflow verwendet werden.</w:t>
      </w:r>
    </w:p>
    <w:p w:rsidR="00AE6178" w:rsidRDefault="00AE6178">
      <w:r w:rsidRPr="00870E98">
        <w:rPr>
          <w:b/>
        </w:rPr>
        <w:t>Prefix:</w:t>
      </w:r>
      <w:r>
        <w:t xml:space="preserve"> jv:</w:t>
      </w:r>
    </w:p>
    <w:tbl>
      <w:tblPr>
        <w:tblStyle w:val="Tabellenraster"/>
        <w:tblW w:w="0" w:type="auto"/>
        <w:tblLook w:val="04A0" w:firstRow="1" w:lastRow="0" w:firstColumn="1" w:lastColumn="0" w:noHBand="0" w:noVBand="1"/>
      </w:tblPr>
      <w:tblGrid>
        <w:gridCol w:w="2468"/>
        <w:gridCol w:w="2106"/>
        <w:gridCol w:w="4714"/>
      </w:tblGrid>
      <w:tr w:rsidR="00AE6178" w:rsidTr="00AE6178">
        <w:tc>
          <w:tcPr>
            <w:tcW w:w="2782" w:type="dxa"/>
            <w:shd w:val="clear" w:color="auto" w:fill="92CDDC" w:themeFill="accent5" w:themeFillTint="99"/>
          </w:tcPr>
          <w:p w:rsidR="00AE6178" w:rsidRPr="00AE6178" w:rsidRDefault="00AE6178">
            <w:pPr>
              <w:rPr>
                <w:b/>
              </w:rPr>
            </w:pPr>
            <w:r w:rsidRPr="00AE6178">
              <w:rPr>
                <w:b/>
              </w:rPr>
              <w:t>evaluate(String action)</w:t>
            </w:r>
          </w:p>
        </w:tc>
        <w:tc>
          <w:tcPr>
            <w:tcW w:w="6506" w:type="dxa"/>
            <w:gridSpan w:val="2"/>
            <w:tcBorders>
              <w:bottom w:val="single" w:sz="4" w:space="0" w:color="auto"/>
            </w:tcBorders>
          </w:tcPr>
          <w:p w:rsidR="00AE6178" w:rsidRDefault="00AE6178">
            <w:r>
              <w:t>Evaluiert den übergebenen java-Ausdruck</w:t>
            </w:r>
          </w:p>
        </w:tc>
      </w:tr>
      <w:tr w:rsidR="00584037" w:rsidTr="00AE6178">
        <w:tc>
          <w:tcPr>
            <w:tcW w:w="2782" w:type="dxa"/>
          </w:tcPr>
          <w:p w:rsidR="00AE6178" w:rsidRDefault="00AE6178"/>
        </w:tc>
        <w:tc>
          <w:tcPr>
            <w:tcW w:w="1721" w:type="dxa"/>
            <w:shd w:val="clear" w:color="auto" w:fill="BFBFBF" w:themeFill="background1" w:themeFillShade="BF"/>
          </w:tcPr>
          <w:p w:rsidR="00AE6178" w:rsidRPr="00AE6178" w:rsidRDefault="00AE6178">
            <w:pPr>
              <w:rPr>
                <w:b/>
              </w:rPr>
            </w:pPr>
            <w:r>
              <w:rPr>
                <w:b/>
              </w:rPr>
              <w:t>Parameter</w:t>
            </w:r>
          </w:p>
        </w:tc>
        <w:tc>
          <w:tcPr>
            <w:tcW w:w="4785" w:type="dxa"/>
            <w:shd w:val="clear" w:color="auto" w:fill="BFBFBF" w:themeFill="background1" w:themeFillShade="BF"/>
          </w:tcPr>
          <w:p w:rsidR="00AE6178" w:rsidRPr="00AE6178" w:rsidRDefault="00AE6178">
            <w:pPr>
              <w:rPr>
                <w:b/>
              </w:rPr>
            </w:pPr>
            <w:r w:rsidRPr="00AE6178">
              <w:rPr>
                <w:b/>
              </w:rPr>
              <w:t>Beschreibung</w:t>
            </w:r>
          </w:p>
        </w:tc>
      </w:tr>
      <w:tr w:rsidR="00AE6178" w:rsidTr="00AE6178">
        <w:tc>
          <w:tcPr>
            <w:tcW w:w="2782" w:type="dxa"/>
          </w:tcPr>
          <w:p w:rsidR="00AE6178" w:rsidRDefault="00AE6178"/>
        </w:tc>
        <w:tc>
          <w:tcPr>
            <w:tcW w:w="1721" w:type="dxa"/>
          </w:tcPr>
          <w:p w:rsidR="00AE6178" w:rsidRPr="00AE6178" w:rsidRDefault="00AE6178">
            <w:pPr>
              <w:rPr>
                <w:b/>
              </w:rPr>
            </w:pPr>
            <w:r w:rsidRPr="00AE6178">
              <w:rPr>
                <w:b/>
              </w:rPr>
              <w:t>action</w:t>
            </w:r>
          </w:p>
        </w:tc>
        <w:tc>
          <w:tcPr>
            <w:tcW w:w="4785" w:type="dxa"/>
          </w:tcPr>
          <w:p w:rsidR="00AE6178" w:rsidRDefault="00AE6178">
            <w:r>
              <w:t>Java-Code (einzeilig)</w:t>
            </w:r>
          </w:p>
        </w:tc>
      </w:tr>
      <w:tr w:rsidR="00584037" w:rsidTr="00584037">
        <w:tc>
          <w:tcPr>
            <w:tcW w:w="2782" w:type="dxa"/>
          </w:tcPr>
          <w:p w:rsidR="00584037" w:rsidRDefault="00584037"/>
        </w:tc>
        <w:tc>
          <w:tcPr>
            <w:tcW w:w="6506" w:type="dxa"/>
            <w:gridSpan w:val="2"/>
            <w:shd w:val="clear" w:color="auto" w:fill="BFBFBF" w:themeFill="background1" w:themeFillShade="BF"/>
          </w:tcPr>
          <w:p w:rsidR="00584037" w:rsidRPr="00584037" w:rsidRDefault="00584037">
            <w:pPr>
              <w:rPr>
                <w:rFonts w:ascii="Consolas" w:hAnsi="Consolas" w:cs="Consolas"/>
                <w:b/>
              </w:rPr>
            </w:pPr>
            <w:r w:rsidRPr="00584037">
              <w:rPr>
                <w:rFonts w:ascii="Consolas" w:hAnsi="Consolas" w:cs="Consolas"/>
                <w:b/>
              </w:rPr>
              <w:t>Beispielaufruf</w:t>
            </w:r>
          </w:p>
        </w:tc>
      </w:tr>
      <w:tr w:rsidR="00AE6178" w:rsidTr="00AE6178">
        <w:tc>
          <w:tcPr>
            <w:tcW w:w="2782" w:type="dxa"/>
          </w:tcPr>
          <w:p w:rsidR="00AE6178" w:rsidRDefault="00AE6178"/>
        </w:tc>
        <w:tc>
          <w:tcPr>
            <w:tcW w:w="6506" w:type="dxa"/>
            <w:gridSpan w:val="2"/>
            <w:shd w:val="clear" w:color="auto" w:fill="FABF8F" w:themeFill="accent6" w:themeFillTint="99"/>
          </w:tcPr>
          <w:p w:rsidR="00AE6178" w:rsidRPr="00AE6178" w:rsidRDefault="00AE6178">
            <w:pPr>
              <w:rPr>
                <w:rFonts w:ascii="Consolas" w:hAnsi="Consolas" w:cs="Consolas"/>
              </w:rPr>
            </w:pPr>
            <w:r w:rsidRPr="00AE6178">
              <w:rPr>
                <w:rFonts w:ascii="Consolas" w:hAnsi="Consolas" w:cs="Consolas"/>
              </w:rPr>
              <w:t>jv:</w:t>
            </w:r>
            <w:r w:rsidR="00584037">
              <w:rPr>
                <w:rFonts w:ascii="Consolas" w:hAnsi="Consolas" w:cs="Consolas"/>
              </w:rPr>
              <w:t>GUI.evaluate( „</w:t>
            </w:r>
            <w:r w:rsidRPr="00AE6178">
              <w:rPr>
                <w:rFonts w:ascii="Consolas" w:hAnsi="Consolas" w:cs="Consolas"/>
              </w:rPr>
              <w:t>de.cic.one.beans.UserSessionBean.getCtrl().save()</w:t>
            </w:r>
            <w:r w:rsidR="00584037">
              <w:rPr>
                <w:rFonts w:ascii="Consolas" w:hAnsi="Consolas" w:cs="Consolas"/>
              </w:rPr>
              <w:t>“);</w:t>
            </w:r>
          </w:p>
        </w:tc>
      </w:tr>
    </w:tbl>
    <w:p w:rsidR="00AE6178" w:rsidRDefault="00AE6178"/>
    <w:tbl>
      <w:tblPr>
        <w:tblStyle w:val="Tabellenraster"/>
        <w:tblW w:w="0" w:type="auto"/>
        <w:tblLayout w:type="fixed"/>
        <w:tblLook w:val="04A0" w:firstRow="1" w:lastRow="0" w:firstColumn="1" w:lastColumn="0" w:noHBand="0" w:noVBand="1"/>
      </w:tblPr>
      <w:tblGrid>
        <w:gridCol w:w="2376"/>
        <w:gridCol w:w="1483"/>
        <w:gridCol w:w="5429"/>
      </w:tblGrid>
      <w:tr w:rsidR="00584037" w:rsidTr="00AE25FD">
        <w:tc>
          <w:tcPr>
            <w:tcW w:w="2376" w:type="dxa"/>
            <w:shd w:val="clear" w:color="auto" w:fill="92CDDC" w:themeFill="accent5" w:themeFillTint="99"/>
          </w:tcPr>
          <w:p w:rsidR="00584037" w:rsidRPr="00AE6178" w:rsidRDefault="00584037" w:rsidP="000D1B39">
            <w:pPr>
              <w:rPr>
                <w:b/>
              </w:rPr>
            </w:pPr>
            <w:r w:rsidRPr="00584037">
              <w:rPr>
                <w:b/>
              </w:rPr>
              <w:t>evaluateEL</w:t>
            </w:r>
            <w:r w:rsidRPr="00AE6178">
              <w:rPr>
                <w:b/>
              </w:rPr>
              <w:t xml:space="preserve"> (String action)</w:t>
            </w:r>
          </w:p>
        </w:tc>
        <w:tc>
          <w:tcPr>
            <w:tcW w:w="6912" w:type="dxa"/>
            <w:gridSpan w:val="2"/>
            <w:tcBorders>
              <w:bottom w:val="single" w:sz="4" w:space="0" w:color="auto"/>
            </w:tcBorders>
          </w:tcPr>
          <w:p w:rsidR="00584037" w:rsidRDefault="00584037" w:rsidP="00584037">
            <w:r>
              <w:t xml:space="preserve">Evaluiert den übergebenen JSF EL-Ausdruck </w:t>
            </w:r>
          </w:p>
        </w:tc>
      </w:tr>
      <w:tr w:rsidR="00584037" w:rsidTr="00AE25FD">
        <w:tc>
          <w:tcPr>
            <w:tcW w:w="2376" w:type="dxa"/>
          </w:tcPr>
          <w:p w:rsidR="00584037" w:rsidRDefault="00584037" w:rsidP="000D1B39"/>
        </w:tc>
        <w:tc>
          <w:tcPr>
            <w:tcW w:w="1483" w:type="dxa"/>
            <w:shd w:val="clear" w:color="auto" w:fill="BFBFBF" w:themeFill="background1" w:themeFillShade="BF"/>
          </w:tcPr>
          <w:p w:rsidR="00584037" w:rsidRPr="00AE6178" w:rsidRDefault="00584037" w:rsidP="000D1B39">
            <w:pPr>
              <w:rPr>
                <w:b/>
              </w:rPr>
            </w:pPr>
            <w:r>
              <w:rPr>
                <w:b/>
              </w:rPr>
              <w:t>Parameter</w:t>
            </w:r>
          </w:p>
        </w:tc>
        <w:tc>
          <w:tcPr>
            <w:tcW w:w="5429" w:type="dxa"/>
            <w:shd w:val="clear" w:color="auto" w:fill="BFBFBF" w:themeFill="background1" w:themeFillShade="BF"/>
          </w:tcPr>
          <w:p w:rsidR="00584037" w:rsidRPr="00AE6178" w:rsidRDefault="00584037" w:rsidP="000D1B39">
            <w:pPr>
              <w:rPr>
                <w:b/>
              </w:rPr>
            </w:pPr>
            <w:r w:rsidRPr="00AE6178">
              <w:rPr>
                <w:b/>
              </w:rPr>
              <w:t>Beschreibung</w:t>
            </w:r>
          </w:p>
        </w:tc>
      </w:tr>
      <w:tr w:rsidR="00584037" w:rsidTr="00AE25FD">
        <w:tc>
          <w:tcPr>
            <w:tcW w:w="2376" w:type="dxa"/>
          </w:tcPr>
          <w:p w:rsidR="00584037" w:rsidRDefault="00584037" w:rsidP="000D1B39"/>
        </w:tc>
        <w:tc>
          <w:tcPr>
            <w:tcW w:w="1483" w:type="dxa"/>
          </w:tcPr>
          <w:p w:rsidR="00584037" w:rsidRPr="00AE6178" w:rsidRDefault="00584037" w:rsidP="000D1B39">
            <w:pPr>
              <w:rPr>
                <w:b/>
              </w:rPr>
            </w:pPr>
            <w:r w:rsidRPr="00AE6178">
              <w:rPr>
                <w:b/>
              </w:rPr>
              <w:t>action</w:t>
            </w:r>
          </w:p>
        </w:tc>
        <w:tc>
          <w:tcPr>
            <w:tcW w:w="5429" w:type="dxa"/>
          </w:tcPr>
          <w:p w:rsidR="00584037" w:rsidRDefault="00584037" w:rsidP="000D1B39">
            <w:r>
              <w:t>EL Ausdruck</w:t>
            </w:r>
          </w:p>
        </w:tc>
      </w:tr>
      <w:tr w:rsidR="00584037" w:rsidTr="00AE25FD">
        <w:tc>
          <w:tcPr>
            <w:tcW w:w="2376" w:type="dxa"/>
          </w:tcPr>
          <w:p w:rsidR="00584037" w:rsidRDefault="00584037" w:rsidP="000D1B39"/>
        </w:tc>
        <w:tc>
          <w:tcPr>
            <w:tcW w:w="6912" w:type="dxa"/>
            <w:gridSpan w:val="2"/>
            <w:shd w:val="clear" w:color="auto" w:fill="BFBFBF" w:themeFill="background1" w:themeFillShade="BF"/>
          </w:tcPr>
          <w:p w:rsidR="00584037" w:rsidRPr="00584037" w:rsidRDefault="00584037" w:rsidP="000D1B39">
            <w:pPr>
              <w:rPr>
                <w:rFonts w:ascii="Consolas" w:hAnsi="Consolas" w:cs="Consolas"/>
                <w:b/>
              </w:rPr>
            </w:pPr>
            <w:r w:rsidRPr="00584037">
              <w:rPr>
                <w:rFonts w:ascii="Consolas" w:hAnsi="Consolas" w:cs="Consolas"/>
                <w:b/>
              </w:rPr>
              <w:t>Beispielaufruf</w:t>
            </w:r>
          </w:p>
        </w:tc>
      </w:tr>
      <w:tr w:rsidR="00584037" w:rsidTr="00AE25FD">
        <w:tc>
          <w:tcPr>
            <w:tcW w:w="2376" w:type="dxa"/>
          </w:tcPr>
          <w:p w:rsidR="00584037" w:rsidRDefault="00584037" w:rsidP="000D1B39"/>
        </w:tc>
        <w:tc>
          <w:tcPr>
            <w:tcW w:w="6912" w:type="dxa"/>
            <w:gridSpan w:val="2"/>
            <w:shd w:val="clear" w:color="auto" w:fill="FABF8F" w:themeFill="accent6" w:themeFillTint="99"/>
          </w:tcPr>
          <w:p w:rsidR="00584037" w:rsidRDefault="00584037" w:rsidP="00584037">
            <w:pPr>
              <w:rPr>
                <w:rFonts w:ascii="Consolas" w:hAnsi="Consolas" w:cs="Consolas"/>
              </w:rPr>
            </w:pPr>
            <w:r w:rsidRPr="00584037">
              <w:rPr>
                <w:rFonts w:ascii="Consolas" w:hAnsi="Consolas" w:cs="Consolas"/>
              </w:rPr>
              <w:t>jv:GUI.evaluateEL(</w:t>
            </w:r>
            <w:r>
              <w:rPr>
                <w:rFonts w:ascii="Consolas" w:hAnsi="Consolas" w:cs="Consolas"/>
              </w:rPr>
              <w:t xml:space="preserve"> </w:t>
            </w:r>
            <w:r w:rsidRPr="00584037">
              <w:rPr>
                <w:rFonts w:ascii="Consolas" w:hAnsi="Consolas" w:cs="Consolas"/>
              </w:rPr>
              <w:t>"#{not(userSession.controller.offer.orderDisabled)}")</w:t>
            </w:r>
            <w:r>
              <w:rPr>
                <w:rFonts w:ascii="Consolas" w:hAnsi="Consolas" w:cs="Consolas"/>
              </w:rPr>
              <w:t>;</w:t>
            </w:r>
          </w:p>
          <w:p w:rsidR="00584037" w:rsidRDefault="00584037" w:rsidP="00584037">
            <w:pPr>
              <w:rPr>
                <w:rFonts w:ascii="Consolas" w:hAnsi="Consolas" w:cs="Consolas"/>
              </w:rPr>
            </w:pPr>
          </w:p>
          <w:p w:rsidR="00584037" w:rsidRDefault="00584037" w:rsidP="00584037">
            <w:pPr>
              <w:rPr>
                <w:rFonts w:ascii="Consolas" w:hAnsi="Consolas" w:cs="Consolas"/>
              </w:rPr>
            </w:pPr>
            <w:r w:rsidRPr="00584037">
              <w:rPr>
                <w:rFonts w:ascii="Consolas" w:hAnsi="Consolas" w:cs="Consolas"/>
              </w:rPr>
              <w:t>jv:GUI.evaluateEL(</w:t>
            </w:r>
            <w:r>
              <w:rPr>
                <w:rFonts w:ascii="Consolas" w:hAnsi="Consolas" w:cs="Consolas"/>
              </w:rPr>
              <w:t xml:space="preserve"> </w:t>
            </w:r>
            <w:r w:rsidRPr="00584037">
              <w:rPr>
                <w:rFonts w:ascii="Consolas" w:hAnsi="Consolas" w:cs="Consolas"/>
              </w:rPr>
              <w:t>"#{userSession.controller.recalc.current.zustand=='Änderung'}")</w:t>
            </w:r>
            <w:r>
              <w:rPr>
                <w:rFonts w:ascii="Consolas" w:hAnsi="Consolas" w:cs="Consolas"/>
              </w:rPr>
              <w:t>;</w:t>
            </w:r>
          </w:p>
          <w:p w:rsidR="00584037" w:rsidRDefault="00584037" w:rsidP="00584037">
            <w:pPr>
              <w:rPr>
                <w:rFonts w:ascii="Consolas" w:hAnsi="Consolas" w:cs="Consolas"/>
              </w:rPr>
            </w:pPr>
          </w:p>
          <w:p w:rsidR="00584037" w:rsidRPr="00AE6178" w:rsidRDefault="00584037" w:rsidP="00584037">
            <w:pPr>
              <w:rPr>
                <w:rFonts w:ascii="Consolas" w:hAnsi="Consolas" w:cs="Consolas"/>
              </w:rPr>
            </w:pPr>
            <w:r w:rsidRPr="00584037">
              <w:rPr>
                <w:rFonts w:ascii="Consolas" w:hAnsi="Consolas" w:cs="Consolas"/>
              </w:rPr>
              <w:t>jv:GUI.evaluateEL("#{userSession.controller.rahmen.copy()}")</w:t>
            </w:r>
            <w:r>
              <w:rPr>
                <w:rFonts w:ascii="Consolas" w:hAnsi="Consolas" w:cs="Consolas"/>
              </w:rPr>
              <w:t>;</w:t>
            </w:r>
          </w:p>
        </w:tc>
      </w:tr>
    </w:tbl>
    <w:p w:rsidR="00584037" w:rsidRDefault="00584037"/>
    <w:tbl>
      <w:tblPr>
        <w:tblStyle w:val="Tabellenraster"/>
        <w:tblW w:w="0" w:type="auto"/>
        <w:tblLook w:val="04A0" w:firstRow="1" w:lastRow="0" w:firstColumn="1" w:lastColumn="0" w:noHBand="0" w:noVBand="1"/>
      </w:tblPr>
      <w:tblGrid>
        <w:gridCol w:w="2782"/>
        <w:gridCol w:w="1721"/>
        <w:gridCol w:w="4785"/>
      </w:tblGrid>
      <w:tr w:rsidR="00584037" w:rsidTr="000D1B39">
        <w:tc>
          <w:tcPr>
            <w:tcW w:w="2782" w:type="dxa"/>
            <w:shd w:val="clear" w:color="auto" w:fill="92CDDC" w:themeFill="accent5" w:themeFillTint="99"/>
          </w:tcPr>
          <w:p w:rsidR="00584037" w:rsidRPr="00AE6178" w:rsidRDefault="00584037" w:rsidP="000D1B39">
            <w:pPr>
              <w:rPr>
                <w:b/>
              </w:rPr>
            </w:pPr>
            <w:r w:rsidRPr="00584037">
              <w:rPr>
                <w:b/>
              </w:rPr>
              <w:t>showMessage</w:t>
            </w:r>
            <w:r w:rsidRPr="00AE6178">
              <w:rPr>
                <w:b/>
              </w:rPr>
              <w:t xml:space="preserve"> (String action)</w:t>
            </w:r>
          </w:p>
        </w:tc>
        <w:tc>
          <w:tcPr>
            <w:tcW w:w="6506" w:type="dxa"/>
            <w:gridSpan w:val="2"/>
            <w:tcBorders>
              <w:bottom w:val="single" w:sz="4" w:space="0" w:color="auto"/>
            </w:tcBorders>
          </w:tcPr>
          <w:p w:rsidR="00584037" w:rsidRDefault="00584037" w:rsidP="000D1B39">
            <w:r>
              <w:t>Zeigt die übergebene Nachricht an.</w:t>
            </w:r>
          </w:p>
          <w:p w:rsidR="00584037" w:rsidRDefault="00584037" w:rsidP="000D1B39"/>
        </w:tc>
      </w:tr>
      <w:tr w:rsidR="00584037" w:rsidTr="000D1B39">
        <w:tc>
          <w:tcPr>
            <w:tcW w:w="2782" w:type="dxa"/>
          </w:tcPr>
          <w:p w:rsidR="00584037" w:rsidRDefault="00584037" w:rsidP="000D1B39"/>
        </w:tc>
        <w:tc>
          <w:tcPr>
            <w:tcW w:w="1721" w:type="dxa"/>
            <w:shd w:val="clear" w:color="auto" w:fill="BFBFBF" w:themeFill="background1" w:themeFillShade="BF"/>
          </w:tcPr>
          <w:p w:rsidR="00584037" w:rsidRPr="00AE6178" w:rsidRDefault="00584037" w:rsidP="000D1B39">
            <w:pPr>
              <w:rPr>
                <w:b/>
              </w:rPr>
            </w:pPr>
            <w:r>
              <w:rPr>
                <w:b/>
              </w:rPr>
              <w:t>Parameter</w:t>
            </w:r>
          </w:p>
        </w:tc>
        <w:tc>
          <w:tcPr>
            <w:tcW w:w="4785" w:type="dxa"/>
            <w:shd w:val="clear" w:color="auto" w:fill="BFBFBF" w:themeFill="background1" w:themeFillShade="BF"/>
          </w:tcPr>
          <w:p w:rsidR="00584037" w:rsidRPr="00AE6178" w:rsidRDefault="00584037" w:rsidP="000D1B39">
            <w:pPr>
              <w:rPr>
                <w:b/>
              </w:rPr>
            </w:pPr>
            <w:r w:rsidRPr="00AE6178">
              <w:rPr>
                <w:b/>
              </w:rPr>
              <w:t>Beschreibung</w:t>
            </w:r>
          </w:p>
        </w:tc>
      </w:tr>
      <w:tr w:rsidR="00584037" w:rsidTr="000D1B39">
        <w:tc>
          <w:tcPr>
            <w:tcW w:w="2782" w:type="dxa"/>
          </w:tcPr>
          <w:p w:rsidR="00584037" w:rsidRDefault="00584037" w:rsidP="000D1B39"/>
        </w:tc>
        <w:tc>
          <w:tcPr>
            <w:tcW w:w="1721" w:type="dxa"/>
          </w:tcPr>
          <w:p w:rsidR="00584037" w:rsidRPr="00AE6178" w:rsidRDefault="00584037" w:rsidP="000D1B39">
            <w:pPr>
              <w:rPr>
                <w:b/>
              </w:rPr>
            </w:pPr>
            <w:r w:rsidRPr="00AE6178">
              <w:rPr>
                <w:b/>
              </w:rPr>
              <w:t>action</w:t>
            </w:r>
          </w:p>
        </w:tc>
        <w:tc>
          <w:tcPr>
            <w:tcW w:w="4785" w:type="dxa"/>
          </w:tcPr>
          <w:p w:rsidR="00584037" w:rsidRDefault="00584037" w:rsidP="000D1B39">
            <w:r>
              <w:t>Nachricht</w:t>
            </w:r>
          </w:p>
        </w:tc>
      </w:tr>
      <w:tr w:rsidR="00584037" w:rsidTr="000D1B39">
        <w:tc>
          <w:tcPr>
            <w:tcW w:w="2782" w:type="dxa"/>
          </w:tcPr>
          <w:p w:rsidR="00584037" w:rsidRDefault="00584037" w:rsidP="000D1B39"/>
        </w:tc>
        <w:tc>
          <w:tcPr>
            <w:tcW w:w="6506" w:type="dxa"/>
            <w:gridSpan w:val="2"/>
            <w:shd w:val="clear" w:color="auto" w:fill="BFBFBF" w:themeFill="background1" w:themeFillShade="BF"/>
          </w:tcPr>
          <w:p w:rsidR="00584037" w:rsidRPr="00584037" w:rsidRDefault="00584037" w:rsidP="000D1B39">
            <w:pPr>
              <w:rPr>
                <w:rFonts w:ascii="Consolas" w:hAnsi="Consolas" w:cs="Consolas"/>
                <w:b/>
              </w:rPr>
            </w:pPr>
            <w:r w:rsidRPr="00584037">
              <w:rPr>
                <w:rFonts w:ascii="Consolas" w:hAnsi="Consolas" w:cs="Consolas"/>
                <w:b/>
              </w:rPr>
              <w:t>Beispielaufruf</w:t>
            </w:r>
          </w:p>
        </w:tc>
      </w:tr>
      <w:tr w:rsidR="00584037" w:rsidTr="000D1B39">
        <w:tc>
          <w:tcPr>
            <w:tcW w:w="2782" w:type="dxa"/>
          </w:tcPr>
          <w:p w:rsidR="00584037" w:rsidRDefault="00584037" w:rsidP="000D1B39"/>
        </w:tc>
        <w:tc>
          <w:tcPr>
            <w:tcW w:w="6506" w:type="dxa"/>
            <w:gridSpan w:val="2"/>
            <w:shd w:val="clear" w:color="auto" w:fill="FABF8F" w:themeFill="accent6" w:themeFillTint="99"/>
          </w:tcPr>
          <w:p w:rsidR="00584037" w:rsidRPr="00AE6178" w:rsidRDefault="00584037" w:rsidP="000D1B39">
            <w:pPr>
              <w:rPr>
                <w:rFonts w:ascii="Consolas" w:hAnsi="Consolas" w:cs="Consolas"/>
              </w:rPr>
            </w:pPr>
            <w:r w:rsidRPr="00AE6178">
              <w:rPr>
                <w:rFonts w:ascii="Consolas" w:hAnsi="Consolas" w:cs="Consolas"/>
              </w:rPr>
              <w:t>jv:</w:t>
            </w:r>
            <w:r>
              <w:rPr>
                <w:rFonts w:ascii="Consolas" w:hAnsi="Consolas" w:cs="Consolas"/>
              </w:rPr>
              <w:t xml:space="preserve">GUI.showMessage( „Hello“); </w:t>
            </w:r>
          </w:p>
        </w:tc>
      </w:tr>
    </w:tbl>
    <w:p w:rsidR="00AE6178" w:rsidRDefault="00AE6178" w:rsidP="00584037"/>
    <w:tbl>
      <w:tblPr>
        <w:tblStyle w:val="Tabellenraster"/>
        <w:tblW w:w="0" w:type="auto"/>
        <w:tblLook w:val="04A0" w:firstRow="1" w:lastRow="0" w:firstColumn="1" w:lastColumn="0" w:noHBand="0" w:noVBand="1"/>
      </w:tblPr>
      <w:tblGrid>
        <w:gridCol w:w="2782"/>
        <w:gridCol w:w="1721"/>
        <w:gridCol w:w="4785"/>
      </w:tblGrid>
      <w:tr w:rsidR="00AE25FD" w:rsidTr="000D1B39">
        <w:tc>
          <w:tcPr>
            <w:tcW w:w="2782" w:type="dxa"/>
            <w:shd w:val="clear" w:color="auto" w:fill="92CDDC" w:themeFill="accent5" w:themeFillTint="99"/>
          </w:tcPr>
          <w:p w:rsidR="00AE25FD" w:rsidRPr="00AE6178" w:rsidRDefault="00AE25FD" w:rsidP="00AE25FD">
            <w:pPr>
              <w:rPr>
                <w:b/>
              </w:rPr>
            </w:pPr>
            <w:r>
              <w:rPr>
                <w:b/>
              </w:rPr>
              <w:t>goBack</w:t>
            </w:r>
            <w:r w:rsidRPr="00AE6178">
              <w:rPr>
                <w:b/>
              </w:rPr>
              <w:t xml:space="preserve"> ()</w:t>
            </w:r>
          </w:p>
        </w:tc>
        <w:tc>
          <w:tcPr>
            <w:tcW w:w="6506" w:type="dxa"/>
            <w:gridSpan w:val="2"/>
            <w:tcBorders>
              <w:bottom w:val="single" w:sz="4" w:space="0" w:color="auto"/>
            </w:tcBorders>
          </w:tcPr>
          <w:p w:rsidR="00AE25FD" w:rsidRDefault="00AE25FD" w:rsidP="000D1B39">
            <w:r>
              <w:t>Geht auf das vorherige Dashboard zurück</w:t>
            </w:r>
          </w:p>
          <w:p w:rsidR="00AE25FD" w:rsidRDefault="00AE25FD" w:rsidP="000D1B39"/>
        </w:tc>
      </w:tr>
      <w:tr w:rsidR="00AE25FD" w:rsidTr="000D1B39">
        <w:tc>
          <w:tcPr>
            <w:tcW w:w="2782" w:type="dxa"/>
          </w:tcPr>
          <w:p w:rsidR="00AE25FD" w:rsidRDefault="00AE25FD" w:rsidP="000D1B39"/>
        </w:tc>
        <w:tc>
          <w:tcPr>
            <w:tcW w:w="1721" w:type="dxa"/>
            <w:shd w:val="clear" w:color="auto" w:fill="BFBFBF" w:themeFill="background1" w:themeFillShade="BF"/>
          </w:tcPr>
          <w:p w:rsidR="00AE25FD" w:rsidRPr="00AE6178" w:rsidRDefault="00AE25FD" w:rsidP="000D1B39">
            <w:pPr>
              <w:rPr>
                <w:b/>
              </w:rPr>
            </w:pPr>
            <w:r>
              <w:rPr>
                <w:b/>
              </w:rPr>
              <w:t>Parameter</w:t>
            </w:r>
          </w:p>
        </w:tc>
        <w:tc>
          <w:tcPr>
            <w:tcW w:w="4785" w:type="dxa"/>
            <w:shd w:val="clear" w:color="auto" w:fill="BFBFBF" w:themeFill="background1" w:themeFillShade="BF"/>
          </w:tcPr>
          <w:p w:rsidR="00AE25FD" w:rsidRPr="00AE6178" w:rsidRDefault="00AE25FD" w:rsidP="000D1B39">
            <w:pPr>
              <w:rPr>
                <w:b/>
              </w:rPr>
            </w:pPr>
            <w:r w:rsidRPr="00AE6178">
              <w:rPr>
                <w:b/>
              </w:rPr>
              <w:t>Beschreibung</w:t>
            </w:r>
          </w:p>
        </w:tc>
      </w:tr>
      <w:tr w:rsidR="00AE25FD" w:rsidTr="000D1B39">
        <w:tc>
          <w:tcPr>
            <w:tcW w:w="2782" w:type="dxa"/>
          </w:tcPr>
          <w:p w:rsidR="00AE25FD" w:rsidRDefault="00AE25FD" w:rsidP="000D1B39"/>
        </w:tc>
        <w:tc>
          <w:tcPr>
            <w:tcW w:w="1721" w:type="dxa"/>
          </w:tcPr>
          <w:p w:rsidR="00AE25FD" w:rsidRPr="00AE6178" w:rsidRDefault="00AE25FD" w:rsidP="000D1B39">
            <w:pPr>
              <w:rPr>
                <w:b/>
              </w:rPr>
            </w:pPr>
          </w:p>
        </w:tc>
        <w:tc>
          <w:tcPr>
            <w:tcW w:w="4785" w:type="dxa"/>
          </w:tcPr>
          <w:p w:rsidR="00AE25FD" w:rsidRDefault="00AE25FD" w:rsidP="000D1B39"/>
        </w:tc>
      </w:tr>
      <w:tr w:rsidR="00AE25FD" w:rsidTr="000D1B39">
        <w:tc>
          <w:tcPr>
            <w:tcW w:w="2782" w:type="dxa"/>
          </w:tcPr>
          <w:p w:rsidR="00AE25FD" w:rsidRDefault="00AE25FD" w:rsidP="000D1B39"/>
        </w:tc>
        <w:tc>
          <w:tcPr>
            <w:tcW w:w="6506" w:type="dxa"/>
            <w:gridSpan w:val="2"/>
            <w:shd w:val="clear" w:color="auto" w:fill="BFBFBF" w:themeFill="background1" w:themeFillShade="BF"/>
          </w:tcPr>
          <w:p w:rsidR="00AE25FD" w:rsidRPr="00584037" w:rsidRDefault="00AE25FD" w:rsidP="000D1B39">
            <w:pPr>
              <w:rPr>
                <w:rFonts w:ascii="Consolas" w:hAnsi="Consolas" w:cs="Consolas"/>
                <w:b/>
              </w:rPr>
            </w:pPr>
            <w:r w:rsidRPr="00584037">
              <w:rPr>
                <w:rFonts w:ascii="Consolas" w:hAnsi="Consolas" w:cs="Consolas"/>
                <w:b/>
              </w:rPr>
              <w:t>Beispielaufruf</w:t>
            </w:r>
          </w:p>
        </w:tc>
      </w:tr>
      <w:tr w:rsidR="00AE25FD" w:rsidTr="000D1B39">
        <w:tc>
          <w:tcPr>
            <w:tcW w:w="2782" w:type="dxa"/>
          </w:tcPr>
          <w:p w:rsidR="00AE25FD" w:rsidRDefault="00AE25FD" w:rsidP="000D1B39"/>
        </w:tc>
        <w:tc>
          <w:tcPr>
            <w:tcW w:w="6506" w:type="dxa"/>
            <w:gridSpan w:val="2"/>
            <w:shd w:val="clear" w:color="auto" w:fill="FABF8F" w:themeFill="accent6" w:themeFillTint="99"/>
          </w:tcPr>
          <w:p w:rsidR="00AE25FD" w:rsidRPr="00AE6178" w:rsidRDefault="00AE25FD" w:rsidP="00AE25FD">
            <w:pPr>
              <w:rPr>
                <w:rFonts w:ascii="Consolas" w:hAnsi="Consolas" w:cs="Consolas"/>
              </w:rPr>
            </w:pPr>
            <w:r w:rsidRPr="00AE6178">
              <w:rPr>
                <w:rFonts w:ascii="Consolas" w:hAnsi="Consolas" w:cs="Consolas"/>
              </w:rPr>
              <w:t>jv:</w:t>
            </w:r>
            <w:r>
              <w:rPr>
                <w:rFonts w:ascii="Consolas" w:hAnsi="Consolas" w:cs="Consolas"/>
              </w:rPr>
              <w:t>GUI.goBack();</w:t>
            </w:r>
          </w:p>
        </w:tc>
      </w:tr>
    </w:tbl>
    <w:p w:rsidR="00584037" w:rsidRDefault="00584037" w:rsidP="00584037"/>
    <w:tbl>
      <w:tblPr>
        <w:tblStyle w:val="Tabellenraster"/>
        <w:tblW w:w="0" w:type="auto"/>
        <w:tblLook w:val="04A0" w:firstRow="1" w:lastRow="0" w:firstColumn="1" w:lastColumn="0" w:noHBand="0" w:noVBand="1"/>
      </w:tblPr>
      <w:tblGrid>
        <w:gridCol w:w="2177"/>
        <w:gridCol w:w="2232"/>
        <w:gridCol w:w="4879"/>
      </w:tblGrid>
      <w:tr w:rsidR="00AE25FD" w:rsidTr="000D1B39">
        <w:tc>
          <w:tcPr>
            <w:tcW w:w="2782" w:type="dxa"/>
            <w:shd w:val="clear" w:color="auto" w:fill="92CDDC" w:themeFill="accent5" w:themeFillTint="99"/>
          </w:tcPr>
          <w:p w:rsidR="00AE25FD" w:rsidRPr="00AE6178" w:rsidRDefault="00AE25FD" w:rsidP="00AE25FD">
            <w:pPr>
              <w:rPr>
                <w:b/>
              </w:rPr>
            </w:pPr>
            <w:r>
              <w:rPr>
                <w:b/>
              </w:rPr>
              <w:t>launchWF</w:t>
            </w:r>
            <w:r w:rsidRPr="00AE6178">
              <w:rPr>
                <w:b/>
              </w:rPr>
              <w:t xml:space="preserve"> (String </w:t>
            </w:r>
            <w:r>
              <w:rPr>
                <w:b/>
              </w:rPr>
              <w:t>wfname, String eventCode</w:t>
            </w:r>
            <w:r w:rsidRPr="00AE6178">
              <w:rPr>
                <w:b/>
              </w:rPr>
              <w:t>)</w:t>
            </w:r>
          </w:p>
        </w:tc>
        <w:tc>
          <w:tcPr>
            <w:tcW w:w="6506" w:type="dxa"/>
            <w:gridSpan w:val="2"/>
            <w:tcBorders>
              <w:bottom w:val="single" w:sz="4" w:space="0" w:color="auto"/>
            </w:tcBorders>
          </w:tcPr>
          <w:p w:rsidR="00AE25FD" w:rsidRDefault="00AE25FD" w:rsidP="000D1B39">
            <w:r>
              <w:t>Startet den BPE Workflow mit dem Gebiet+ID aus dem aktuellen Dashboard. Geeignet für z.B. Buttons innerhalb eines Dashboards.</w:t>
            </w:r>
          </w:p>
          <w:p w:rsidR="00AE25FD" w:rsidRDefault="00AE25FD" w:rsidP="000D1B39"/>
        </w:tc>
      </w:tr>
      <w:tr w:rsidR="00AE25FD" w:rsidTr="000D1B39">
        <w:tc>
          <w:tcPr>
            <w:tcW w:w="2782" w:type="dxa"/>
          </w:tcPr>
          <w:p w:rsidR="00AE25FD" w:rsidRDefault="00AE25FD" w:rsidP="000D1B39"/>
        </w:tc>
        <w:tc>
          <w:tcPr>
            <w:tcW w:w="1721" w:type="dxa"/>
            <w:shd w:val="clear" w:color="auto" w:fill="BFBFBF" w:themeFill="background1" w:themeFillShade="BF"/>
          </w:tcPr>
          <w:p w:rsidR="00AE25FD" w:rsidRPr="00AE6178" w:rsidRDefault="00AE25FD" w:rsidP="000D1B39">
            <w:pPr>
              <w:rPr>
                <w:b/>
              </w:rPr>
            </w:pPr>
            <w:r>
              <w:rPr>
                <w:b/>
              </w:rPr>
              <w:t>Parameter</w:t>
            </w:r>
          </w:p>
        </w:tc>
        <w:tc>
          <w:tcPr>
            <w:tcW w:w="4785" w:type="dxa"/>
            <w:shd w:val="clear" w:color="auto" w:fill="BFBFBF" w:themeFill="background1" w:themeFillShade="BF"/>
          </w:tcPr>
          <w:p w:rsidR="00AE25FD" w:rsidRPr="00AE6178" w:rsidRDefault="00AE25FD" w:rsidP="000D1B39">
            <w:pPr>
              <w:rPr>
                <w:b/>
              </w:rPr>
            </w:pPr>
            <w:r w:rsidRPr="00AE6178">
              <w:rPr>
                <w:b/>
              </w:rPr>
              <w:t>Beschreibung</w:t>
            </w:r>
          </w:p>
        </w:tc>
      </w:tr>
      <w:tr w:rsidR="00AE25FD" w:rsidTr="000D1B39">
        <w:tc>
          <w:tcPr>
            <w:tcW w:w="2782" w:type="dxa"/>
          </w:tcPr>
          <w:p w:rsidR="00AE25FD" w:rsidRDefault="00AE25FD" w:rsidP="000D1B39"/>
        </w:tc>
        <w:tc>
          <w:tcPr>
            <w:tcW w:w="1721" w:type="dxa"/>
          </w:tcPr>
          <w:p w:rsidR="00AE25FD" w:rsidRPr="00AE6178" w:rsidRDefault="00AE25FD" w:rsidP="000D1B39">
            <w:pPr>
              <w:rPr>
                <w:b/>
              </w:rPr>
            </w:pPr>
            <w:r>
              <w:rPr>
                <w:b/>
              </w:rPr>
              <w:t>wfName</w:t>
            </w:r>
          </w:p>
        </w:tc>
        <w:tc>
          <w:tcPr>
            <w:tcW w:w="4785" w:type="dxa"/>
          </w:tcPr>
          <w:p w:rsidR="00AE25FD" w:rsidRDefault="00AE25FD" w:rsidP="000D1B39">
            <w:r>
              <w:t>BPE Workflowname</w:t>
            </w:r>
          </w:p>
        </w:tc>
      </w:tr>
      <w:tr w:rsidR="00AE25FD" w:rsidTr="000D1B39">
        <w:tc>
          <w:tcPr>
            <w:tcW w:w="2782" w:type="dxa"/>
          </w:tcPr>
          <w:p w:rsidR="00AE25FD" w:rsidRDefault="00AE25FD" w:rsidP="000D1B39"/>
        </w:tc>
        <w:tc>
          <w:tcPr>
            <w:tcW w:w="1721" w:type="dxa"/>
          </w:tcPr>
          <w:p w:rsidR="00AE25FD" w:rsidRDefault="00AE25FD" w:rsidP="000D1B39">
            <w:pPr>
              <w:rPr>
                <w:b/>
              </w:rPr>
            </w:pPr>
            <w:r>
              <w:rPr>
                <w:b/>
              </w:rPr>
              <w:t>eventCode</w:t>
            </w:r>
          </w:p>
        </w:tc>
        <w:tc>
          <w:tcPr>
            <w:tcW w:w="4785" w:type="dxa"/>
          </w:tcPr>
          <w:p w:rsidR="00AE25FD" w:rsidRDefault="00AE25FD" w:rsidP="000D1B39">
            <w:r>
              <w:t>BPE Event Einsprungcode</w:t>
            </w:r>
          </w:p>
        </w:tc>
      </w:tr>
      <w:tr w:rsidR="00AE25FD" w:rsidTr="000D1B39">
        <w:tc>
          <w:tcPr>
            <w:tcW w:w="2782" w:type="dxa"/>
          </w:tcPr>
          <w:p w:rsidR="00AE25FD" w:rsidRDefault="00AE25FD" w:rsidP="000D1B39"/>
        </w:tc>
        <w:tc>
          <w:tcPr>
            <w:tcW w:w="6506" w:type="dxa"/>
            <w:gridSpan w:val="2"/>
            <w:shd w:val="clear" w:color="auto" w:fill="BFBFBF" w:themeFill="background1" w:themeFillShade="BF"/>
          </w:tcPr>
          <w:p w:rsidR="00AE25FD" w:rsidRPr="00584037" w:rsidRDefault="00AE25FD" w:rsidP="000D1B39">
            <w:pPr>
              <w:rPr>
                <w:rFonts w:ascii="Consolas" w:hAnsi="Consolas" w:cs="Consolas"/>
                <w:b/>
              </w:rPr>
            </w:pPr>
            <w:r w:rsidRPr="00584037">
              <w:rPr>
                <w:rFonts w:ascii="Consolas" w:hAnsi="Consolas" w:cs="Consolas"/>
                <w:b/>
              </w:rPr>
              <w:t>Beispielaufruf</w:t>
            </w:r>
          </w:p>
        </w:tc>
      </w:tr>
      <w:tr w:rsidR="00AE25FD" w:rsidTr="000D1B39">
        <w:tc>
          <w:tcPr>
            <w:tcW w:w="2782" w:type="dxa"/>
          </w:tcPr>
          <w:p w:rsidR="00AE25FD" w:rsidRDefault="00AE25FD" w:rsidP="000D1B39"/>
        </w:tc>
        <w:tc>
          <w:tcPr>
            <w:tcW w:w="6506" w:type="dxa"/>
            <w:gridSpan w:val="2"/>
            <w:shd w:val="clear" w:color="auto" w:fill="FABF8F" w:themeFill="accent6" w:themeFillTint="99"/>
          </w:tcPr>
          <w:p w:rsidR="00AE25FD" w:rsidRPr="00AE6178" w:rsidRDefault="00AE25FD" w:rsidP="000D1B39">
            <w:pPr>
              <w:rPr>
                <w:rFonts w:ascii="Consolas" w:hAnsi="Consolas" w:cs="Consolas"/>
              </w:rPr>
            </w:pPr>
            <w:r w:rsidRPr="00AE25FD">
              <w:rPr>
                <w:rFonts w:ascii="Consolas" w:hAnsi="Consolas" w:cs="Consolas"/>
              </w:rPr>
              <w:t>jv:GUI.launchWF("tprc_test_web_bpe","evtd_test_web_bpe")</w:t>
            </w:r>
            <w:r>
              <w:rPr>
                <w:rFonts w:ascii="Consolas" w:hAnsi="Consolas" w:cs="Consolas"/>
              </w:rPr>
              <w:t xml:space="preserve">; </w:t>
            </w:r>
          </w:p>
        </w:tc>
      </w:tr>
    </w:tbl>
    <w:p w:rsidR="00AE25FD" w:rsidRDefault="00AE25FD" w:rsidP="00584037"/>
    <w:tbl>
      <w:tblPr>
        <w:tblStyle w:val="Tabellenraster"/>
        <w:tblW w:w="0" w:type="auto"/>
        <w:tblLook w:val="04A0" w:firstRow="1" w:lastRow="0" w:firstColumn="1" w:lastColumn="0" w:noHBand="0" w:noVBand="1"/>
      </w:tblPr>
      <w:tblGrid>
        <w:gridCol w:w="2782"/>
        <w:gridCol w:w="1721"/>
        <w:gridCol w:w="4785"/>
      </w:tblGrid>
      <w:tr w:rsidR="009745EF" w:rsidTr="000D1B39">
        <w:tc>
          <w:tcPr>
            <w:tcW w:w="2782" w:type="dxa"/>
            <w:shd w:val="clear" w:color="auto" w:fill="92CDDC" w:themeFill="accent5" w:themeFillTint="99"/>
          </w:tcPr>
          <w:p w:rsidR="009745EF" w:rsidRPr="00AE6178" w:rsidRDefault="009745EF" w:rsidP="009745EF">
            <w:pPr>
              <w:rPr>
                <w:b/>
              </w:rPr>
            </w:pPr>
            <w:r>
              <w:rPr>
                <w:b/>
              </w:rPr>
              <w:t>launchWF</w:t>
            </w:r>
            <w:r w:rsidRPr="00AE6178">
              <w:rPr>
                <w:b/>
              </w:rPr>
              <w:t xml:space="preserve"> (String </w:t>
            </w:r>
            <w:r>
              <w:rPr>
                <w:b/>
              </w:rPr>
              <w:t>wfname, String eventCode, String area, String id</w:t>
            </w:r>
            <w:r w:rsidRPr="00AE6178">
              <w:rPr>
                <w:b/>
              </w:rPr>
              <w:t>)</w:t>
            </w:r>
          </w:p>
        </w:tc>
        <w:tc>
          <w:tcPr>
            <w:tcW w:w="6506" w:type="dxa"/>
            <w:gridSpan w:val="2"/>
            <w:tcBorders>
              <w:bottom w:val="single" w:sz="4" w:space="0" w:color="auto"/>
            </w:tcBorders>
          </w:tcPr>
          <w:p w:rsidR="009745EF" w:rsidRDefault="009745EF" w:rsidP="000D1B39">
            <w:r>
              <w:t xml:space="preserve">Startet den BPE Workflow. Gebiet+ID werden direkt übergeben. </w:t>
            </w:r>
          </w:p>
          <w:p w:rsidR="009745EF" w:rsidRDefault="009745EF" w:rsidP="000D1B39"/>
        </w:tc>
      </w:tr>
      <w:tr w:rsidR="009745EF" w:rsidTr="000D1B39">
        <w:tc>
          <w:tcPr>
            <w:tcW w:w="2782" w:type="dxa"/>
          </w:tcPr>
          <w:p w:rsidR="009745EF" w:rsidRDefault="009745EF" w:rsidP="000D1B39"/>
        </w:tc>
        <w:tc>
          <w:tcPr>
            <w:tcW w:w="1721" w:type="dxa"/>
            <w:shd w:val="clear" w:color="auto" w:fill="BFBFBF" w:themeFill="background1" w:themeFillShade="BF"/>
          </w:tcPr>
          <w:p w:rsidR="009745EF" w:rsidRPr="00AE6178" w:rsidRDefault="009745EF" w:rsidP="000D1B39">
            <w:pPr>
              <w:rPr>
                <w:b/>
              </w:rPr>
            </w:pPr>
            <w:r>
              <w:rPr>
                <w:b/>
              </w:rPr>
              <w:t>Parameter</w:t>
            </w:r>
          </w:p>
        </w:tc>
        <w:tc>
          <w:tcPr>
            <w:tcW w:w="4785" w:type="dxa"/>
            <w:shd w:val="clear" w:color="auto" w:fill="BFBFBF" w:themeFill="background1" w:themeFillShade="BF"/>
          </w:tcPr>
          <w:p w:rsidR="009745EF" w:rsidRPr="00AE6178" w:rsidRDefault="009745EF" w:rsidP="000D1B39">
            <w:pPr>
              <w:rPr>
                <w:b/>
              </w:rPr>
            </w:pPr>
            <w:r w:rsidRPr="00AE6178">
              <w:rPr>
                <w:b/>
              </w:rPr>
              <w:t>Beschreibung</w:t>
            </w:r>
          </w:p>
        </w:tc>
      </w:tr>
      <w:tr w:rsidR="009745EF" w:rsidTr="000D1B39">
        <w:tc>
          <w:tcPr>
            <w:tcW w:w="2782" w:type="dxa"/>
          </w:tcPr>
          <w:p w:rsidR="009745EF" w:rsidRDefault="009745EF" w:rsidP="000D1B39"/>
        </w:tc>
        <w:tc>
          <w:tcPr>
            <w:tcW w:w="1721" w:type="dxa"/>
          </w:tcPr>
          <w:p w:rsidR="009745EF" w:rsidRPr="00AE6178" w:rsidRDefault="009745EF" w:rsidP="000D1B39">
            <w:pPr>
              <w:rPr>
                <w:b/>
              </w:rPr>
            </w:pPr>
            <w:r>
              <w:rPr>
                <w:b/>
              </w:rPr>
              <w:t>wfName</w:t>
            </w:r>
          </w:p>
        </w:tc>
        <w:tc>
          <w:tcPr>
            <w:tcW w:w="4785" w:type="dxa"/>
          </w:tcPr>
          <w:p w:rsidR="009745EF" w:rsidRDefault="009745EF" w:rsidP="000D1B39">
            <w:r>
              <w:t>BPE Workflowname</w:t>
            </w:r>
          </w:p>
        </w:tc>
      </w:tr>
      <w:tr w:rsidR="009745EF" w:rsidTr="000D1B39">
        <w:tc>
          <w:tcPr>
            <w:tcW w:w="2782" w:type="dxa"/>
          </w:tcPr>
          <w:p w:rsidR="009745EF" w:rsidRDefault="009745EF" w:rsidP="000D1B39"/>
        </w:tc>
        <w:tc>
          <w:tcPr>
            <w:tcW w:w="1721" w:type="dxa"/>
          </w:tcPr>
          <w:p w:rsidR="009745EF" w:rsidRDefault="009745EF" w:rsidP="000D1B39">
            <w:pPr>
              <w:rPr>
                <w:b/>
              </w:rPr>
            </w:pPr>
            <w:r>
              <w:rPr>
                <w:b/>
              </w:rPr>
              <w:t>eventCode</w:t>
            </w:r>
          </w:p>
        </w:tc>
        <w:tc>
          <w:tcPr>
            <w:tcW w:w="4785" w:type="dxa"/>
          </w:tcPr>
          <w:p w:rsidR="009745EF" w:rsidRDefault="009745EF" w:rsidP="000D1B39">
            <w:r>
              <w:t>BPE Event Einsprungcode</w:t>
            </w:r>
          </w:p>
        </w:tc>
      </w:tr>
      <w:tr w:rsidR="009745EF" w:rsidTr="000D1B39">
        <w:tc>
          <w:tcPr>
            <w:tcW w:w="2782" w:type="dxa"/>
          </w:tcPr>
          <w:p w:rsidR="009745EF" w:rsidRDefault="009745EF" w:rsidP="000D1B39"/>
        </w:tc>
        <w:tc>
          <w:tcPr>
            <w:tcW w:w="1721" w:type="dxa"/>
          </w:tcPr>
          <w:p w:rsidR="009745EF" w:rsidRDefault="009745EF" w:rsidP="009745EF">
            <w:pPr>
              <w:rPr>
                <w:b/>
              </w:rPr>
            </w:pPr>
            <w:r>
              <w:rPr>
                <w:b/>
              </w:rPr>
              <w:t>area</w:t>
            </w:r>
          </w:p>
        </w:tc>
        <w:tc>
          <w:tcPr>
            <w:tcW w:w="4785" w:type="dxa"/>
          </w:tcPr>
          <w:p w:rsidR="009745EF" w:rsidRDefault="009745EF" w:rsidP="009745EF">
            <w:r>
              <w:t>OL Gebiet</w:t>
            </w:r>
          </w:p>
        </w:tc>
      </w:tr>
      <w:tr w:rsidR="009745EF" w:rsidTr="000D1B39">
        <w:tc>
          <w:tcPr>
            <w:tcW w:w="2782" w:type="dxa"/>
          </w:tcPr>
          <w:p w:rsidR="009745EF" w:rsidRDefault="009745EF" w:rsidP="000D1B39"/>
        </w:tc>
        <w:tc>
          <w:tcPr>
            <w:tcW w:w="1721" w:type="dxa"/>
          </w:tcPr>
          <w:p w:rsidR="009745EF" w:rsidRDefault="009745EF" w:rsidP="000D1B39">
            <w:pPr>
              <w:rPr>
                <w:b/>
              </w:rPr>
            </w:pPr>
            <w:r>
              <w:rPr>
                <w:b/>
              </w:rPr>
              <w:t>id</w:t>
            </w:r>
          </w:p>
        </w:tc>
        <w:tc>
          <w:tcPr>
            <w:tcW w:w="4785" w:type="dxa"/>
          </w:tcPr>
          <w:p w:rsidR="009745EF" w:rsidRDefault="009745EF" w:rsidP="000D1B39">
            <w:r>
              <w:t>Gebietsid</w:t>
            </w:r>
          </w:p>
        </w:tc>
      </w:tr>
      <w:tr w:rsidR="009745EF" w:rsidTr="000D1B39">
        <w:tc>
          <w:tcPr>
            <w:tcW w:w="2782" w:type="dxa"/>
          </w:tcPr>
          <w:p w:rsidR="009745EF" w:rsidRDefault="009745EF" w:rsidP="000D1B39"/>
        </w:tc>
        <w:tc>
          <w:tcPr>
            <w:tcW w:w="6506" w:type="dxa"/>
            <w:gridSpan w:val="2"/>
            <w:shd w:val="clear" w:color="auto" w:fill="BFBFBF" w:themeFill="background1" w:themeFillShade="BF"/>
          </w:tcPr>
          <w:p w:rsidR="009745EF" w:rsidRPr="00584037" w:rsidRDefault="009745EF" w:rsidP="000D1B39">
            <w:pPr>
              <w:rPr>
                <w:rFonts w:ascii="Consolas" w:hAnsi="Consolas" w:cs="Consolas"/>
                <w:b/>
              </w:rPr>
            </w:pPr>
            <w:r w:rsidRPr="00584037">
              <w:rPr>
                <w:rFonts w:ascii="Consolas" w:hAnsi="Consolas" w:cs="Consolas"/>
                <w:b/>
              </w:rPr>
              <w:t>Beispielaufruf</w:t>
            </w:r>
          </w:p>
        </w:tc>
      </w:tr>
      <w:tr w:rsidR="009745EF" w:rsidTr="000D1B39">
        <w:tc>
          <w:tcPr>
            <w:tcW w:w="2782" w:type="dxa"/>
          </w:tcPr>
          <w:p w:rsidR="009745EF" w:rsidRDefault="009745EF" w:rsidP="000D1B39"/>
        </w:tc>
        <w:tc>
          <w:tcPr>
            <w:tcW w:w="6506" w:type="dxa"/>
            <w:gridSpan w:val="2"/>
            <w:shd w:val="clear" w:color="auto" w:fill="FABF8F" w:themeFill="accent6" w:themeFillTint="99"/>
          </w:tcPr>
          <w:p w:rsidR="009745EF" w:rsidRPr="00AE6178" w:rsidRDefault="009745EF" w:rsidP="009745EF">
            <w:pPr>
              <w:rPr>
                <w:rFonts w:ascii="Consolas" w:hAnsi="Consolas" w:cs="Consolas"/>
              </w:rPr>
            </w:pPr>
            <w:r w:rsidRPr="00AE25FD">
              <w:rPr>
                <w:rFonts w:ascii="Consolas" w:hAnsi="Consolas" w:cs="Consolas"/>
              </w:rPr>
              <w:t>jv:GUI.launchWF ("tprc_test_web_bpe","evtd_test_web_bpe"</w:t>
            </w:r>
            <w:r>
              <w:rPr>
                <w:rFonts w:ascii="Consolas" w:hAnsi="Consolas" w:cs="Consolas"/>
              </w:rPr>
              <w:t>, „ANGEBOT“,3342</w:t>
            </w:r>
            <w:r w:rsidRPr="00AE25FD">
              <w:rPr>
                <w:rFonts w:ascii="Consolas" w:hAnsi="Consolas" w:cs="Consolas"/>
              </w:rPr>
              <w:t>)</w:t>
            </w:r>
            <w:r>
              <w:rPr>
                <w:rFonts w:ascii="Consolas" w:hAnsi="Consolas" w:cs="Consolas"/>
              </w:rPr>
              <w:t xml:space="preserve">; </w:t>
            </w:r>
          </w:p>
        </w:tc>
      </w:tr>
    </w:tbl>
    <w:p w:rsidR="009745EF" w:rsidRDefault="009745EF" w:rsidP="00584037"/>
    <w:tbl>
      <w:tblPr>
        <w:tblStyle w:val="Tabellenraster"/>
        <w:tblW w:w="0" w:type="auto"/>
        <w:tblLook w:val="04A0" w:firstRow="1" w:lastRow="0" w:firstColumn="1" w:lastColumn="0" w:noHBand="0" w:noVBand="1"/>
      </w:tblPr>
      <w:tblGrid>
        <w:gridCol w:w="1814"/>
        <w:gridCol w:w="2345"/>
        <w:gridCol w:w="5129"/>
      </w:tblGrid>
      <w:tr w:rsidR="00AE25FD" w:rsidTr="000D1B39">
        <w:tc>
          <w:tcPr>
            <w:tcW w:w="2782" w:type="dxa"/>
            <w:shd w:val="clear" w:color="auto" w:fill="92CDDC" w:themeFill="accent5" w:themeFillTint="99"/>
          </w:tcPr>
          <w:p w:rsidR="00AE25FD" w:rsidRPr="00AE6178" w:rsidRDefault="00AE25FD" w:rsidP="000D1B39">
            <w:pPr>
              <w:rPr>
                <w:b/>
              </w:rPr>
            </w:pPr>
            <w:r>
              <w:rPr>
                <w:b/>
              </w:rPr>
              <w:t>launchWFExpr</w:t>
            </w:r>
            <w:r w:rsidRPr="00AE6178">
              <w:rPr>
                <w:b/>
              </w:rPr>
              <w:t xml:space="preserve"> (String </w:t>
            </w:r>
            <w:r>
              <w:rPr>
                <w:b/>
              </w:rPr>
              <w:t>wfname, String eventCode</w:t>
            </w:r>
            <w:r w:rsidR="00710C7E">
              <w:rPr>
                <w:b/>
              </w:rPr>
              <w:t>, String areaexpr, String idexpr</w:t>
            </w:r>
            <w:r w:rsidRPr="00AE6178">
              <w:rPr>
                <w:b/>
              </w:rPr>
              <w:t>)</w:t>
            </w:r>
          </w:p>
        </w:tc>
        <w:tc>
          <w:tcPr>
            <w:tcW w:w="6506" w:type="dxa"/>
            <w:gridSpan w:val="2"/>
            <w:tcBorders>
              <w:bottom w:val="single" w:sz="4" w:space="0" w:color="auto"/>
            </w:tcBorders>
          </w:tcPr>
          <w:p w:rsidR="00AE25FD" w:rsidRDefault="00AE25FD" w:rsidP="000D1B39">
            <w:r>
              <w:t>Startet den BPE Workflow.</w:t>
            </w:r>
            <w:r w:rsidR="00710C7E">
              <w:t xml:space="preserve"> </w:t>
            </w:r>
            <w:r>
              <w:t xml:space="preserve">Gebiet+ID </w:t>
            </w:r>
            <w:r w:rsidR="00710C7E">
              <w:t>werden über eine Expression aus dem aktuellen Gebiet übernommen.</w:t>
            </w:r>
            <w:r>
              <w:t xml:space="preserve"> Geeignet für z.B. Buttons innerhalb eines Dashboards.</w:t>
            </w:r>
          </w:p>
          <w:p w:rsidR="00AE25FD" w:rsidRDefault="00710C7E" w:rsidP="000D1B39">
            <w:r>
              <w:t xml:space="preserve">Der Ausdruck sieht folgendermaßen aus: </w:t>
            </w:r>
          </w:p>
          <w:p w:rsidR="00710C7E" w:rsidRDefault="00710C7E" w:rsidP="000D1B39">
            <w:r>
              <w:t>{{$object.&lt;FELDNAME&gt;}}</w:t>
            </w:r>
          </w:p>
          <w:p w:rsidR="00710C7E" w:rsidRDefault="00710C7E" w:rsidP="000D1B39">
            <w:r>
              <w:t>FELDNAME ist nicht Case-Sensitiv</w:t>
            </w:r>
          </w:p>
        </w:tc>
      </w:tr>
      <w:tr w:rsidR="00AE25FD" w:rsidTr="000D1B39">
        <w:tc>
          <w:tcPr>
            <w:tcW w:w="2782" w:type="dxa"/>
          </w:tcPr>
          <w:p w:rsidR="00AE25FD" w:rsidRDefault="00AE25FD" w:rsidP="000D1B39"/>
        </w:tc>
        <w:tc>
          <w:tcPr>
            <w:tcW w:w="1721" w:type="dxa"/>
            <w:shd w:val="clear" w:color="auto" w:fill="BFBFBF" w:themeFill="background1" w:themeFillShade="BF"/>
          </w:tcPr>
          <w:p w:rsidR="00AE25FD" w:rsidRPr="00AE6178" w:rsidRDefault="00AE25FD" w:rsidP="000D1B39">
            <w:pPr>
              <w:rPr>
                <w:b/>
              </w:rPr>
            </w:pPr>
            <w:r>
              <w:rPr>
                <w:b/>
              </w:rPr>
              <w:t>Parameter</w:t>
            </w:r>
          </w:p>
        </w:tc>
        <w:tc>
          <w:tcPr>
            <w:tcW w:w="4785" w:type="dxa"/>
            <w:shd w:val="clear" w:color="auto" w:fill="BFBFBF" w:themeFill="background1" w:themeFillShade="BF"/>
          </w:tcPr>
          <w:p w:rsidR="00AE25FD" w:rsidRPr="00AE6178" w:rsidRDefault="00AE25FD" w:rsidP="000D1B39">
            <w:pPr>
              <w:rPr>
                <w:b/>
              </w:rPr>
            </w:pPr>
            <w:r w:rsidRPr="00AE6178">
              <w:rPr>
                <w:b/>
              </w:rPr>
              <w:t>Beschreibung</w:t>
            </w:r>
          </w:p>
        </w:tc>
      </w:tr>
      <w:tr w:rsidR="00AE25FD" w:rsidTr="000D1B39">
        <w:tc>
          <w:tcPr>
            <w:tcW w:w="2782" w:type="dxa"/>
          </w:tcPr>
          <w:p w:rsidR="00AE25FD" w:rsidRDefault="00AE25FD" w:rsidP="000D1B39"/>
        </w:tc>
        <w:tc>
          <w:tcPr>
            <w:tcW w:w="1721" w:type="dxa"/>
          </w:tcPr>
          <w:p w:rsidR="00AE25FD" w:rsidRPr="00AE6178" w:rsidRDefault="00AE25FD" w:rsidP="000D1B39">
            <w:pPr>
              <w:rPr>
                <w:b/>
              </w:rPr>
            </w:pPr>
            <w:r>
              <w:rPr>
                <w:b/>
              </w:rPr>
              <w:t>wfName</w:t>
            </w:r>
          </w:p>
        </w:tc>
        <w:tc>
          <w:tcPr>
            <w:tcW w:w="4785" w:type="dxa"/>
          </w:tcPr>
          <w:p w:rsidR="00AE25FD" w:rsidRDefault="00AE25FD" w:rsidP="000D1B39">
            <w:r>
              <w:t>BPE Workflowname</w:t>
            </w:r>
          </w:p>
        </w:tc>
      </w:tr>
      <w:tr w:rsidR="00AE25FD" w:rsidTr="000D1B39">
        <w:tc>
          <w:tcPr>
            <w:tcW w:w="2782" w:type="dxa"/>
          </w:tcPr>
          <w:p w:rsidR="00AE25FD" w:rsidRDefault="00AE25FD" w:rsidP="000D1B39"/>
        </w:tc>
        <w:tc>
          <w:tcPr>
            <w:tcW w:w="1721" w:type="dxa"/>
          </w:tcPr>
          <w:p w:rsidR="00AE25FD" w:rsidRDefault="00AE25FD" w:rsidP="000D1B39">
            <w:pPr>
              <w:rPr>
                <w:b/>
              </w:rPr>
            </w:pPr>
            <w:r>
              <w:rPr>
                <w:b/>
              </w:rPr>
              <w:t>eventCode</w:t>
            </w:r>
          </w:p>
        </w:tc>
        <w:tc>
          <w:tcPr>
            <w:tcW w:w="4785" w:type="dxa"/>
          </w:tcPr>
          <w:p w:rsidR="00AE25FD" w:rsidRDefault="00AE25FD" w:rsidP="000D1B39">
            <w:r>
              <w:t>BPE Event Einsprungcode</w:t>
            </w:r>
          </w:p>
        </w:tc>
      </w:tr>
      <w:tr w:rsidR="00710C7E" w:rsidTr="000D1B39">
        <w:tc>
          <w:tcPr>
            <w:tcW w:w="2782" w:type="dxa"/>
          </w:tcPr>
          <w:p w:rsidR="00710C7E" w:rsidRDefault="00710C7E" w:rsidP="000D1B39"/>
        </w:tc>
        <w:tc>
          <w:tcPr>
            <w:tcW w:w="1721" w:type="dxa"/>
          </w:tcPr>
          <w:p w:rsidR="00710C7E" w:rsidRDefault="00710C7E" w:rsidP="000D1B39">
            <w:pPr>
              <w:rPr>
                <w:b/>
              </w:rPr>
            </w:pPr>
            <w:r>
              <w:rPr>
                <w:b/>
              </w:rPr>
              <w:t>areaexpr</w:t>
            </w:r>
          </w:p>
        </w:tc>
        <w:tc>
          <w:tcPr>
            <w:tcW w:w="4785" w:type="dxa"/>
          </w:tcPr>
          <w:p w:rsidR="00710C7E" w:rsidRDefault="00710C7E" w:rsidP="000D1B39">
            <w:r>
              <w:t>Ausdruck für Gebiet</w:t>
            </w:r>
          </w:p>
        </w:tc>
      </w:tr>
      <w:tr w:rsidR="00710C7E" w:rsidTr="000D1B39">
        <w:tc>
          <w:tcPr>
            <w:tcW w:w="2782" w:type="dxa"/>
          </w:tcPr>
          <w:p w:rsidR="00710C7E" w:rsidRDefault="00710C7E" w:rsidP="000D1B39"/>
        </w:tc>
        <w:tc>
          <w:tcPr>
            <w:tcW w:w="1721" w:type="dxa"/>
          </w:tcPr>
          <w:p w:rsidR="00710C7E" w:rsidRDefault="00710C7E" w:rsidP="000D1B39">
            <w:pPr>
              <w:rPr>
                <w:b/>
              </w:rPr>
            </w:pPr>
            <w:r>
              <w:rPr>
                <w:b/>
              </w:rPr>
              <w:t>idexpr</w:t>
            </w:r>
          </w:p>
        </w:tc>
        <w:tc>
          <w:tcPr>
            <w:tcW w:w="4785" w:type="dxa"/>
          </w:tcPr>
          <w:p w:rsidR="00710C7E" w:rsidRDefault="00710C7E" w:rsidP="000D1B39">
            <w:r>
              <w:t>Ausdruck für Gebietsid</w:t>
            </w:r>
          </w:p>
        </w:tc>
      </w:tr>
      <w:tr w:rsidR="00AE25FD" w:rsidTr="000D1B39">
        <w:tc>
          <w:tcPr>
            <w:tcW w:w="2782" w:type="dxa"/>
          </w:tcPr>
          <w:p w:rsidR="00AE25FD" w:rsidRDefault="00AE25FD" w:rsidP="000D1B39"/>
        </w:tc>
        <w:tc>
          <w:tcPr>
            <w:tcW w:w="6506" w:type="dxa"/>
            <w:gridSpan w:val="2"/>
            <w:shd w:val="clear" w:color="auto" w:fill="BFBFBF" w:themeFill="background1" w:themeFillShade="BF"/>
          </w:tcPr>
          <w:p w:rsidR="00AE25FD" w:rsidRPr="00584037" w:rsidRDefault="00AE25FD" w:rsidP="000D1B39">
            <w:pPr>
              <w:rPr>
                <w:rFonts w:ascii="Consolas" w:hAnsi="Consolas" w:cs="Consolas"/>
                <w:b/>
              </w:rPr>
            </w:pPr>
            <w:r w:rsidRPr="00584037">
              <w:rPr>
                <w:rFonts w:ascii="Consolas" w:hAnsi="Consolas" w:cs="Consolas"/>
                <w:b/>
              </w:rPr>
              <w:t>Beispielaufruf</w:t>
            </w:r>
          </w:p>
        </w:tc>
      </w:tr>
      <w:tr w:rsidR="00AE25FD" w:rsidTr="000D1B39">
        <w:tc>
          <w:tcPr>
            <w:tcW w:w="2782" w:type="dxa"/>
          </w:tcPr>
          <w:p w:rsidR="00AE25FD" w:rsidRDefault="00AE25FD" w:rsidP="000D1B39"/>
        </w:tc>
        <w:tc>
          <w:tcPr>
            <w:tcW w:w="6506" w:type="dxa"/>
            <w:gridSpan w:val="2"/>
            <w:shd w:val="clear" w:color="auto" w:fill="FABF8F" w:themeFill="accent6" w:themeFillTint="99"/>
          </w:tcPr>
          <w:p w:rsidR="00AE25FD" w:rsidRPr="00AE6178" w:rsidRDefault="00AE25FD" w:rsidP="00710C7E">
            <w:pPr>
              <w:rPr>
                <w:rFonts w:ascii="Consolas" w:hAnsi="Consolas" w:cs="Consolas"/>
              </w:rPr>
            </w:pPr>
            <w:r w:rsidRPr="00AE25FD">
              <w:rPr>
                <w:rFonts w:ascii="Consolas" w:hAnsi="Consolas" w:cs="Consolas"/>
              </w:rPr>
              <w:t>jv:GUI.launchWF</w:t>
            </w:r>
            <w:r w:rsidR="00710C7E">
              <w:rPr>
                <w:rFonts w:ascii="Consolas" w:hAnsi="Consolas" w:cs="Consolas"/>
              </w:rPr>
              <w:t>Expr</w:t>
            </w:r>
            <w:r w:rsidRPr="00AE25FD">
              <w:rPr>
                <w:rFonts w:ascii="Consolas" w:hAnsi="Consolas" w:cs="Consolas"/>
              </w:rPr>
              <w:t>("tprc_test_web_bpe","evtd_test_web_bpe"</w:t>
            </w:r>
            <w:r w:rsidR="00710C7E">
              <w:rPr>
                <w:rFonts w:ascii="Consolas" w:hAnsi="Consolas" w:cs="Consolas"/>
              </w:rPr>
              <w:t>, „ANGEBOT“,“</w:t>
            </w:r>
            <w:r w:rsidR="00710C7E" w:rsidRPr="00710C7E">
              <w:rPr>
                <w:rFonts w:ascii="Consolas" w:hAnsi="Consolas" w:cs="Consolas"/>
              </w:rPr>
              <w:t>{{$object.</w:t>
            </w:r>
            <w:r w:rsidR="00710C7E">
              <w:rPr>
                <w:rFonts w:ascii="Consolas" w:hAnsi="Consolas" w:cs="Consolas"/>
              </w:rPr>
              <w:t>sysangebot</w:t>
            </w:r>
            <w:r w:rsidR="00710C7E" w:rsidRPr="00710C7E">
              <w:rPr>
                <w:rFonts w:ascii="Consolas" w:hAnsi="Consolas" w:cs="Consolas"/>
              </w:rPr>
              <w:t>}}</w:t>
            </w:r>
            <w:r w:rsidR="00710C7E">
              <w:rPr>
                <w:rFonts w:ascii="Consolas" w:hAnsi="Consolas" w:cs="Consolas"/>
              </w:rPr>
              <w:t>“</w:t>
            </w:r>
            <w:r w:rsidRPr="00AE25FD">
              <w:rPr>
                <w:rFonts w:ascii="Consolas" w:hAnsi="Consolas" w:cs="Consolas"/>
              </w:rPr>
              <w:t>)</w:t>
            </w:r>
            <w:r>
              <w:rPr>
                <w:rFonts w:ascii="Consolas" w:hAnsi="Consolas" w:cs="Consolas"/>
              </w:rPr>
              <w:t xml:space="preserve">; </w:t>
            </w:r>
          </w:p>
        </w:tc>
      </w:tr>
    </w:tbl>
    <w:p w:rsidR="00AE25FD" w:rsidRDefault="00AE25FD" w:rsidP="00AE25FD"/>
    <w:tbl>
      <w:tblPr>
        <w:tblStyle w:val="Tabellenraster"/>
        <w:tblW w:w="0" w:type="auto"/>
        <w:tblLook w:val="04A0" w:firstRow="1" w:lastRow="0" w:firstColumn="1" w:lastColumn="0" w:noHBand="0" w:noVBand="1"/>
      </w:tblPr>
      <w:tblGrid>
        <w:gridCol w:w="2782"/>
        <w:gridCol w:w="1721"/>
        <w:gridCol w:w="4785"/>
      </w:tblGrid>
      <w:tr w:rsidR="000165FA" w:rsidTr="000D1B39">
        <w:tc>
          <w:tcPr>
            <w:tcW w:w="2782" w:type="dxa"/>
            <w:shd w:val="clear" w:color="auto" w:fill="92CDDC" w:themeFill="accent5" w:themeFillTint="99"/>
          </w:tcPr>
          <w:p w:rsidR="000165FA" w:rsidRPr="00AE6178" w:rsidRDefault="000165FA" w:rsidP="000165FA">
            <w:pPr>
              <w:rPr>
                <w:b/>
              </w:rPr>
            </w:pPr>
            <w:r>
              <w:rPr>
                <w:b/>
              </w:rPr>
              <w:t>continueWF</w:t>
            </w:r>
            <w:r w:rsidRPr="00AE6178">
              <w:rPr>
                <w:b/>
              </w:rPr>
              <w:t xml:space="preserve"> (String </w:t>
            </w:r>
            <w:r>
              <w:rPr>
                <w:b/>
              </w:rPr>
              <w:t>wfname, String area, String id</w:t>
            </w:r>
            <w:r w:rsidRPr="00AE6178">
              <w:rPr>
                <w:b/>
              </w:rPr>
              <w:t>)</w:t>
            </w:r>
          </w:p>
        </w:tc>
        <w:tc>
          <w:tcPr>
            <w:tcW w:w="6506" w:type="dxa"/>
            <w:gridSpan w:val="2"/>
            <w:tcBorders>
              <w:bottom w:val="single" w:sz="4" w:space="0" w:color="auto"/>
            </w:tcBorders>
          </w:tcPr>
          <w:p w:rsidR="000165FA" w:rsidRDefault="000165FA" w:rsidP="000165FA">
            <w:r>
              <w:t xml:space="preserve">Führt einen bereits laufendne BPE Workflow fort. Gebiet+ID werden direkt übergeben. </w:t>
            </w:r>
          </w:p>
        </w:tc>
      </w:tr>
      <w:tr w:rsidR="000165FA" w:rsidTr="000D1B39">
        <w:tc>
          <w:tcPr>
            <w:tcW w:w="2782" w:type="dxa"/>
          </w:tcPr>
          <w:p w:rsidR="000165FA" w:rsidRDefault="000165FA" w:rsidP="000D1B39"/>
        </w:tc>
        <w:tc>
          <w:tcPr>
            <w:tcW w:w="1721" w:type="dxa"/>
            <w:shd w:val="clear" w:color="auto" w:fill="BFBFBF" w:themeFill="background1" w:themeFillShade="BF"/>
          </w:tcPr>
          <w:p w:rsidR="000165FA" w:rsidRPr="00AE6178" w:rsidRDefault="000165FA" w:rsidP="000D1B39">
            <w:pPr>
              <w:rPr>
                <w:b/>
              </w:rPr>
            </w:pPr>
            <w:r>
              <w:rPr>
                <w:b/>
              </w:rPr>
              <w:t>Parameter</w:t>
            </w:r>
          </w:p>
        </w:tc>
        <w:tc>
          <w:tcPr>
            <w:tcW w:w="4785" w:type="dxa"/>
            <w:shd w:val="clear" w:color="auto" w:fill="BFBFBF" w:themeFill="background1" w:themeFillShade="BF"/>
          </w:tcPr>
          <w:p w:rsidR="000165FA" w:rsidRPr="00AE6178" w:rsidRDefault="000165FA" w:rsidP="000D1B39">
            <w:pPr>
              <w:rPr>
                <w:b/>
              </w:rPr>
            </w:pPr>
            <w:r w:rsidRPr="00AE6178">
              <w:rPr>
                <w:b/>
              </w:rPr>
              <w:t>Beschreibung</w:t>
            </w:r>
          </w:p>
        </w:tc>
      </w:tr>
      <w:tr w:rsidR="000165FA" w:rsidTr="000D1B39">
        <w:tc>
          <w:tcPr>
            <w:tcW w:w="2782" w:type="dxa"/>
          </w:tcPr>
          <w:p w:rsidR="000165FA" w:rsidRDefault="000165FA" w:rsidP="000D1B39"/>
        </w:tc>
        <w:tc>
          <w:tcPr>
            <w:tcW w:w="1721" w:type="dxa"/>
          </w:tcPr>
          <w:p w:rsidR="000165FA" w:rsidRPr="00AE6178" w:rsidRDefault="000165FA" w:rsidP="000D1B39">
            <w:pPr>
              <w:rPr>
                <w:b/>
              </w:rPr>
            </w:pPr>
            <w:r>
              <w:rPr>
                <w:b/>
              </w:rPr>
              <w:t>wfName</w:t>
            </w:r>
          </w:p>
        </w:tc>
        <w:tc>
          <w:tcPr>
            <w:tcW w:w="4785" w:type="dxa"/>
          </w:tcPr>
          <w:p w:rsidR="000165FA" w:rsidRDefault="000165FA" w:rsidP="000D1B39">
            <w:r>
              <w:t>BPE Workflowname</w:t>
            </w:r>
          </w:p>
        </w:tc>
      </w:tr>
      <w:tr w:rsidR="000165FA" w:rsidTr="000D1B39">
        <w:tc>
          <w:tcPr>
            <w:tcW w:w="2782" w:type="dxa"/>
          </w:tcPr>
          <w:p w:rsidR="000165FA" w:rsidRDefault="000165FA" w:rsidP="000D1B39"/>
        </w:tc>
        <w:tc>
          <w:tcPr>
            <w:tcW w:w="1721" w:type="dxa"/>
          </w:tcPr>
          <w:p w:rsidR="000165FA" w:rsidRDefault="000165FA" w:rsidP="000D1B39">
            <w:pPr>
              <w:rPr>
                <w:b/>
              </w:rPr>
            </w:pPr>
            <w:r>
              <w:rPr>
                <w:b/>
              </w:rPr>
              <w:t>area</w:t>
            </w:r>
          </w:p>
        </w:tc>
        <w:tc>
          <w:tcPr>
            <w:tcW w:w="4785" w:type="dxa"/>
          </w:tcPr>
          <w:p w:rsidR="000165FA" w:rsidRDefault="000165FA" w:rsidP="000D1B39">
            <w:r>
              <w:t>OL Gebiet</w:t>
            </w:r>
          </w:p>
        </w:tc>
      </w:tr>
      <w:tr w:rsidR="000165FA" w:rsidTr="000D1B39">
        <w:tc>
          <w:tcPr>
            <w:tcW w:w="2782" w:type="dxa"/>
          </w:tcPr>
          <w:p w:rsidR="000165FA" w:rsidRDefault="000165FA" w:rsidP="000D1B39"/>
        </w:tc>
        <w:tc>
          <w:tcPr>
            <w:tcW w:w="1721" w:type="dxa"/>
          </w:tcPr>
          <w:p w:rsidR="000165FA" w:rsidRDefault="000165FA" w:rsidP="000D1B39">
            <w:pPr>
              <w:rPr>
                <w:b/>
              </w:rPr>
            </w:pPr>
            <w:r>
              <w:rPr>
                <w:b/>
              </w:rPr>
              <w:t>id</w:t>
            </w:r>
          </w:p>
        </w:tc>
        <w:tc>
          <w:tcPr>
            <w:tcW w:w="4785" w:type="dxa"/>
          </w:tcPr>
          <w:p w:rsidR="000165FA" w:rsidRDefault="000165FA" w:rsidP="000D1B39">
            <w:r>
              <w:t>Gebietsid</w:t>
            </w:r>
          </w:p>
        </w:tc>
      </w:tr>
      <w:tr w:rsidR="000165FA" w:rsidTr="000D1B39">
        <w:tc>
          <w:tcPr>
            <w:tcW w:w="2782" w:type="dxa"/>
          </w:tcPr>
          <w:p w:rsidR="000165FA" w:rsidRDefault="000165FA" w:rsidP="000D1B39"/>
        </w:tc>
        <w:tc>
          <w:tcPr>
            <w:tcW w:w="6506" w:type="dxa"/>
            <w:gridSpan w:val="2"/>
            <w:shd w:val="clear" w:color="auto" w:fill="BFBFBF" w:themeFill="background1" w:themeFillShade="BF"/>
          </w:tcPr>
          <w:p w:rsidR="000165FA" w:rsidRPr="00584037" w:rsidRDefault="000165FA" w:rsidP="000D1B39">
            <w:pPr>
              <w:rPr>
                <w:rFonts w:ascii="Consolas" w:hAnsi="Consolas" w:cs="Consolas"/>
                <w:b/>
              </w:rPr>
            </w:pPr>
            <w:r w:rsidRPr="00584037">
              <w:rPr>
                <w:rFonts w:ascii="Consolas" w:hAnsi="Consolas" w:cs="Consolas"/>
                <w:b/>
              </w:rPr>
              <w:t>Beispielaufruf</w:t>
            </w:r>
          </w:p>
        </w:tc>
      </w:tr>
      <w:tr w:rsidR="000165FA" w:rsidTr="000D1B39">
        <w:tc>
          <w:tcPr>
            <w:tcW w:w="2782" w:type="dxa"/>
          </w:tcPr>
          <w:p w:rsidR="000165FA" w:rsidRDefault="000165FA" w:rsidP="000D1B39"/>
        </w:tc>
        <w:tc>
          <w:tcPr>
            <w:tcW w:w="6506" w:type="dxa"/>
            <w:gridSpan w:val="2"/>
            <w:shd w:val="clear" w:color="auto" w:fill="FABF8F" w:themeFill="accent6" w:themeFillTint="99"/>
          </w:tcPr>
          <w:p w:rsidR="000165FA" w:rsidRPr="00AE6178" w:rsidRDefault="000165FA" w:rsidP="000165FA">
            <w:pPr>
              <w:rPr>
                <w:rFonts w:ascii="Consolas" w:hAnsi="Consolas" w:cs="Consolas"/>
              </w:rPr>
            </w:pPr>
            <w:r w:rsidRPr="00AE25FD">
              <w:rPr>
                <w:rFonts w:ascii="Consolas" w:hAnsi="Consolas" w:cs="Consolas"/>
              </w:rPr>
              <w:t>jv:GUI.</w:t>
            </w:r>
            <w:r>
              <w:rPr>
                <w:rFonts w:ascii="Consolas" w:hAnsi="Consolas" w:cs="Consolas"/>
              </w:rPr>
              <w:t>continue</w:t>
            </w:r>
            <w:r w:rsidRPr="00AE25FD">
              <w:rPr>
                <w:rFonts w:ascii="Consolas" w:hAnsi="Consolas" w:cs="Consolas"/>
              </w:rPr>
              <w:t>WF ("tprc_test_web_bpe</w:t>
            </w:r>
            <w:r>
              <w:rPr>
                <w:rFonts w:ascii="Consolas" w:hAnsi="Consolas" w:cs="Consolas"/>
              </w:rPr>
              <w:t>“, „ANGEBOT“,3342</w:t>
            </w:r>
            <w:r w:rsidRPr="00AE25FD">
              <w:rPr>
                <w:rFonts w:ascii="Consolas" w:hAnsi="Consolas" w:cs="Consolas"/>
              </w:rPr>
              <w:t>)</w:t>
            </w:r>
            <w:r>
              <w:rPr>
                <w:rFonts w:ascii="Consolas" w:hAnsi="Consolas" w:cs="Consolas"/>
              </w:rPr>
              <w:t xml:space="preserve">; </w:t>
            </w:r>
          </w:p>
        </w:tc>
      </w:tr>
    </w:tbl>
    <w:p w:rsidR="00AE25FD" w:rsidRDefault="00AE25FD" w:rsidP="00584037"/>
    <w:tbl>
      <w:tblPr>
        <w:tblStyle w:val="Tabellenraster"/>
        <w:tblW w:w="0" w:type="auto"/>
        <w:tblLook w:val="04A0" w:firstRow="1" w:lastRow="0" w:firstColumn="1" w:lastColumn="0" w:noHBand="0" w:noVBand="1"/>
      </w:tblPr>
      <w:tblGrid>
        <w:gridCol w:w="2782"/>
        <w:gridCol w:w="1721"/>
        <w:gridCol w:w="4785"/>
      </w:tblGrid>
      <w:tr w:rsidR="000165FA" w:rsidTr="000D1B39">
        <w:tc>
          <w:tcPr>
            <w:tcW w:w="2782" w:type="dxa"/>
            <w:shd w:val="clear" w:color="auto" w:fill="92CDDC" w:themeFill="accent5" w:themeFillTint="99"/>
          </w:tcPr>
          <w:p w:rsidR="000165FA" w:rsidRPr="00AE6178" w:rsidRDefault="000165FA" w:rsidP="000165FA">
            <w:pPr>
              <w:rPr>
                <w:b/>
              </w:rPr>
            </w:pPr>
            <w:r>
              <w:rPr>
                <w:b/>
              </w:rPr>
              <w:t>continueWF</w:t>
            </w:r>
            <w:r w:rsidRPr="00AE6178">
              <w:rPr>
                <w:b/>
              </w:rPr>
              <w:t xml:space="preserve"> (String </w:t>
            </w:r>
            <w:r>
              <w:rPr>
                <w:b/>
              </w:rPr>
              <w:t>wfname</w:t>
            </w:r>
            <w:r w:rsidRPr="00AE6178">
              <w:rPr>
                <w:b/>
              </w:rPr>
              <w:t>)</w:t>
            </w:r>
          </w:p>
        </w:tc>
        <w:tc>
          <w:tcPr>
            <w:tcW w:w="6506" w:type="dxa"/>
            <w:gridSpan w:val="2"/>
            <w:tcBorders>
              <w:bottom w:val="single" w:sz="4" w:space="0" w:color="auto"/>
            </w:tcBorders>
          </w:tcPr>
          <w:p w:rsidR="000165FA" w:rsidRDefault="000165FA" w:rsidP="000D1B39">
            <w:r>
              <w:t>Führt einen bereits laufendne BPE Workflow fort. Gebiet+ID werden über eine Expression aus dem aktuellen Gebiet übernommen. Geeignet für z.B. Buttons innerhalb eines Dashboards.</w:t>
            </w:r>
          </w:p>
        </w:tc>
      </w:tr>
      <w:tr w:rsidR="000165FA" w:rsidTr="000D1B39">
        <w:tc>
          <w:tcPr>
            <w:tcW w:w="2782" w:type="dxa"/>
          </w:tcPr>
          <w:p w:rsidR="000165FA" w:rsidRDefault="000165FA" w:rsidP="000D1B39"/>
        </w:tc>
        <w:tc>
          <w:tcPr>
            <w:tcW w:w="1721" w:type="dxa"/>
            <w:shd w:val="clear" w:color="auto" w:fill="BFBFBF" w:themeFill="background1" w:themeFillShade="BF"/>
          </w:tcPr>
          <w:p w:rsidR="000165FA" w:rsidRPr="00AE6178" w:rsidRDefault="000165FA" w:rsidP="000D1B39">
            <w:pPr>
              <w:rPr>
                <w:b/>
              </w:rPr>
            </w:pPr>
            <w:r>
              <w:rPr>
                <w:b/>
              </w:rPr>
              <w:t>Parameter</w:t>
            </w:r>
          </w:p>
        </w:tc>
        <w:tc>
          <w:tcPr>
            <w:tcW w:w="4785" w:type="dxa"/>
            <w:shd w:val="clear" w:color="auto" w:fill="BFBFBF" w:themeFill="background1" w:themeFillShade="BF"/>
          </w:tcPr>
          <w:p w:rsidR="000165FA" w:rsidRPr="00AE6178" w:rsidRDefault="000165FA" w:rsidP="000D1B39">
            <w:pPr>
              <w:rPr>
                <w:b/>
              </w:rPr>
            </w:pPr>
            <w:r w:rsidRPr="00AE6178">
              <w:rPr>
                <w:b/>
              </w:rPr>
              <w:t>Beschreibung</w:t>
            </w:r>
          </w:p>
        </w:tc>
      </w:tr>
      <w:tr w:rsidR="000165FA" w:rsidTr="000D1B39">
        <w:tc>
          <w:tcPr>
            <w:tcW w:w="2782" w:type="dxa"/>
          </w:tcPr>
          <w:p w:rsidR="000165FA" w:rsidRDefault="000165FA" w:rsidP="000D1B39"/>
        </w:tc>
        <w:tc>
          <w:tcPr>
            <w:tcW w:w="1721" w:type="dxa"/>
          </w:tcPr>
          <w:p w:rsidR="000165FA" w:rsidRPr="00AE6178" w:rsidRDefault="000165FA" w:rsidP="000D1B39">
            <w:pPr>
              <w:rPr>
                <w:b/>
              </w:rPr>
            </w:pPr>
            <w:r>
              <w:rPr>
                <w:b/>
              </w:rPr>
              <w:t>wfName</w:t>
            </w:r>
          </w:p>
        </w:tc>
        <w:tc>
          <w:tcPr>
            <w:tcW w:w="4785" w:type="dxa"/>
          </w:tcPr>
          <w:p w:rsidR="000165FA" w:rsidRDefault="000165FA" w:rsidP="000D1B39">
            <w:r>
              <w:t>BPE Workflowname</w:t>
            </w:r>
          </w:p>
        </w:tc>
      </w:tr>
      <w:tr w:rsidR="000165FA" w:rsidTr="000D1B39">
        <w:tc>
          <w:tcPr>
            <w:tcW w:w="2782" w:type="dxa"/>
          </w:tcPr>
          <w:p w:rsidR="000165FA" w:rsidRDefault="000165FA" w:rsidP="000D1B39"/>
        </w:tc>
        <w:tc>
          <w:tcPr>
            <w:tcW w:w="6506" w:type="dxa"/>
            <w:gridSpan w:val="2"/>
            <w:shd w:val="clear" w:color="auto" w:fill="BFBFBF" w:themeFill="background1" w:themeFillShade="BF"/>
          </w:tcPr>
          <w:p w:rsidR="000165FA" w:rsidRPr="00584037" w:rsidRDefault="000165FA" w:rsidP="000D1B39">
            <w:pPr>
              <w:rPr>
                <w:rFonts w:ascii="Consolas" w:hAnsi="Consolas" w:cs="Consolas"/>
                <w:b/>
              </w:rPr>
            </w:pPr>
            <w:r w:rsidRPr="00584037">
              <w:rPr>
                <w:rFonts w:ascii="Consolas" w:hAnsi="Consolas" w:cs="Consolas"/>
                <w:b/>
              </w:rPr>
              <w:t>Beispielaufruf</w:t>
            </w:r>
          </w:p>
        </w:tc>
      </w:tr>
      <w:tr w:rsidR="000165FA" w:rsidTr="000D1B39">
        <w:tc>
          <w:tcPr>
            <w:tcW w:w="2782" w:type="dxa"/>
          </w:tcPr>
          <w:p w:rsidR="000165FA" w:rsidRDefault="000165FA" w:rsidP="000D1B39"/>
        </w:tc>
        <w:tc>
          <w:tcPr>
            <w:tcW w:w="6506" w:type="dxa"/>
            <w:gridSpan w:val="2"/>
            <w:shd w:val="clear" w:color="auto" w:fill="FABF8F" w:themeFill="accent6" w:themeFillTint="99"/>
          </w:tcPr>
          <w:p w:rsidR="000165FA" w:rsidRPr="00AE6178" w:rsidRDefault="000165FA" w:rsidP="000165FA">
            <w:pPr>
              <w:rPr>
                <w:rFonts w:ascii="Consolas" w:hAnsi="Consolas" w:cs="Consolas"/>
              </w:rPr>
            </w:pPr>
            <w:r w:rsidRPr="00AE25FD">
              <w:rPr>
                <w:rFonts w:ascii="Consolas" w:hAnsi="Consolas" w:cs="Consolas"/>
              </w:rPr>
              <w:t>jv:GUI.</w:t>
            </w:r>
            <w:r>
              <w:rPr>
                <w:rFonts w:ascii="Consolas" w:hAnsi="Consolas" w:cs="Consolas"/>
              </w:rPr>
              <w:t>continue</w:t>
            </w:r>
            <w:r w:rsidRPr="00AE25FD">
              <w:rPr>
                <w:rFonts w:ascii="Consolas" w:hAnsi="Consolas" w:cs="Consolas"/>
              </w:rPr>
              <w:t>WF ("tprc_test_web_bpe</w:t>
            </w:r>
            <w:r>
              <w:rPr>
                <w:rFonts w:ascii="Consolas" w:hAnsi="Consolas" w:cs="Consolas"/>
              </w:rPr>
              <w:t>“</w:t>
            </w:r>
            <w:r w:rsidRPr="00AE25FD">
              <w:rPr>
                <w:rFonts w:ascii="Consolas" w:hAnsi="Consolas" w:cs="Consolas"/>
              </w:rPr>
              <w:t>)</w:t>
            </w:r>
            <w:r>
              <w:rPr>
                <w:rFonts w:ascii="Consolas" w:hAnsi="Consolas" w:cs="Consolas"/>
              </w:rPr>
              <w:t xml:space="preserve">; </w:t>
            </w:r>
          </w:p>
        </w:tc>
      </w:tr>
    </w:tbl>
    <w:p w:rsidR="000165FA" w:rsidRDefault="000165FA" w:rsidP="00584037"/>
    <w:tbl>
      <w:tblPr>
        <w:tblStyle w:val="Tabellenraster"/>
        <w:tblW w:w="0" w:type="auto"/>
        <w:tblLook w:val="04A0" w:firstRow="1" w:lastRow="0" w:firstColumn="1" w:lastColumn="0" w:noHBand="0" w:noVBand="1"/>
      </w:tblPr>
      <w:tblGrid>
        <w:gridCol w:w="2782"/>
        <w:gridCol w:w="1721"/>
        <w:gridCol w:w="4785"/>
      </w:tblGrid>
      <w:tr w:rsidR="00D75A84" w:rsidTr="000D1B39">
        <w:tc>
          <w:tcPr>
            <w:tcW w:w="2782" w:type="dxa"/>
            <w:shd w:val="clear" w:color="auto" w:fill="92CDDC" w:themeFill="accent5" w:themeFillTint="99"/>
          </w:tcPr>
          <w:p w:rsidR="00D75A84" w:rsidRPr="00AE6178" w:rsidRDefault="00D75A84" w:rsidP="00D75A84">
            <w:pPr>
              <w:rPr>
                <w:b/>
              </w:rPr>
            </w:pPr>
            <w:r>
              <w:rPr>
                <w:b/>
              </w:rPr>
              <w:t>openLink</w:t>
            </w:r>
            <w:r w:rsidRPr="00AE6178">
              <w:rPr>
                <w:b/>
              </w:rPr>
              <w:t xml:space="preserve"> (String </w:t>
            </w:r>
            <w:r>
              <w:rPr>
                <w:b/>
              </w:rPr>
              <w:t>link</w:t>
            </w:r>
            <w:r w:rsidRPr="00AE6178">
              <w:rPr>
                <w:b/>
              </w:rPr>
              <w:t>)</w:t>
            </w:r>
          </w:p>
        </w:tc>
        <w:tc>
          <w:tcPr>
            <w:tcW w:w="6506" w:type="dxa"/>
            <w:gridSpan w:val="2"/>
            <w:tcBorders>
              <w:bottom w:val="single" w:sz="4" w:space="0" w:color="auto"/>
            </w:tcBorders>
          </w:tcPr>
          <w:p w:rsidR="00D75A84" w:rsidRDefault="00D75A84" w:rsidP="000D1B39">
            <w:r>
              <w:t>Öffnet eine URL in einem neuen Browser-Tab</w:t>
            </w:r>
          </w:p>
        </w:tc>
      </w:tr>
      <w:tr w:rsidR="00D75A84" w:rsidTr="000D1B39">
        <w:tc>
          <w:tcPr>
            <w:tcW w:w="2782" w:type="dxa"/>
          </w:tcPr>
          <w:p w:rsidR="00D75A84" w:rsidRDefault="00D75A84" w:rsidP="000D1B39"/>
        </w:tc>
        <w:tc>
          <w:tcPr>
            <w:tcW w:w="1721" w:type="dxa"/>
            <w:shd w:val="clear" w:color="auto" w:fill="BFBFBF" w:themeFill="background1" w:themeFillShade="BF"/>
          </w:tcPr>
          <w:p w:rsidR="00D75A84" w:rsidRPr="00AE6178" w:rsidRDefault="00D75A84" w:rsidP="000D1B39">
            <w:pPr>
              <w:rPr>
                <w:b/>
              </w:rPr>
            </w:pPr>
            <w:r>
              <w:rPr>
                <w:b/>
              </w:rPr>
              <w:t>Parameter</w:t>
            </w:r>
          </w:p>
        </w:tc>
        <w:tc>
          <w:tcPr>
            <w:tcW w:w="4785" w:type="dxa"/>
            <w:shd w:val="clear" w:color="auto" w:fill="BFBFBF" w:themeFill="background1" w:themeFillShade="BF"/>
          </w:tcPr>
          <w:p w:rsidR="00D75A84" w:rsidRPr="00AE6178" w:rsidRDefault="00D75A84" w:rsidP="000D1B39">
            <w:pPr>
              <w:rPr>
                <w:b/>
              </w:rPr>
            </w:pPr>
            <w:r w:rsidRPr="00AE6178">
              <w:rPr>
                <w:b/>
              </w:rPr>
              <w:t>Beschreibung</w:t>
            </w:r>
          </w:p>
        </w:tc>
      </w:tr>
      <w:tr w:rsidR="00D75A84" w:rsidTr="000D1B39">
        <w:tc>
          <w:tcPr>
            <w:tcW w:w="2782" w:type="dxa"/>
          </w:tcPr>
          <w:p w:rsidR="00D75A84" w:rsidRDefault="00D75A84" w:rsidP="000D1B39"/>
        </w:tc>
        <w:tc>
          <w:tcPr>
            <w:tcW w:w="1721" w:type="dxa"/>
          </w:tcPr>
          <w:p w:rsidR="00D75A84" w:rsidRPr="00AE6178" w:rsidRDefault="00D75A84" w:rsidP="000D1B39">
            <w:pPr>
              <w:rPr>
                <w:b/>
              </w:rPr>
            </w:pPr>
            <w:r>
              <w:rPr>
                <w:b/>
              </w:rPr>
              <w:t>link</w:t>
            </w:r>
          </w:p>
        </w:tc>
        <w:tc>
          <w:tcPr>
            <w:tcW w:w="4785" w:type="dxa"/>
          </w:tcPr>
          <w:p w:rsidR="00D75A84" w:rsidRDefault="00D75A84" w:rsidP="000D1B39">
            <w:r>
              <w:t>URL</w:t>
            </w:r>
          </w:p>
        </w:tc>
      </w:tr>
      <w:tr w:rsidR="00D75A84" w:rsidTr="000D1B39">
        <w:tc>
          <w:tcPr>
            <w:tcW w:w="2782" w:type="dxa"/>
          </w:tcPr>
          <w:p w:rsidR="00D75A84" w:rsidRDefault="00D75A84" w:rsidP="000D1B39"/>
        </w:tc>
        <w:tc>
          <w:tcPr>
            <w:tcW w:w="6506" w:type="dxa"/>
            <w:gridSpan w:val="2"/>
            <w:shd w:val="clear" w:color="auto" w:fill="BFBFBF" w:themeFill="background1" w:themeFillShade="BF"/>
          </w:tcPr>
          <w:p w:rsidR="00D75A84" w:rsidRPr="00584037" w:rsidRDefault="00D75A84" w:rsidP="000D1B39">
            <w:pPr>
              <w:rPr>
                <w:rFonts w:ascii="Consolas" w:hAnsi="Consolas" w:cs="Consolas"/>
                <w:b/>
              </w:rPr>
            </w:pPr>
            <w:r w:rsidRPr="00584037">
              <w:rPr>
                <w:rFonts w:ascii="Consolas" w:hAnsi="Consolas" w:cs="Consolas"/>
                <w:b/>
              </w:rPr>
              <w:t>Beispielaufruf</w:t>
            </w:r>
          </w:p>
        </w:tc>
      </w:tr>
      <w:tr w:rsidR="00D75A84" w:rsidTr="000D1B39">
        <w:tc>
          <w:tcPr>
            <w:tcW w:w="2782" w:type="dxa"/>
          </w:tcPr>
          <w:p w:rsidR="00D75A84" w:rsidRDefault="00D75A84" w:rsidP="000D1B39"/>
        </w:tc>
        <w:tc>
          <w:tcPr>
            <w:tcW w:w="6506" w:type="dxa"/>
            <w:gridSpan w:val="2"/>
            <w:shd w:val="clear" w:color="auto" w:fill="FABF8F" w:themeFill="accent6" w:themeFillTint="99"/>
          </w:tcPr>
          <w:p w:rsidR="00D75A84" w:rsidRPr="00AE6178" w:rsidRDefault="00D75A84" w:rsidP="000D1B39">
            <w:pPr>
              <w:rPr>
                <w:rFonts w:ascii="Consolas" w:hAnsi="Consolas" w:cs="Consolas"/>
              </w:rPr>
            </w:pPr>
            <w:r w:rsidRPr="00D75A84">
              <w:rPr>
                <w:rFonts w:ascii="Consolas" w:hAnsi="Consolas" w:cs="Consolas"/>
              </w:rPr>
              <w:t>jv:GUI.openLin</w:t>
            </w:r>
            <w:r>
              <w:rPr>
                <w:rFonts w:ascii="Consolas" w:hAnsi="Consolas" w:cs="Consolas"/>
              </w:rPr>
              <w:t>k(</w:t>
            </w:r>
            <w:hyperlink r:id="rId7" w:history="1">
              <w:r w:rsidR="00520B54" w:rsidRPr="00321562">
                <w:rPr>
                  <w:rStyle w:val="Hyperlink"/>
                  <w:rFonts w:ascii="Consolas" w:hAnsi="Consolas" w:cs="Consolas"/>
                </w:rPr>
                <w:t>http://www.autoscout24.ch</w:t>
              </w:r>
            </w:hyperlink>
            <w:r>
              <w:rPr>
                <w:rFonts w:ascii="Consolas" w:hAnsi="Consolas" w:cs="Consolas"/>
              </w:rPr>
              <w:t>);</w:t>
            </w:r>
          </w:p>
        </w:tc>
      </w:tr>
    </w:tbl>
    <w:p w:rsidR="00D75A84" w:rsidRDefault="00D75A84" w:rsidP="00584037"/>
    <w:tbl>
      <w:tblPr>
        <w:tblStyle w:val="Tabellenraster"/>
        <w:tblW w:w="0" w:type="auto"/>
        <w:tblLook w:val="04A0" w:firstRow="1" w:lastRow="0" w:firstColumn="1" w:lastColumn="0" w:noHBand="0" w:noVBand="1"/>
      </w:tblPr>
      <w:tblGrid>
        <w:gridCol w:w="2782"/>
        <w:gridCol w:w="1721"/>
        <w:gridCol w:w="4785"/>
      </w:tblGrid>
      <w:tr w:rsidR="00E37941" w:rsidTr="000D1B39">
        <w:tc>
          <w:tcPr>
            <w:tcW w:w="2782" w:type="dxa"/>
            <w:shd w:val="clear" w:color="auto" w:fill="92CDDC" w:themeFill="accent5" w:themeFillTint="99"/>
          </w:tcPr>
          <w:p w:rsidR="00E37941" w:rsidRPr="00AE6178" w:rsidRDefault="00E37941" w:rsidP="005B4503">
            <w:pPr>
              <w:rPr>
                <w:b/>
              </w:rPr>
            </w:pPr>
            <w:r>
              <w:rPr>
                <w:b/>
              </w:rPr>
              <w:t>showGUI</w:t>
            </w:r>
            <w:r w:rsidRPr="00AE6178">
              <w:rPr>
                <w:b/>
              </w:rPr>
              <w:t xml:space="preserve"> (String </w:t>
            </w:r>
            <w:r w:rsidR="005B4503">
              <w:rPr>
                <w:b/>
              </w:rPr>
              <w:t xml:space="preserve">dashboardWfv, </w:t>
            </w:r>
            <w:r w:rsidR="00706BA3" w:rsidRPr="00AE6178">
              <w:rPr>
                <w:b/>
              </w:rPr>
              <w:t xml:space="preserve">String </w:t>
            </w:r>
            <w:r w:rsidR="00706BA3">
              <w:rPr>
                <w:b/>
              </w:rPr>
              <w:t xml:space="preserve"> </w:t>
            </w:r>
            <w:r w:rsidR="005B4503">
              <w:rPr>
                <w:b/>
              </w:rPr>
              <w:t>popupWfv</w:t>
            </w:r>
            <w:r w:rsidRPr="00AE6178">
              <w:rPr>
                <w:b/>
              </w:rPr>
              <w:t>)</w:t>
            </w:r>
          </w:p>
        </w:tc>
        <w:tc>
          <w:tcPr>
            <w:tcW w:w="6506" w:type="dxa"/>
            <w:gridSpan w:val="2"/>
            <w:tcBorders>
              <w:bottom w:val="single" w:sz="4" w:space="0" w:color="auto"/>
            </w:tcBorders>
          </w:tcPr>
          <w:p w:rsidR="00E37941" w:rsidRDefault="005B4503" w:rsidP="000D1B39">
            <w:r>
              <w:t>Zeigt ein Dashboard und ggf. gleich ein im Dashboard-Vorgang konfiguriertes Popup an</w:t>
            </w:r>
            <w:r w:rsidR="00706BA3">
              <w:t>. Darf nur im Context eines BPE-Workflows gestartet werden!</w:t>
            </w:r>
          </w:p>
        </w:tc>
      </w:tr>
      <w:tr w:rsidR="00E37941" w:rsidTr="000D1B39">
        <w:tc>
          <w:tcPr>
            <w:tcW w:w="2782" w:type="dxa"/>
          </w:tcPr>
          <w:p w:rsidR="00E37941" w:rsidRDefault="00E37941" w:rsidP="000D1B39"/>
        </w:tc>
        <w:tc>
          <w:tcPr>
            <w:tcW w:w="1721" w:type="dxa"/>
            <w:shd w:val="clear" w:color="auto" w:fill="BFBFBF" w:themeFill="background1" w:themeFillShade="BF"/>
          </w:tcPr>
          <w:p w:rsidR="00E37941" w:rsidRPr="00AE6178" w:rsidRDefault="00E37941" w:rsidP="000D1B39">
            <w:pPr>
              <w:rPr>
                <w:b/>
              </w:rPr>
            </w:pPr>
            <w:r>
              <w:rPr>
                <w:b/>
              </w:rPr>
              <w:t>Parameter</w:t>
            </w:r>
          </w:p>
        </w:tc>
        <w:tc>
          <w:tcPr>
            <w:tcW w:w="4785" w:type="dxa"/>
            <w:shd w:val="clear" w:color="auto" w:fill="BFBFBF" w:themeFill="background1" w:themeFillShade="BF"/>
          </w:tcPr>
          <w:p w:rsidR="00E37941" w:rsidRPr="00AE6178" w:rsidRDefault="00E37941" w:rsidP="000D1B39">
            <w:pPr>
              <w:rPr>
                <w:b/>
              </w:rPr>
            </w:pPr>
            <w:r w:rsidRPr="00AE6178">
              <w:rPr>
                <w:b/>
              </w:rPr>
              <w:t>Beschreibung</w:t>
            </w:r>
          </w:p>
        </w:tc>
      </w:tr>
      <w:tr w:rsidR="00E37941" w:rsidTr="000D1B39">
        <w:tc>
          <w:tcPr>
            <w:tcW w:w="2782" w:type="dxa"/>
          </w:tcPr>
          <w:p w:rsidR="00E37941" w:rsidRDefault="00E37941" w:rsidP="000D1B39"/>
        </w:tc>
        <w:tc>
          <w:tcPr>
            <w:tcW w:w="1721" w:type="dxa"/>
          </w:tcPr>
          <w:p w:rsidR="00E37941" w:rsidRPr="00AE6178" w:rsidRDefault="005B4503" w:rsidP="000D1B39">
            <w:pPr>
              <w:rPr>
                <w:b/>
              </w:rPr>
            </w:pPr>
            <w:r>
              <w:rPr>
                <w:b/>
              </w:rPr>
              <w:t>dashboardWfv</w:t>
            </w:r>
          </w:p>
        </w:tc>
        <w:tc>
          <w:tcPr>
            <w:tcW w:w="4785" w:type="dxa"/>
          </w:tcPr>
          <w:p w:rsidR="00E37941" w:rsidRDefault="005B4503" w:rsidP="000D1B39">
            <w:r>
              <w:t>Dashboard-Vorgangsname</w:t>
            </w:r>
          </w:p>
        </w:tc>
      </w:tr>
      <w:tr w:rsidR="005B4503" w:rsidTr="000D1B39">
        <w:tc>
          <w:tcPr>
            <w:tcW w:w="2782" w:type="dxa"/>
          </w:tcPr>
          <w:p w:rsidR="005B4503" w:rsidRDefault="005B4503" w:rsidP="000D1B39"/>
        </w:tc>
        <w:tc>
          <w:tcPr>
            <w:tcW w:w="1721" w:type="dxa"/>
          </w:tcPr>
          <w:p w:rsidR="005B4503" w:rsidRDefault="005B4503" w:rsidP="000D1B39">
            <w:pPr>
              <w:rPr>
                <w:b/>
              </w:rPr>
            </w:pPr>
            <w:r>
              <w:rPr>
                <w:b/>
              </w:rPr>
              <w:t>popupWfv</w:t>
            </w:r>
          </w:p>
        </w:tc>
        <w:tc>
          <w:tcPr>
            <w:tcW w:w="4785" w:type="dxa"/>
          </w:tcPr>
          <w:p w:rsidR="005B4503" w:rsidRDefault="005B4503" w:rsidP="000D1B39">
            <w:r>
              <w:t>Popup-Vorgangsname, null erlaubt</w:t>
            </w:r>
          </w:p>
        </w:tc>
      </w:tr>
      <w:tr w:rsidR="00E37941" w:rsidTr="000D1B39">
        <w:tc>
          <w:tcPr>
            <w:tcW w:w="2782" w:type="dxa"/>
          </w:tcPr>
          <w:p w:rsidR="00E37941" w:rsidRDefault="00E37941" w:rsidP="000D1B39"/>
        </w:tc>
        <w:tc>
          <w:tcPr>
            <w:tcW w:w="6506" w:type="dxa"/>
            <w:gridSpan w:val="2"/>
            <w:shd w:val="clear" w:color="auto" w:fill="BFBFBF" w:themeFill="background1" w:themeFillShade="BF"/>
          </w:tcPr>
          <w:p w:rsidR="00E37941" w:rsidRPr="00584037" w:rsidRDefault="00E37941" w:rsidP="000D1B39">
            <w:pPr>
              <w:rPr>
                <w:rFonts w:ascii="Consolas" w:hAnsi="Consolas" w:cs="Consolas"/>
                <w:b/>
              </w:rPr>
            </w:pPr>
            <w:r w:rsidRPr="00584037">
              <w:rPr>
                <w:rFonts w:ascii="Consolas" w:hAnsi="Consolas" w:cs="Consolas"/>
                <w:b/>
              </w:rPr>
              <w:t>Beispielaufruf</w:t>
            </w:r>
          </w:p>
        </w:tc>
      </w:tr>
      <w:tr w:rsidR="005B4503" w:rsidTr="000D1B39">
        <w:tc>
          <w:tcPr>
            <w:tcW w:w="2782" w:type="dxa"/>
          </w:tcPr>
          <w:p w:rsidR="00E37941" w:rsidRDefault="00E37941" w:rsidP="000D1B39"/>
        </w:tc>
        <w:tc>
          <w:tcPr>
            <w:tcW w:w="6506" w:type="dxa"/>
            <w:gridSpan w:val="2"/>
            <w:shd w:val="clear" w:color="auto" w:fill="FABF8F" w:themeFill="accent6" w:themeFillTint="99"/>
          </w:tcPr>
          <w:p w:rsidR="00E37941" w:rsidRPr="00AE6178" w:rsidRDefault="00E37941" w:rsidP="005B4503">
            <w:pPr>
              <w:rPr>
                <w:rFonts w:ascii="Consolas" w:hAnsi="Consolas" w:cs="Consolas"/>
              </w:rPr>
            </w:pPr>
            <w:r w:rsidRPr="00D75A84">
              <w:rPr>
                <w:rFonts w:ascii="Consolas" w:hAnsi="Consolas" w:cs="Consolas"/>
              </w:rPr>
              <w:t>jv:GUI.</w:t>
            </w:r>
            <w:r w:rsidR="005B4503">
              <w:rPr>
                <w:rFonts w:ascii="Consolas" w:hAnsi="Consolas" w:cs="Consolas"/>
              </w:rPr>
              <w:t>showGUI</w:t>
            </w:r>
            <w:r>
              <w:rPr>
                <w:rFonts w:ascii="Consolas" w:hAnsi="Consolas" w:cs="Consolas"/>
              </w:rPr>
              <w:t>(</w:t>
            </w:r>
            <w:r w:rsidR="005B4503">
              <w:rPr>
                <w:rFonts w:ascii="Consolas" w:hAnsi="Consolas" w:cs="Consolas"/>
              </w:rPr>
              <w:t xml:space="preserve"> „</w:t>
            </w:r>
            <w:r w:rsidR="005B4503" w:rsidRPr="005B4503">
              <w:rPr>
                <w:rFonts w:ascii="Consolas" w:hAnsi="Consolas" w:cs="Consolas"/>
              </w:rPr>
              <w:t>wfvbnsaleskredit_dashboard</w:t>
            </w:r>
            <w:r w:rsidR="005B4503">
              <w:rPr>
                <w:rFonts w:ascii="Consolas" w:hAnsi="Consolas" w:cs="Consolas"/>
              </w:rPr>
              <w:t>„</w:t>
            </w:r>
            <w:hyperlink r:id="rId8" w:history="1">
              <w:r w:rsidR="005B4503" w:rsidRPr="005B4503">
                <w:t>,</w:t>
              </w:r>
              <w:r w:rsidR="005B4503">
                <w:t xml:space="preserve"> </w:t>
              </w:r>
              <w:r w:rsidR="005B4503" w:rsidRPr="005B4503">
                <w:t>“</w:t>
              </w:r>
              <w:r w:rsidR="005B4503" w:rsidRPr="005B4503">
                <w:rPr>
                  <w:rFonts w:ascii="Consolas" w:hAnsi="Consolas" w:cs="Consolas"/>
                </w:rPr>
                <w:t>wfv_ausweis_einfordern_detail</w:t>
              </w:r>
              <w:r w:rsidR="005B4503" w:rsidRPr="005B4503">
                <w:t>“</w:t>
              </w:r>
            </w:hyperlink>
            <w:r>
              <w:rPr>
                <w:rFonts w:ascii="Consolas" w:hAnsi="Consolas" w:cs="Consolas"/>
              </w:rPr>
              <w:t>);</w:t>
            </w:r>
          </w:p>
        </w:tc>
      </w:tr>
    </w:tbl>
    <w:p w:rsidR="00E37941" w:rsidRDefault="00E37941" w:rsidP="00584037"/>
    <w:tbl>
      <w:tblPr>
        <w:tblStyle w:val="Tabellenraster"/>
        <w:tblW w:w="0" w:type="auto"/>
        <w:tblLook w:val="04A0" w:firstRow="1" w:lastRow="0" w:firstColumn="1" w:lastColumn="0" w:noHBand="0" w:noVBand="1"/>
      </w:tblPr>
      <w:tblGrid>
        <w:gridCol w:w="2782"/>
        <w:gridCol w:w="1721"/>
        <w:gridCol w:w="4785"/>
      </w:tblGrid>
      <w:tr w:rsidR="005B4503" w:rsidTr="000D1B39">
        <w:tc>
          <w:tcPr>
            <w:tcW w:w="2782" w:type="dxa"/>
            <w:shd w:val="clear" w:color="auto" w:fill="92CDDC" w:themeFill="accent5" w:themeFillTint="99"/>
          </w:tcPr>
          <w:p w:rsidR="005B4503" w:rsidRPr="00AE6178" w:rsidRDefault="005B4503" w:rsidP="005B4503">
            <w:pPr>
              <w:rPr>
                <w:b/>
              </w:rPr>
            </w:pPr>
            <w:r>
              <w:rPr>
                <w:b/>
              </w:rPr>
              <w:t>showGUIOnly</w:t>
            </w:r>
            <w:r w:rsidRPr="00AE6178">
              <w:rPr>
                <w:b/>
              </w:rPr>
              <w:t xml:space="preserve">(String </w:t>
            </w:r>
            <w:r>
              <w:rPr>
                <w:b/>
              </w:rPr>
              <w:t>dashboardWfv</w:t>
            </w:r>
            <w:r w:rsidRPr="00AE6178">
              <w:rPr>
                <w:b/>
              </w:rPr>
              <w:t>)</w:t>
            </w:r>
          </w:p>
        </w:tc>
        <w:tc>
          <w:tcPr>
            <w:tcW w:w="6506" w:type="dxa"/>
            <w:gridSpan w:val="2"/>
            <w:tcBorders>
              <w:bottom w:val="single" w:sz="4" w:space="0" w:color="auto"/>
            </w:tcBorders>
          </w:tcPr>
          <w:p w:rsidR="005B4503" w:rsidRDefault="005B4503" w:rsidP="005B4503">
            <w:r>
              <w:t>Zeigt ein Dashboard an</w:t>
            </w:r>
            <w:r w:rsidR="00706BA3">
              <w:t>. Darf nur im Context eines BPE-Workflows gestartet werden!</w:t>
            </w:r>
          </w:p>
        </w:tc>
      </w:tr>
      <w:tr w:rsidR="005B4503" w:rsidTr="000D1B39">
        <w:tc>
          <w:tcPr>
            <w:tcW w:w="2782" w:type="dxa"/>
          </w:tcPr>
          <w:p w:rsidR="005B4503" w:rsidRDefault="005B4503" w:rsidP="000D1B39"/>
        </w:tc>
        <w:tc>
          <w:tcPr>
            <w:tcW w:w="1721" w:type="dxa"/>
            <w:shd w:val="clear" w:color="auto" w:fill="BFBFBF" w:themeFill="background1" w:themeFillShade="BF"/>
          </w:tcPr>
          <w:p w:rsidR="005B4503" w:rsidRPr="00AE6178" w:rsidRDefault="005B4503" w:rsidP="000D1B39">
            <w:pPr>
              <w:rPr>
                <w:b/>
              </w:rPr>
            </w:pPr>
            <w:r>
              <w:rPr>
                <w:b/>
              </w:rPr>
              <w:t>Parameter</w:t>
            </w:r>
          </w:p>
        </w:tc>
        <w:tc>
          <w:tcPr>
            <w:tcW w:w="4785" w:type="dxa"/>
            <w:shd w:val="clear" w:color="auto" w:fill="BFBFBF" w:themeFill="background1" w:themeFillShade="BF"/>
          </w:tcPr>
          <w:p w:rsidR="005B4503" w:rsidRPr="00AE6178" w:rsidRDefault="005B4503" w:rsidP="000D1B39">
            <w:pPr>
              <w:rPr>
                <w:b/>
              </w:rPr>
            </w:pPr>
            <w:r w:rsidRPr="00AE6178">
              <w:rPr>
                <w:b/>
              </w:rPr>
              <w:t>Beschreibung</w:t>
            </w:r>
          </w:p>
        </w:tc>
      </w:tr>
      <w:tr w:rsidR="005B4503" w:rsidTr="000D1B39">
        <w:tc>
          <w:tcPr>
            <w:tcW w:w="2782" w:type="dxa"/>
          </w:tcPr>
          <w:p w:rsidR="005B4503" w:rsidRDefault="005B4503" w:rsidP="000D1B39"/>
        </w:tc>
        <w:tc>
          <w:tcPr>
            <w:tcW w:w="1721" w:type="dxa"/>
          </w:tcPr>
          <w:p w:rsidR="005B4503" w:rsidRPr="00AE6178" w:rsidRDefault="005B4503" w:rsidP="000D1B39">
            <w:pPr>
              <w:rPr>
                <w:b/>
              </w:rPr>
            </w:pPr>
            <w:r>
              <w:rPr>
                <w:b/>
              </w:rPr>
              <w:t>dashboardWfv</w:t>
            </w:r>
          </w:p>
        </w:tc>
        <w:tc>
          <w:tcPr>
            <w:tcW w:w="4785" w:type="dxa"/>
          </w:tcPr>
          <w:p w:rsidR="005B4503" w:rsidRDefault="005B4503" w:rsidP="000D1B39">
            <w:r>
              <w:t>Dashboard-Vorgangsname</w:t>
            </w:r>
          </w:p>
        </w:tc>
      </w:tr>
      <w:tr w:rsidR="005B4503" w:rsidTr="000D1B39">
        <w:tc>
          <w:tcPr>
            <w:tcW w:w="2782" w:type="dxa"/>
          </w:tcPr>
          <w:p w:rsidR="005B4503" w:rsidRDefault="005B4503" w:rsidP="000D1B39"/>
        </w:tc>
        <w:tc>
          <w:tcPr>
            <w:tcW w:w="6506" w:type="dxa"/>
            <w:gridSpan w:val="2"/>
            <w:shd w:val="clear" w:color="auto" w:fill="BFBFBF" w:themeFill="background1" w:themeFillShade="BF"/>
          </w:tcPr>
          <w:p w:rsidR="005B4503" w:rsidRPr="00584037" w:rsidRDefault="005B4503" w:rsidP="000D1B39">
            <w:pPr>
              <w:rPr>
                <w:rFonts w:ascii="Consolas" w:hAnsi="Consolas" w:cs="Consolas"/>
                <w:b/>
              </w:rPr>
            </w:pPr>
            <w:r w:rsidRPr="00584037">
              <w:rPr>
                <w:rFonts w:ascii="Consolas" w:hAnsi="Consolas" w:cs="Consolas"/>
                <w:b/>
              </w:rPr>
              <w:t>Beispielaufruf</w:t>
            </w:r>
          </w:p>
        </w:tc>
      </w:tr>
      <w:tr w:rsidR="005B4503" w:rsidTr="000D1B39">
        <w:tc>
          <w:tcPr>
            <w:tcW w:w="2782" w:type="dxa"/>
          </w:tcPr>
          <w:p w:rsidR="005B4503" w:rsidRDefault="005B4503" w:rsidP="000D1B39"/>
        </w:tc>
        <w:tc>
          <w:tcPr>
            <w:tcW w:w="6506" w:type="dxa"/>
            <w:gridSpan w:val="2"/>
            <w:shd w:val="clear" w:color="auto" w:fill="FABF8F" w:themeFill="accent6" w:themeFillTint="99"/>
          </w:tcPr>
          <w:p w:rsidR="005B4503" w:rsidRPr="00AE6178" w:rsidRDefault="005B4503" w:rsidP="005B4503">
            <w:pPr>
              <w:rPr>
                <w:rFonts w:ascii="Consolas" w:hAnsi="Consolas" w:cs="Consolas"/>
              </w:rPr>
            </w:pPr>
            <w:r w:rsidRPr="00D75A84">
              <w:rPr>
                <w:rFonts w:ascii="Consolas" w:hAnsi="Consolas" w:cs="Consolas"/>
              </w:rPr>
              <w:t>jv:GUI.</w:t>
            </w:r>
            <w:r>
              <w:rPr>
                <w:rFonts w:ascii="Consolas" w:hAnsi="Consolas" w:cs="Consolas"/>
              </w:rPr>
              <w:t>showGUIOnly(„</w:t>
            </w:r>
            <w:r w:rsidRPr="005B4503">
              <w:rPr>
                <w:rFonts w:ascii="Consolas" w:hAnsi="Consolas" w:cs="Consolas"/>
              </w:rPr>
              <w:t>wfvbnsaleskredit_dashboard</w:t>
            </w:r>
            <w:r>
              <w:rPr>
                <w:rFonts w:ascii="Consolas" w:hAnsi="Consolas" w:cs="Consolas"/>
              </w:rPr>
              <w:t>„);</w:t>
            </w:r>
          </w:p>
        </w:tc>
      </w:tr>
    </w:tbl>
    <w:p w:rsidR="005B4503" w:rsidRDefault="005B4503" w:rsidP="00584037"/>
    <w:tbl>
      <w:tblPr>
        <w:tblStyle w:val="Tabellenraster"/>
        <w:tblW w:w="0" w:type="auto"/>
        <w:tblLook w:val="04A0" w:firstRow="1" w:lastRow="0" w:firstColumn="1" w:lastColumn="0" w:noHBand="0" w:noVBand="1"/>
      </w:tblPr>
      <w:tblGrid>
        <w:gridCol w:w="2782"/>
        <w:gridCol w:w="1721"/>
        <w:gridCol w:w="4785"/>
      </w:tblGrid>
      <w:tr w:rsidR="00706BA3" w:rsidTr="000D1B39">
        <w:tc>
          <w:tcPr>
            <w:tcW w:w="2782" w:type="dxa"/>
            <w:shd w:val="clear" w:color="auto" w:fill="92CDDC" w:themeFill="accent5" w:themeFillTint="99"/>
          </w:tcPr>
          <w:p w:rsidR="00706BA3" w:rsidRPr="00AE6178" w:rsidRDefault="00706BA3" w:rsidP="000D1B39">
            <w:pPr>
              <w:rPr>
                <w:b/>
              </w:rPr>
            </w:pPr>
            <w:r>
              <w:rPr>
                <w:b/>
              </w:rPr>
              <w:t>openView</w:t>
            </w:r>
            <w:r w:rsidRPr="00AE6178">
              <w:rPr>
                <w:b/>
              </w:rPr>
              <w:t xml:space="preserve"> (String </w:t>
            </w:r>
            <w:r>
              <w:rPr>
                <w:b/>
              </w:rPr>
              <w:t>dashboardWfv</w:t>
            </w:r>
            <w:r w:rsidR="00087849">
              <w:rPr>
                <w:b/>
              </w:rPr>
              <w:t>[</w:t>
            </w:r>
            <w:r>
              <w:rPr>
                <w:b/>
              </w:rPr>
              <w:t xml:space="preserve">, </w:t>
            </w:r>
            <w:r w:rsidRPr="00AE6178">
              <w:rPr>
                <w:b/>
              </w:rPr>
              <w:t xml:space="preserve">String </w:t>
            </w:r>
            <w:r>
              <w:rPr>
                <w:b/>
              </w:rPr>
              <w:t xml:space="preserve"> popupWfv</w:t>
            </w:r>
            <w:r w:rsidR="00087849">
              <w:rPr>
                <w:b/>
              </w:rPr>
              <w:t>]</w:t>
            </w:r>
            <w:r w:rsidRPr="00AE6178">
              <w:rPr>
                <w:b/>
              </w:rPr>
              <w:t>)</w:t>
            </w:r>
          </w:p>
        </w:tc>
        <w:tc>
          <w:tcPr>
            <w:tcW w:w="6506" w:type="dxa"/>
            <w:gridSpan w:val="2"/>
            <w:tcBorders>
              <w:bottom w:val="single" w:sz="4" w:space="0" w:color="auto"/>
            </w:tcBorders>
          </w:tcPr>
          <w:p w:rsidR="00706BA3" w:rsidRDefault="00706BA3" w:rsidP="00706BA3">
            <w:r>
              <w:t>Zeigt ein Dashboard und ggf. gleich ein im Dashboard-Vorgang konfiguriertes Popup an. Darf ausserhalb eines BPE-Workflows gestartet werden!</w:t>
            </w:r>
            <w:r w:rsidR="00087849">
              <w:t xml:space="preserve"> </w:t>
            </w:r>
            <w:r w:rsidR="00087849" w:rsidRPr="00087849">
              <w:rPr>
                <w:highlight w:val="yellow"/>
              </w:rPr>
              <w:t>Bietet sich zum Test von sämtlichen GUI’s, auch generischen, an!</w:t>
            </w:r>
          </w:p>
        </w:tc>
      </w:tr>
      <w:tr w:rsidR="00706BA3" w:rsidTr="000D1B39">
        <w:tc>
          <w:tcPr>
            <w:tcW w:w="2782" w:type="dxa"/>
          </w:tcPr>
          <w:p w:rsidR="00706BA3" w:rsidRDefault="00706BA3" w:rsidP="000D1B39"/>
        </w:tc>
        <w:tc>
          <w:tcPr>
            <w:tcW w:w="1721" w:type="dxa"/>
            <w:shd w:val="clear" w:color="auto" w:fill="BFBFBF" w:themeFill="background1" w:themeFillShade="BF"/>
          </w:tcPr>
          <w:p w:rsidR="00706BA3" w:rsidRPr="00AE6178" w:rsidRDefault="00706BA3" w:rsidP="000D1B39">
            <w:pPr>
              <w:rPr>
                <w:b/>
              </w:rPr>
            </w:pPr>
            <w:r>
              <w:rPr>
                <w:b/>
              </w:rPr>
              <w:t>Parameter</w:t>
            </w:r>
          </w:p>
        </w:tc>
        <w:tc>
          <w:tcPr>
            <w:tcW w:w="4785" w:type="dxa"/>
            <w:shd w:val="clear" w:color="auto" w:fill="BFBFBF" w:themeFill="background1" w:themeFillShade="BF"/>
          </w:tcPr>
          <w:p w:rsidR="00706BA3" w:rsidRPr="00AE6178" w:rsidRDefault="00706BA3" w:rsidP="000D1B39">
            <w:pPr>
              <w:rPr>
                <w:b/>
              </w:rPr>
            </w:pPr>
            <w:r w:rsidRPr="00AE6178">
              <w:rPr>
                <w:b/>
              </w:rPr>
              <w:t>Beschreibung</w:t>
            </w:r>
          </w:p>
        </w:tc>
      </w:tr>
      <w:tr w:rsidR="00706BA3" w:rsidTr="000D1B39">
        <w:tc>
          <w:tcPr>
            <w:tcW w:w="2782" w:type="dxa"/>
          </w:tcPr>
          <w:p w:rsidR="00706BA3" w:rsidRDefault="00706BA3" w:rsidP="000D1B39"/>
        </w:tc>
        <w:tc>
          <w:tcPr>
            <w:tcW w:w="1721" w:type="dxa"/>
          </w:tcPr>
          <w:p w:rsidR="00706BA3" w:rsidRPr="00AE6178" w:rsidRDefault="00706BA3" w:rsidP="000D1B39">
            <w:pPr>
              <w:rPr>
                <w:b/>
              </w:rPr>
            </w:pPr>
            <w:r>
              <w:rPr>
                <w:b/>
              </w:rPr>
              <w:t>dashboardWfv</w:t>
            </w:r>
          </w:p>
        </w:tc>
        <w:tc>
          <w:tcPr>
            <w:tcW w:w="4785" w:type="dxa"/>
          </w:tcPr>
          <w:p w:rsidR="00706BA3" w:rsidRDefault="00706BA3" w:rsidP="000D1B39">
            <w:r>
              <w:t>Dashboard-Vorgangsname</w:t>
            </w:r>
          </w:p>
        </w:tc>
      </w:tr>
      <w:tr w:rsidR="00706BA3" w:rsidTr="000D1B39">
        <w:tc>
          <w:tcPr>
            <w:tcW w:w="2782" w:type="dxa"/>
          </w:tcPr>
          <w:p w:rsidR="00706BA3" w:rsidRDefault="00706BA3" w:rsidP="000D1B39"/>
        </w:tc>
        <w:tc>
          <w:tcPr>
            <w:tcW w:w="1721" w:type="dxa"/>
          </w:tcPr>
          <w:p w:rsidR="00706BA3" w:rsidRDefault="00706BA3" w:rsidP="000D1B39">
            <w:pPr>
              <w:rPr>
                <w:b/>
              </w:rPr>
            </w:pPr>
            <w:r>
              <w:rPr>
                <w:b/>
              </w:rPr>
              <w:t>popupWfv</w:t>
            </w:r>
          </w:p>
        </w:tc>
        <w:tc>
          <w:tcPr>
            <w:tcW w:w="4785" w:type="dxa"/>
          </w:tcPr>
          <w:p w:rsidR="00706BA3" w:rsidRDefault="00706BA3" w:rsidP="000D1B39">
            <w:r>
              <w:t>Popup-Vorgangsname, null erlaubt</w:t>
            </w:r>
            <w:r w:rsidR="00087849">
              <w:t>, oder optional</w:t>
            </w:r>
          </w:p>
        </w:tc>
      </w:tr>
      <w:tr w:rsidR="00706BA3" w:rsidTr="000D1B39">
        <w:tc>
          <w:tcPr>
            <w:tcW w:w="2782" w:type="dxa"/>
          </w:tcPr>
          <w:p w:rsidR="00706BA3" w:rsidRDefault="00706BA3" w:rsidP="000D1B39"/>
        </w:tc>
        <w:tc>
          <w:tcPr>
            <w:tcW w:w="6506" w:type="dxa"/>
            <w:gridSpan w:val="2"/>
            <w:shd w:val="clear" w:color="auto" w:fill="BFBFBF" w:themeFill="background1" w:themeFillShade="BF"/>
          </w:tcPr>
          <w:p w:rsidR="00706BA3" w:rsidRPr="00584037" w:rsidRDefault="00706BA3" w:rsidP="000D1B39">
            <w:pPr>
              <w:rPr>
                <w:rFonts w:ascii="Consolas" w:hAnsi="Consolas" w:cs="Consolas"/>
                <w:b/>
              </w:rPr>
            </w:pPr>
            <w:r w:rsidRPr="00584037">
              <w:rPr>
                <w:rFonts w:ascii="Consolas" w:hAnsi="Consolas" w:cs="Consolas"/>
                <w:b/>
              </w:rPr>
              <w:t>Beispielaufruf</w:t>
            </w:r>
          </w:p>
        </w:tc>
      </w:tr>
      <w:tr w:rsidR="00706BA3" w:rsidTr="000D1B39">
        <w:tc>
          <w:tcPr>
            <w:tcW w:w="2782" w:type="dxa"/>
          </w:tcPr>
          <w:p w:rsidR="00706BA3" w:rsidRDefault="00706BA3" w:rsidP="000D1B39"/>
        </w:tc>
        <w:tc>
          <w:tcPr>
            <w:tcW w:w="6506" w:type="dxa"/>
            <w:gridSpan w:val="2"/>
            <w:shd w:val="clear" w:color="auto" w:fill="FABF8F" w:themeFill="accent6" w:themeFillTint="99"/>
          </w:tcPr>
          <w:p w:rsidR="00706BA3" w:rsidRDefault="00706BA3" w:rsidP="00706BA3">
            <w:pPr>
              <w:rPr>
                <w:rFonts w:ascii="Consolas" w:hAnsi="Consolas" w:cs="Consolas"/>
              </w:rPr>
            </w:pPr>
            <w:r w:rsidRPr="00D75A84">
              <w:rPr>
                <w:rFonts w:ascii="Consolas" w:hAnsi="Consolas" w:cs="Consolas"/>
              </w:rPr>
              <w:t>jv:GUI.</w:t>
            </w:r>
            <w:r>
              <w:rPr>
                <w:rFonts w:ascii="Consolas" w:hAnsi="Consolas" w:cs="Consolas"/>
              </w:rPr>
              <w:t>openView( „</w:t>
            </w:r>
            <w:r w:rsidRPr="005B4503">
              <w:rPr>
                <w:rFonts w:ascii="Consolas" w:hAnsi="Consolas" w:cs="Consolas"/>
              </w:rPr>
              <w:t>wfvbnsaleskredit_dashboard</w:t>
            </w:r>
            <w:r>
              <w:rPr>
                <w:rFonts w:ascii="Consolas" w:hAnsi="Consolas" w:cs="Consolas"/>
              </w:rPr>
              <w:t>„</w:t>
            </w:r>
            <w:hyperlink r:id="rId9" w:history="1">
              <w:r w:rsidRPr="005B4503">
                <w:t>,</w:t>
              </w:r>
              <w:r>
                <w:t xml:space="preserve"> </w:t>
              </w:r>
              <w:r w:rsidRPr="005B4503">
                <w:t>“</w:t>
              </w:r>
              <w:r w:rsidRPr="005B4503">
                <w:rPr>
                  <w:rFonts w:ascii="Consolas" w:hAnsi="Consolas" w:cs="Consolas"/>
                </w:rPr>
                <w:t>wfv_ausweis_einfordern_detail</w:t>
              </w:r>
              <w:r w:rsidRPr="005B4503">
                <w:t>“</w:t>
              </w:r>
            </w:hyperlink>
            <w:r>
              <w:rPr>
                <w:rFonts w:ascii="Consolas" w:hAnsi="Consolas" w:cs="Consolas"/>
              </w:rPr>
              <w:t>);</w:t>
            </w:r>
          </w:p>
          <w:p w:rsidR="00087849" w:rsidRDefault="00087849" w:rsidP="00706BA3">
            <w:pPr>
              <w:rPr>
                <w:rFonts w:ascii="Consolas" w:hAnsi="Consolas" w:cs="Consolas"/>
              </w:rPr>
            </w:pPr>
          </w:p>
          <w:p w:rsidR="00087849" w:rsidRPr="00AE6178" w:rsidRDefault="00087849" w:rsidP="00087849">
            <w:pPr>
              <w:rPr>
                <w:rFonts w:ascii="Consolas" w:hAnsi="Consolas" w:cs="Consolas"/>
              </w:rPr>
            </w:pPr>
            <w:r w:rsidRPr="00D75A84">
              <w:rPr>
                <w:rFonts w:ascii="Consolas" w:hAnsi="Consolas" w:cs="Consolas"/>
              </w:rPr>
              <w:t>jv:GUI.</w:t>
            </w:r>
            <w:r>
              <w:rPr>
                <w:rFonts w:ascii="Consolas" w:hAnsi="Consolas" w:cs="Consolas"/>
              </w:rPr>
              <w:t>openView( „wfvtestpopup„)</w:t>
            </w:r>
          </w:p>
        </w:tc>
      </w:tr>
    </w:tbl>
    <w:p w:rsidR="00706BA3" w:rsidRDefault="00706BA3" w:rsidP="00584037"/>
    <w:tbl>
      <w:tblPr>
        <w:tblStyle w:val="Tabellenraster"/>
        <w:tblW w:w="0" w:type="auto"/>
        <w:tblLook w:val="04A0" w:firstRow="1" w:lastRow="0" w:firstColumn="1" w:lastColumn="0" w:noHBand="0" w:noVBand="1"/>
      </w:tblPr>
      <w:tblGrid>
        <w:gridCol w:w="2782"/>
        <w:gridCol w:w="1721"/>
        <w:gridCol w:w="4785"/>
      </w:tblGrid>
      <w:tr w:rsidR="00706BA3" w:rsidTr="000D1B39">
        <w:tc>
          <w:tcPr>
            <w:tcW w:w="2782" w:type="dxa"/>
            <w:shd w:val="clear" w:color="auto" w:fill="92CDDC" w:themeFill="accent5" w:themeFillTint="99"/>
          </w:tcPr>
          <w:p w:rsidR="00706BA3" w:rsidRPr="00AE6178" w:rsidRDefault="00706BA3" w:rsidP="00706BA3">
            <w:pPr>
              <w:rPr>
                <w:b/>
              </w:rPr>
            </w:pPr>
            <w:r>
              <w:rPr>
                <w:b/>
              </w:rPr>
              <w:t>openPopup</w:t>
            </w:r>
            <w:r w:rsidRPr="00AE6178">
              <w:rPr>
                <w:b/>
              </w:rPr>
              <w:t xml:space="preserve"> (String </w:t>
            </w:r>
            <w:r>
              <w:rPr>
                <w:b/>
              </w:rPr>
              <w:t xml:space="preserve"> popupWfv</w:t>
            </w:r>
            <w:r w:rsidRPr="00AE6178">
              <w:rPr>
                <w:b/>
              </w:rPr>
              <w:t>)</w:t>
            </w:r>
          </w:p>
        </w:tc>
        <w:tc>
          <w:tcPr>
            <w:tcW w:w="6506" w:type="dxa"/>
            <w:gridSpan w:val="2"/>
            <w:tcBorders>
              <w:bottom w:val="single" w:sz="4" w:space="0" w:color="auto"/>
            </w:tcBorders>
          </w:tcPr>
          <w:p w:rsidR="00706BA3" w:rsidRDefault="00706BA3" w:rsidP="00706BA3">
            <w:r>
              <w:t>Zeigt ein im Dashboard-Vorgang konfiguriertes Popup an. Darf ausserhalb eines BPE-Workflows gestartet werden! Bietet sich als Button-Expression innerhalb eines Dashboards an.</w:t>
            </w:r>
          </w:p>
        </w:tc>
      </w:tr>
      <w:tr w:rsidR="00706BA3" w:rsidTr="000D1B39">
        <w:tc>
          <w:tcPr>
            <w:tcW w:w="2782" w:type="dxa"/>
          </w:tcPr>
          <w:p w:rsidR="00706BA3" w:rsidRDefault="00706BA3" w:rsidP="000D1B39"/>
        </w:tc>
        <w:tc>
          <w:tcPr>
            <w:tcW w:w="1721" w:type="dxa"/>
            <w:shd w:val="clear" w:color="auto" w:fill="BFBFBF" w:themeFill="background1" w:themeFillShade="BF"/>
          </w:tcPr>
          <w:p w:rsidR="00706BA3" w:rsidRPr="00AE6178" w:rsidRDefault="00706BA3" w:rsidP="000D1B39">
            <w:pPr>
              <w:rPr>
                <w:b/>
              </w:rPr>
            </w:pPr>
            <w:r>
              <w:rPr>
                <w:b/>
              </w:rPr>
              <w:t>Parameter</w:t>
            </w:r>
          </w:p>
        </w:tc>
        <w:tc>
          <w:tcPr>
            <w:tcW w:w="4785" w:type="dxa"/>
            <w:shd w:val="clear" w:color="auto" w:fill="BFBFBF" w:themeFill="background1" w:themeFillShade="BF"/>
          </w:tcPr>
          <w:p w:rsidR="00706BA3" w:rsidRPr="00AE6178" w:rsidRDefault="00706BA3" w:rsidP="000D1B39">
            <w:pPr>
              <w:rPr>
                <w:b/>
              </w:rPr>
            </w:pPr>
            <w:r w:rsidRPr="00AE6178">
              <w:rPr>
                <w:b/>
              </w:rPr>
              <w:t>Beschreibung</w:t>
            </w:r>
          </w:p>
        </w:tc>
      </w:tr>
      <w:tr w:rsidR="00706BA3" w:rsidTr="000D1B39">
        <w:tc>
          <w:tcPr>
            <w:tcW w:w="2782" w:type="dxa"/>
          </w:tcPr>
          <w:p w:rsidR="00706BA3" w:rsidRDefault="00706BA3" w:rsidP="000D1B39"/>
        </w:tc>
        <w:tc>
          <w:tcPr>
            <w:tcW w:w="1721" w:type="dxa"/>
          </w:tcPr>
          <w:p w:rsidR="00706BA3" w:rsidRPr="00AE6178" w:rsidRDefault="00706BA3" w:rsidP="000D1B39">
            <w:pPr>
              <w:rPr>
                <w:b/>
              </w:rPr>
            </w:pPr>
            <w:r>
              <w:rPr>
                <w:b/>
              </w:rPr>
              <w:t>dashboardWfv</w:t>
            </w:r>
          </w:p>
        </w:tc>
        <w:tc>
          <w:tcPr>
            <w:tcW w:w="4785" w:type="dxa"/>
          </w:tcPr>
          <w:p w:rsidR="00706BA3" w:rsidRDefault="00706BA3" w:rsidP="000D1B39">
            <w:r>
              <w:t>Dashboard-Vorgangsname</w:t>
            </w:r>
          </w:p>
        </w:tc>
      </w:tr>
      <w:tr w:rsidR="00706BA3" w:rsidTr="000D1B39">
        <w:tc>
          <w:tcPr>
            <w:tcW w:w="2782" w:type="dxa"/>
          </w:tcPr>
          <w:p w:rsidR="00706BA3" w:rsidRDefault="00706BA3" w:rsidP="000D1B39"/>
        </w:tc>
        <w:tc>
          <w:tcPr>
            <w:tcW w:w="1721" w:type="dxa"/>
          </w:tcPr>
          <w:p w:rsidR="00706BA3" w:rsidRDefault="00706BA3" w:rsidP="000D1B39">
            <w:pPr>
              <w:rPr>
                <w:b/>
              </w:rPr>
            </w:pPr>
            <w:r>
              <w:rPr>
                <w:b/>
              </w:rPr>
              <w:t>popupWfv</w:t>
            </w:r>
          </w:p>
        </w:tc>
        <w:tc>
          <w:tcPr>
            <w:tcW w:w="4785" w:type="dxa"/>
          </w:tcPr>
          <w:p w:rsidR="00706BA3" w:rsidRDefault="00706BA3" w:rsidP="000D1B39">
            <w:r>
              <w:t>Popup-Vorgangsname, null erlaubt</w:t>
            </w:r>
          </w:p>
        </w:tc>
      </w:tr>
      <w:tr w:rsidR="00706BA3" w:rsidTr="000D1B39">
        <w:tc>
          <w:tcPr>
            <w:tcW w:w="2782" w:type="dxa"/>
          </w:tcPr>
          <w:p w:rsidR="00706BA3" w:rsidRDefault="00706BA3" w:rsidP="000D1B39"/>
        </w:tc>
        <w:tc>
          <w:tcPr>
            <w:tcW w:w="6506" w:type="dxa"/>
            <w:gridSpan w:val="2"/>
            <w:shd w:val="clear" w:color="auto" w:fill="BFBFBF" w:themeFill="background1" w:themeFillShade="BF"/>
          </w:tcPr>
          <w:p w:rsidR="00706BA3" w:rsidRPr="00584037" w:rsidRDefault="00706BA3" w:rsidP="000D1B39">
            <w:pPr>
              <w:rPr>
                <w:rFonts w:ascii="Consolas" w:hAnsi="Consolas" w:cs="Consolas"/>
                <w:b/>
              </w:rPr>
            </w:pPr>
            <w:r w:rsidRPr="00584037">
              <w:rPr>
                <w:rFonts w:ascii="Consolas" w:hAnsi="Consolas" w:cs="Consolas"/>
                <w:b/>
              </w:rPr>
              <w:t>Beispielaufruf</w:t>
            </w:r>
          </w:p>
        </w:tc>
      </w:tr>
      <w:tr w:rsidR="00706BA3" w:rsidTr="000D1B39">
        <w:tc>
          <w:tcPr>
            <w:tcW w:w="2782" w:type="dxa"/>
          </w:tcPr>
          <w:p w:rsidR="00706BA3" w:rsidRDefault="00706BA3" w:rsidP="000D1B39"/>
        </w:tc>
        <w:tc>
          <w:tcPr>
            <w:tcW w:w="6506" w:type="dxa"/>
            <w:gridSpan w:val="2"/>
            <w:shd w:val="clear" w:color="auto" w:fill="FABF8F" w:themeFill="accent6" w:themeFillTint="99"/>
          </w:tcPr>
          <w:p w:rsidR="00706BA3" w:rsidRPr="00AE6178" w:rsidRDefault="00706BA3" w:rsidP="00706BA3">
            <w:pPr>
              <w:rPr>
                <w:rFonts w:ascii="Consolas" w:hAnsi="Consolas" w:cs="Consolas"/>
              </w:rPr>
            </w:pPr>
            <w:r w:rsidRPr="00D75A84">
              <w:rPr>
                <w:rFonts w:ascii="Consolas" w:hAnsi="Consolas" w:cs="Consolas"/>
              </w:rPr>
              <w:t>jv:GUI.</w:t>
            </w:r>
            <w:r>
              <w:rPr>
                <w:rFonts w:ascii="Consolas" w:hAnsi="Consolas" w:cs="Consolas"/>
              </w:rPr>
              <w:t>openPopup(</w:t>
            </w:r>
            <w:hyperlink r:id="rId10" w:history="1">
              <w:r>
                <w:t xml:space="preserve"> </w:t>
              </w:r>
              <w:r w:rsidRPr="005B4503">
                <w:t>“</w:t>
              </w:r>
              <w:r w:rsidRPr="005B4503">
                <w:rPr>
                  <w:rFonts w:ascii="Consolas" w:hAnsi="Consolas" w:cs="Consolas"/>
                </w:rPr>
                <w:t>wfv_ausweis_einfordern_detail</w:t>
              </w:r>
              <w:r w:rsidRPr="005B4503">
                <w:t>“</w:t>
              </w:r>
            </w:hyperlink>
            <w:r>
              <w:rPr>
                <w:rFonts w:ascii="Consolas" w:hAnsi="Consolas" w:cs="Consolas"/>
              </w:rPr>
              <w:t>);</w:t>
            </w:r>
          </w:p>
        </w:tc>
      </w:tr>
    </w:tbl>
    <w:p w:rsidR="003D1FBB" w:rsidRDefault="003D1FBB" w:rsidP="00584037"/>
    <w:tbl>
      <w:tblPr>
        <w:tblStyle w:val="Tabellenraster"/>
        <w:tblW w:w="0" w:type="auto"/>
        <w:tblLook w:val="04A0" w:firstRow="1" w:lastRow="0" w:firstColumn="1" w:lastColumn="0" w:noHBand="0" w:noVBand="1"/>
      </w:tblPr>
      <w:tblGrid>
        <w:gridCol w:w="2782"/>
        <w:gridCol w:w="1721"/>
        <w:gridCol w:w="4785"/>
      </w:tblGrid>
      <w:tr w:rsidR="00721C82" w:rsidTr="009724AB">
        <w:tc>
          <w:tcPr>
            <w:tcW w:w="2782" w:type="dxa"/>
            <w:shd w:val="clear" w:color="auto" w:fill="92CDDC" w:themeFill="accent5" w:themeFillTint="99"/>
          </w:tcPr>
          <w:p w:rsidR="00721C82" w:rsidRPr="00AE6178" w:rsidRDefault="00721C82" w:rsidP="00721C82">
            <w:pPr>
              <w:rPr>
                <w:b/>
              </w:rPr>
            </w:pPr>
            <w:r>
              <w:rPr>
                <w:b/>
              </w:rPr>
              <w:lastRenderedPageBreak/>
              <w:t>printQuick</w:t>
            </w:r>
            <w:r w:rsidRPr="00AE6178">
              <w:rPr>
                <w:b/>
              </w:rPr>
              <w:t xml:space="preserve"> (String </w:t>
            </w:r>
            <w:r>
              <w:rPr>
                <w:b/>
              </w:rPr>
              <w:t xml:space="preserve"> code, String olArea, long sysId</w:t>
            </w:r>
            <w:r w:rsidRPr="00AE6178">
              <w:rPr>
                <w:b/>
              </w:rPr>
              <w:t>)</w:t>
            </w:r>
          </w:p>
        </w:tc>
        <w:tc>
          <w:tcPr>
            <w:tcW w:w="6506" w:type="dxa"/>
            <w:gridSpan w:val="2"/>
            <w:tcBorders>
              <w:bottom w:val="single" w:sz="4" w:space="0" w:color="auto"/>
            </w:tcBorders>
          </w:tcPr>
          <w:p w:rsidR="00721C82" w:rsidRDefault="00721C82" w:rsidP="00721C82">
            <w:r>
              <w:t>Erzeugt ein Dokument über die Eventengine. Es wird ein Eaihot mit dem angegebenen Code erzeugt und eine Eaiart mit dem angegebenen Code erwartet. Das PDF wird nach dem Druck sofort im Browser geöffnet</w:t>
            </w:r>
          </w:p>
        </w:tc>
      </w:tr>
      <w:tr w:rsidR="00721C82" w:rsidTr="009724AB">
        <w:tc>
          <w:tcPr>
            <w:tcW w:w="2782" w:type="dxa"/>
          </w:tcPr>
          <w:p w:rsidR="00721C82" w:rsidRDefault="00721C82" w:rsidP="009724AB"/>
        </w:tc>
        <w:tc>
          <w:tcPr>
            <w:tcW w:w="1721" w:type="dxa"/>
            <w:shd w:val="clear" w:color="auto" w:fill="BFBFBF" w:themeFill="background1" w:themeFillShade="BF"/>
          </w:tcPr>
          <w:p w:rsidR="00721C82" w:rsidRPr="00AE6178" w:rsidRDefault="00721C82" w:rsidP="009724AB">
            <w:pPr>
              <w:rPr>
                <w:b/>
              </w:rPr>
            </w:pPr>
            <w:r>
              <w:rPr>
                <w:b/>
              </w:rPr>
              <w:t>Parameter</w:t>
            </w:r>
          </w:p>
        </w:tc>
        <w:tc>
          <w:tcPr>
            <w:tcW w:w="4785" w:type="dxa"/>
            <w:shd w:val="clear" w:color="auto" w:fill="BFBFBF" w:themeFill="background1" w:themeFillShade="BF"/>
          </w:tcPr>
          <w:p w:rsidR="00721C82" w:rsidRPr="00AE6178" w:rsidRDefault="00721C82" w:rsidP="009724AB">
            <w:pPr>
              <w:rPr>
                <w:b/>
              </w:rPr>
            </w:pPr>
            <w:r w:rsidRPr="00AE6178">
              <w:rPr>
                <w:b/>
              </w:rPr>
              <w:t>Beschreibung</w:t>
            </w:r>
          </w:p>
        </w:tc>
      </w:tr>
      <w:tr w:rsidR="00721C82" w:rsidTr="009724AB">
        <w:tc>
          <w:tcPr>
            <w:tcW w:w="2782" w:type="dxa"/>
          </w:tcPr>
          <w:p w:rsidR="00721C82" w:rsidRDefault="00721C82" w:rsidP="009724AB"/>
        </w:tc>
        <w:tc>
          <w:tcPr>
            <w:tcW w:w="1721" w:type="dxa"/>
          </w:tcPr>
          <w:p w:rsidR="00721C82" w:rsidRPr="00AE6178" w:rsidRDefault="00721C82" w:rsidP="009724AB">
            <w:pPr>
              <w:rPr>
                <w:b/>
              </w:rPr>
            </w:pPr>
            <w:r>
              <w:rPr>
                <w:b/>
              </w:rPr>
              <w:t>code</w:t>
            </w:r>
          </w:p>
        </w:tc>
        <w:tc>
          <w:tcPr>
            <w:tcW w:w="4785" w:type="dxa"/>
          </w:tcPr>
          <w:p w:rsidR="00721C82" w:rsidRDefault="00721C82" w:rsidP="009724AB">
            <w:r>
              <w:t>Eaihot-Code und Eaiart-Code</w:t>
            </w:r>
          </w:p>
        </w:tc>
      </w:tr>
      <w:tr w:rsidR="00721C82" w:rsidTr="009724AB">
        <w:tc>
          <w:tcPr>
            <w:tcW w:w="2782" w:type="dxa"/>
          </w:tcPr>
          <w:p w:rsidR="00721C82" w:rsidRDefault="00721C82" w:rsidP="009724AB"/>
        </w:tc>
        <w:tc>
          <w:tcPr>
            <w:tcW w:w="1721" w:type="dxa"/>
          </w:tcPr>
          <w:p w:rsidR="00721C82" w:rsidRDefault="00721C82" w:rsidP="00721C82">
            <w:pPr>
              <w:rPr>
                <w:b/>
              </w:rPr>
            </w:pPr>
            <w:r>
              <w:rPr>
                <w:b/>
              </w:rPr>
              <w:t>olArea</w:t>
            </w:r>
          </w:p>
        </w:tc>
        <w:tc>
          <w:tcPr>
            <w:tcW w:w="4785" w:type="dxa"/>
          </w:tcPr>
          <w:p w:rsidR="00721C82" w:rsidRDefault="00721C82" w:rsidP="009724AB">
            <w:r>
              <w:t>Gebiet</w:t>
            </w:r>
          </w:p>
        </w:tc>
      </w:tr>
      <w:tr w:rsidR="00721C82" w:rsidTr="009724AB">
        <w:tc>
          <w:tcPr>
            <w:tcW w:w="2782" w:type="dxa"/>
          </w:tcPr>
          <w:p w:rsidR="00721C82" w:rsidRDefault="00721C82" w:rsidP="009724AB"/>
        </w:tc>
        <w:tc>
          <w:tcPr>
            <w:tcW w:w="1721" w:type="dxa"/>
          </w:tcPr>
          <w:p w:rsidR="00721C82" w:rsidRDefault="00721C82" w:rsidP="00721C82">
            <w:pPr>
              <w:rPr>
                <w:b/>
              </w:rPr>
            </w:pPr>
            <w:r>
              <w:rPr>
                <w:b/>
              </w:rPr>
              <w:t>sysid</w:t>
            </w:r>
          </w:p>
        </w:tc>
        <w:tc>
          <w:tcPr>
            <w:tcW w:w="4785" w:type="dxa"/>
          </w:tcPr>
          <w:p w:rsidR="00721C82" w:rsidRDefault="00721C82" w:rsidP="009724AB">
            <w:r>
              <w:t>Gebiets-Id</w:t>
            </w:r>
          </w:p>
        </w:tc>
      </w:tr>
      <w:tr w:rsidR="00721C82" w:rsidTr="009724AB">
        <w:tc>
          <w:tcPr>
            <w:tcW w:w="2782" w:type="dxa"/>
          </w:tcPr>
          <w:p w:rsidR="00721C82" w:rsidRDefault="00721C82" w:rsidP="009724AB"/>
        </w:tc>
        <w:tc>
          <w:tcPr>
            <w:tcW w:w="6506" w:type="dxa"/>
            <w:gridSpan w:val="2"/>
            <w:shd w:val="clear" w:color="auto" w:fill="BFBFBF" w:themeFill="background1" w:themeFillShade="BF"/>
          </w:tcPr>
          <w:p w:rsidR="00721C82" w:rsidRPr="00584037" w:rsidRDefault="00721C82" w:rsidP="009724AB">
            <w:pPr>
              <w:rPr>
                <w:rFonts w:ascii="Consolas" w:hAnsi="Consolas" w:cs="Consolas"/>
                <w:b/>
              </w:rPr>
            </w:pPr>
            <w:r w:rsidRPr="00584037">
              <w:rPr>
                <w:rFonts w:ascii="Consolas" w:hAnsi="Consolas" w:cs="Consolas"/>
                <w:b/>
              </w:rPr>
              <w:t>Beispielaufruf</w:t>
            </w:r>
          </w:p>
        </w:tc>
      </w:tr>
      <w:tr w:rsidR="00721C82" w:rsidTr="009724AB">
        <w:tc>
          <w:tcPr>
            <w:tcW w:w="2782" w:type="dxa"/>
          </w:tcPr>
          <w:p w:rsidR="00721C82" w:rsidRDefault="00721C82" w:rsidP="009724AB"/>
        </w:tc>
        <w:tc>
          <w:tcPr>
            <w:tcW w:w="6506" w:type="dxa"/>
            <w:gridSpan w:val="2"/>
            <w:shd w:val="clear" w:color="auto" w:fill="FABF8F" w:themeFill="accent6" w:themeFillTint="99"/>
          </w:tcPr>
          <w:p w:rsidR="00721C82" w:rsidRPr="00AE6178" w:rsidRDefault="00721C82" w:rsidP="00721C82">
            <w:pPr>
              <w:rPr>
                <w:rFonts w:ascii="Consolas" w:hAnsi="Consolas" w:cs="Consolas"/>
              </w:rPr>
            </w:pPr>
            <w:r w:rsidRPr="00D75A84">
              <w:rPr>
                <w:rFonts w:ascii="Consolas" w:hAnsi="Consolas" w:cs="Consolas"/>
              </w:rPr>
              <w:t>jv:GUI.</w:t>
            </w:r>
            <w:r>
              <w:rPr>
                <w:rFonts w:ascii="Consolas" w:hAnsi="Consolas" w:cs="Consolas"/>
              </w:rPr>
              <w:t>printQuick(</w:t>
            </w:r>
            <w:hyperlink r:id="rId11" w:history="1">
              <w:r>
                <w:t xml:space="preserve"> </w:t>
              </w:r>
              <w:r w:rsidRPr="005B4503">
                <w:t>“</w:t>
              </w:r>
              <w:r>
                <w:t xml:space="preserve"> </w:t>
              </w:r>
              <w:r w:rsidRPr="00721C82">
                <w:t>DRUCKAUFTRAG_INFOZEK</w:t>
              </w:r>
              <w:r w:rsidRPr="005B4503">
                <w:t>“</w:t>
              </w:r>
            </w:hyperlink>
            <w:r>
              <w:t>,</w:t>
            </w:r>
            <w:r w:rsidRPr="00BA4EE8">
              <w:t xml:space="preserve"> </w:t>
            </w:r>
            <w:r w:rsidRPr="00721C82">
              <w:t xml:space="preserve">“ </w:t>
            </w:r>
            <w:r>
              <w:t>AUSKUNFT</w:t>
            </w:r>
            <w:r w:rsidRPr="00721C82">
              <w:t>“</w:t>
            </w:r>
            <w:r>
              <w:t>,3833</w:t>
            </w:r>
            <w:r>
              <w:rPr>
                <w:rFonts w:ascii="Consolas" w:hAnsi="Consolas" w:cs="Consolas"/>
              </w:rPr>
              <w:t>);</w:t>
            </w:r>
          </w:p>
        </w:tc>
      </w:tr>
    </w:tbl>
    <w:p w:rsidR="00721C82" w:rsidRDefault="00721C82" w:rsidP="00584037"/>
    <w:p w:rsidR="00AF34E1" w:rsidRDefault="00AF34E1">
      <w:pPr>
        <w:rPr>
          <w:rFonts w:asciiTheme="majorHAnsi" w:eastAsiaTheme="majorEastAsia" w:hAnsiTheme="majorHAnsi" w:cstheme="majorBidi"/>
          <w:i/>
          <w:iCs/>
          <w:color w:val="4F81BD" w:themeColor="accent1"/>
          <w:spacing w:val="15"/>
          <w:sz w:val="24"/>
          <w:szCs w:val="24"/>
          <w:lang w:val="en-US"/>
        </w:rPr>
      </w:pPr>
      <w:r>
        <w:rPr>
          <w:lang w:val="en-US"/>
        </w:rPr>
        <w:br w:type="page"/>
      </w:r>
    </w:p>
    <w:p w:rsidR="00AF34E1" w:rsidRDefault="00AF34E1" w:rsidP="00AF34E1">
      <w:pPr>
        <w:pStyle w:val="Untertitel"/>
        <w:rPr>
          <w:lang w:val="en-US"/>
        </w:rPr>
      </w:pPr>
      <w:r>
        <w:rPr>
          <w:lang w:val="en-US"/>
        </w:rPr>
        <w:lastRenderedPageBreak/>
        <w:t>Generic Popup</w:t>
      </w:r>
    </w:p>
    <w:p w:rsidR="00AF34E1" w:rsidRPr="002A0162" w:rsidRDefault="00AF34E1" w:rsidP="00AF34E1">
      <w:pPr>
        <w:rPr>
          <w:lang w:val="en-US"/>
        </w:rPr>
      </w:pPr>
      <w:r w:rsidRPr="002A0162">
        <w:rPr>
          <w:lang w:val="en-US"/>
        </w:rPr>
        <w:t xml:space="preserve">Voraussetzungen für ein im Dashboard erscheinendes generisches Popup </w:t>
      </w:r>
      <w:proofErr w:type="gramStart"/>
      <w:r w:rsidRPr="002A0162">
        <w:rPr>
          <w:lang w:val="en-US"/>
        </w:rPr>
        <w:t>ist</w:t>
      </w:r>
      <w:proofErr w:type="gramEnd"/>
      <w:r w:rsidRPr="002A0162">
        <w:rPr>
          <w:lang w:val="en-US"/>
        </w:rPr>
        <w:t xml:space="preserve"> ein Dashboard, welches folgendes Popup definiert hat:</w:t>
      </w:r>
    </w:p>
    <w:p w:rsidR="00AF34E1" w:rsidRPr="002A0162" w:rsidRDefault="00AF34E1" w:rsidP="00AF34E1">
      <w:pPr>
        <w:rPr>
          <w:lang w:val="en-US"/>
        </w:rPr>
      </w:pPr>
    </w:p>
    <w:p w:rsidR="00AF34E1" w:rsidRPr="002A0162" w:rsidRDefault="00AF34E1" w:rsidP="00AF34E1">
      <w:pPr>
        <w:pStyle w:val="Quellcode"/>
      </w:pPr>
      <w:r w:rsidRPr="002A0162">
        <w:t>&lt;WfvRef&gt;</w:t>
      </w:r>
    </w:p>
    <w:p w:rsidR="00AF34E1" w:rsidRPr="002A0162" w:rsidRDefault="00AF34E1" w:rsidP="00AF34E1">
      <w:pPr>
        <w:pStyle w:val="Quellcode"/>
      </w:pPr>
      <w:r w:rsidRPr="002A0162">
        <w:t xml:space="preserve">  &lt;</w:t>
      </w:r>
      <w:proofErr w:type="gramStart"/>
      <w:r w:rsidRPr="002A0162">
        <w:t>syscode&gt;</w:t>
      </w:r>
      <w:proofErr w:type="gramEnd"/>
      <w:r w:rsidRPr="002A0162">
        <w:t>gviewpopup&lt;/syscode&gt;</w:t>
      </w:r>
    </w:p>
    <w:p w:rsidR="00AF34E1" w:rsidRPr="002A0162" w:rsidRDefault="00AF34E1" w:rsidP="00AF34E1">
      <w:pPr>
        <w:pStyle w:val="Quellcode"/>
      </w:pPr>
      <w:r w:rsidRPr="002A0162">
        <w:t xml:space="preserve">  &lt;</w:t>
      </w:r>
      <w:proofErr w:type="gramStart"/>
      <w:r w:rsidRPr="002A0162">
        <w:t>column&gt;</w:t>
      </w:r>
      <w:proofErr w:type="gramEnd"/>
      <w:r w:rsidRPr="002A0162">
        <w:t>1&lt;/column&gt;</w:t>
      </w:r>
    </w:p>
    <w:p w:rsidR="00AF34E1" w:rsidRPr="002A0162" w:rsidRDefault="00AF34E1" w:rsidP="00AF34E1">
      <w:pPr>
        <w:pStyle w:val="Quellcode"/>
      </w:pPr>
      <w:r w:rsidRPr="002A0162">
        <w:t xml:space="preserve">  &lt;</w:t>
      </w:r>
      <w:proofErr w:type="gramStart"/>
      <w:r w:rsidRPr="002A0162">
        <w:t>row&gt;</w:t>
      </w:r>
      <w:proofErr w:type="gramEnd"/>
      <w:r w:rsidRPr="002A0162">
        <w:t>9&lt;/row&gt;</w:t>
      </w:r>
    </w:p>
    <w:p w:rsidR="00AF34E1" w:rsidRPr="002A0162" w:rsidRDefault="00AF34E1" w:rsidP="00AF34E1">
      <w:pPr>
        <w:pStyle w:val="Quellcode"/>
      </w:pPr>
      <w:r w:rsidRPr="002A0162">
        <w:t xml:space="preserve">  &lt;</w:t>
      </w:r>
      <w:proofErr w:type="gramStart"/>
      <w:r w:rsidRPr="002A0162">
        <w:t>visibility&gt;</w:t>
      </w:r>
      <w:proofErr w:type="gramEnd"/>
      <w:r w:rsidRPr="002A0162">
        <w:t>0&lt;/visibility&gt;</w:t>
      </w:r>
    </w:p>
    <w:p w:rsidR="00AF34E1" w:rsidRPr="002A0162" w:rsidRDefault="00AF34E1" w:rsidP="00AF34E1">
      <w:pPr>
        <w:pStyle w:val="Quellcode"/>
      </w:pPr>
      <w:r w:rsidRPr="002A0162">
        <w:t xml:space="preserve">  &lt;</w:t>
      </w:r>
      <w:proofErr w:type="gramStart"/>
      <w:r w:rsidRPr="002A0162">
        <w:t>collapsed&gt;</w:t>
      </w:r>
      <w:proofErr w:type="gramEnd"/>
      <w:r w:rsidRPr="002A0162">
        <w:t>0&lt;/collapsed&gt;</w:t>
      </w:r>
    </w:p>
    <w:p w:rsidR="00AF34E1" w:rsidRPr="002A0162" w:rsidRDefault="00AF34E1" w:rsidP="00AF34E1">
      <w:pPr>
        <w:pStyle w:val="Quellcode"/>
      </w:pPr>
      <w:r w:rsidRPr="002A0162">
        <w:t xml:space="preserve">  &lt;</w:t>
      </w:r>
      <w:proofErr w:type="gramStart"/>
      <w:r w:rsidRPr="002A0162">
        <w:t>popup&gt;</w:t>
      </w:r>
      <w:proofErr w:type="gramEnd"/>
      <w:r w:rsidRPr="002A0162">
        <w:t>1&lt;/popup&gt;</w:t>
      </w:r>
    </w:p>
    <w:p w:rsidR="00AF34E1" w:rsidRPr="002A0162" w:rsidRDefault="00AF34E1" w:rsidP="00AF34E1">
      <w:pPr>
        <w:pStyle w:val="Quellcode"/>
      </w:pPr>
      <w:r w:rsidRPr="002A0162">
        <w:t>&lt;/WfvRef&gt;</w:t>
      </w:r>
    </w:p>
    <w:p w:rsidR="00AF34E1" w:rsidRPr="002A0162" w:rsidRDefault="00AF34E1" w:rsidP="00AF34E1">
      <w:pPr>
        <w:rPr>
          <w:lang w:val="en-US"/>
        </w:rPr>
      </w:pPr>
    </w:p>
    <w:p w:rsidR="00AF34E1" w:rsidRPr="002A0162" w:rsidRDefault="00AF34E1" w:rsidP="00AF34E1">
      <w:pPr>
        <w:rPr>
          <w:lang w:val="en-US"/>
        </w:rPr>
      </w:pPr>
      <w:r w:rsidRPr="002A0162">
        <w:rPr>
          <w:lang w:val="en-US"/>
        </w:rPr>
        <w:t xml:space="preserve">Der Vorgang für gviewpopup darf und muss nicht angepasst werden. Dies </w:t>
      </w:r>
      <w:proofErr w:type="gramStart"/>
      <w:r w:rsidRPr="002A0162">
        <w:rPr>
          <w:lang w:val="en-US"/>
        </w:rPr>
        <w:t>ist</w:t>
      </w:r>
      <w:proofErr w:type="gramEnd"/>
      <w:r w:rsidRPr="002A0162">
        <w:rPr>
          <w:lang w:val="en-US"/>
        </w:rPr>
        <w:t xml:space="preserve"> ein Platzhalter für die GUI aus dem Workflow.</w:t>
      </w:r>
    </w:p>
    <w:p w:rsidR="00AF34E1" w:rsidRPr="002A0162" w:rsidRDefault="00AF34E1" w:rsidP="00AF34E1">
      <w:pPr>
        <w:rPr>
          <w:lang w:val="en-US"/>
        </w:rPr>
      </w:pPr>
    </w:p>
    <w:p w:rsidR="00AF34E1" w:rsidRPr="002A0162" w:rsidRDefault="00AF34E1" w:rsidP="00AF34E1">
      <w:pPr>
        <w:rPr>
          <w:lang w:val="en-US"/>
        </w:rPr>
      </w:pPr>
      <w:r w:rsidRPr="002A0162">
        <w:rPr>
          <w:lang w:val="en-US"/>
        </w:rPr>
        <w:t>Aufruf des Popups aus der BPE mit</w:t>
      </w:r>
    </w:p>
    <w:p w:rsidR="00AF34E1" w:rsidRPr="002A0162" w:rsidRDefault="00AF34E1" w:rsidP="00AF34E1">
      <w:pPr>
        <w:pStyle w:val="Quellcode"/>
      </w:pPr>
      <w:proofErr w:type="gramStart"/>
      <w:r w:rsidRPr="002A0162">
        <w:t>vb:</w:t>
      </w:r>
      <w:proofErr w:type="gramEnd"/>
      <w:r w:rsidRPr="002A0162">
        <w:t>BOS.showGUI("wfvbnantrag_dashboard","wfvtestpopup","_buttonqueue_","_popupqueue_",input)</w:t>
      </w:r>
    </w:p>
    <w:p w:rsidR="00AF34E1" w:rsidRPr="002A0162" w:rsidRDefault="00AF34E1" w:rsidP="00AF34E1">
      <w:pPr>
        <w:rPr>
          <w:lang w:val="en-US"/>
        </w:rPr>
      </w:pPr>
    </w:p>
    <w:p w:rsidR="00AF34E1" w:rsidRPr="002A0162" w:rsidRDefault="00AF34E1" w:rsidP="00AF34E1">
      <w:pPr>
        <w:rPr>
          <w:lang w:val="en-US"/>
        </w:rPr>
      </w:pPr>
      <w:r w:rsidRPr="002A0162">
        <w:rPr>
          <w:lang w:val="en-US"/>
        </w:rPr>
        <w:t xml:space="preserve">Hier wird der Vorgang wfvtestpopup </w:t>
      </w:r>
      <w:proofErr w:type="gramStart"/>
      <w:r w:rsidRPr="002A0162">
        <w:rPr>
          <w:lang w:val="en-US"/>
        </w:rPr>
        <w:t>als</w:t>
      </w:r>
      <w:proofErr w:type="gramEnd"/>
      <w:r w:rsidRPr="002A0162">
        <w:rPr>
          <w:lang w:val="en-US"/>
        </w:rPr>
        <w:t xml:space="preserve"> generische GUI geöffnet. Beispieleinrichtung dieses Vorgangs:</w:t>
      </w:r>
    </w:p>
    <w:p w:rsidR="00AF34E1" w:rsidRPr="002A0162" w:rsidRDefault="00AF34E1" w:rsidP="00AF34E1">
      <w:pPr>
        <w:pStyle w:val="Quellcode"/>
      </w:pPr>
      <w:r w:rsidRPr="002A0162">
        <w:t xml:space="preserve"> &lt;WfvEntry&gt;</w:t>
      </w:r>
    </w:p>
    <w:p w:rsidR="00AF34E1" w:rsidRPr="002A0162" w:rsidRDefault="00AF34E1" w:rsidP="00AF34E1">
      <w:pPr>
        <w:pStyle w:val="Quellcode"/>
      </w:pPr>
      <w:r w:rsidRPr="002A0162">
        <w:t xml:space="preserve">      &lt;</w:t>
      </w:r>
      <w:proofErr w:type="gramStart"/>
      <w:r w:rsidRPr="002A0162">
        <w:t>syscode&gt;</w:t>
      </w:r>
      <w:proofErr w:type="gramEnd"/>
      <w:r w:rsidRPr="002A0162">
        <w:t>wfvtestpopup&lt;/syscode&gt;</w:t>
      </w:r>
    </w:p>
    <w:p w:rsidR="00AF34E1" w:rsidRPr="002A0162" w:rsidRDefault="00AF34E1" w:rsidP="00AF34E1">
      <w:pPr>
        <w:pStyle w:val="Quellcode"/>
      </w:pPr>
    </w:p>
    <w:p w:rsidR="00AF34E1" w:rsidRPr="002A0162" w:rsidRDefault="00AF34E1" w:rsidP="00AF34E1">
      <w:pPr>
        <w:pStyle w:val="Quellcode"/>
      </w:pPr>
      <w:r w:rsidRPr="002A0162">
        <w:t xml:space="preserve">      &lt;</w:t>
      </w:r>
      <w:proofErr w:type="gramStart"/>
      <w:r w:rsidRPr="002A0162">
        <w:t>entrytype&gt;</w:t>
      </w:r>
      <w:proofErr w:type="gramEnd"/>
      <w:r w:rsidRPr="002A0162">
        <w:t>0&lt;/entrytype&gt;</w:t>
      </w:r>
    </w:p>
    <w:p w:rsidR="00AF34E1" w:rsidRPr="002A0162" w:rsidRDefault="00AF34E1" w:rsidP="00AF34E1">
      <w:pPr>
        <w:pStyle w:val="Quellcode"/>
      </w:pPr>
      <w:r w:rsidRPr="002A0162">
        <w:t xml:space="preserve">      &lt;</w:t>
      </w:r>
      <w:proofErr w:type="gramStart"/>
      <w:r w:rsidRPr="002A0162">
        <w:t>befehlszeile&gt;</w:t>
      </w:r>
      <w:proofErr w:type="gramEnd"/>
      <w:r w:rsidRPr="002A0162">
        <w:t>gview_detail&lt;/befehlszeile&gt;</w:t>
      </w:r>
    </w:p>
    <w:p w:rsidR="00AF34E1" w:rsidRPr="002A0162" w:rsidRDefault="00AF34E1" w:rsidP="00AF34E1">
      <w:pPr>
        <w:pStyle w:val="Quellcode"/>
      </w:pPr>
      <w:r w:rsidRPr="002A0162">
        <w:t xml:space="preserve">      &lt;</w:t>
      </w:r>
      <w:proofErr w:type="gramStart"/>
      <w:r w:rsidRPr="002A0162">
        <w:t>customentry</w:t>
      </w:r>
      <w:proofErr w:type="gramEnd"/>
      <w:r w:rsidRPr="002A0162">
        <w:t>&gt;</w:t>
      </w:r>
    </w:p>
    <w:p w:rsidR="00AF34E1" w:rsidRPr="002A0162" w:rsidRDefault="00AF34E1" w:rsidP="00AF34E1">
      <w:pPr>
        <w:pStyle w:val="Quellcode"/>
      </w:pPr>
      <w:r w:rsidRPr="002A0162">
        <w:t xml:space="preserve">        &lt;</w:t>
      </w:r>
      <w:proofErr w:type="gramStart"/>
      <w:r w:rsidRPr="002A0162">
        <w:t>title&gt;</w:t>
      </w:r>
      <w:proofErr w:type="gramEnd"/>
      <w:r w:rsidRPr="002A0162">
        <w:t>Testpopup&lt;/title&gt;</w:t>
      </w:r>
    </w:p>
    <w:p w:rsidR="00AF34E1" w:rsidRPr="002A0162" w:rsidRDefault="00AF34E1" w:rsidP="00AF34E1">
      <w:pPr>
        <w:pStyle w:val="Quellcode"/>
      </w:pPr>
      <w:r w:rsidRPr="002A0162">
        <w:t xml:space="preserve">        &lt;</w:t>
      </w:r>
      <w:proofErr w:type="gramStart"/>
      <w:r w:rsidRPr="002A0162">
        <w:t>icon&gt;</w:t>
      </w:r>
      <w:proofErr w:type="gramEnd"/>
      <w:r w:rsidRPr="002A0162">
        <w:t xml:space="preserve">disk&lt;/icon&gt;       </w:t>
      </w:r>
    </w:p>
    <w:p w:rsidR="00AF34E1" w:rsidRPr="002A0162" w:rsidRDefault="00AF34E1" w:rsidP="00AF34E1">
      <w:pPr>
        <w:pStyle w:val="Quellcode"/>
      </w:pPr>
      <w:r w:rsidRPr="002A0162">
        <w:t xml:space="preserve">        &lt;</w:t>
      </w:r>
      <w:proofErr w:type="gramStart"/>
      <w:r w:rsidRPr="002A0162">
        <w:t>viewmeta</w:t>
      </w:r>
      <w:proofErr w:type="gramEnd"/>
      <w:r w:rsidRPr="002A0162">
        <w:t xml:space="preserve">&gt;        </w:t>
      </w:r>
    </w:p>
    <w:p w:rsidR="00AF34E1" w:rsidRPr="002A0162" w:rsidRDefault="00AF34E1" w:rsidP="00AF34E1">
      <w:pPr>
        <w:pStyle w:val="Quellcode"/>
      </w:pPr>
      <w:r w:rsidRPr="002A0162">
        <w:t xml:space="preserve">          &lt;</w:t>
      </w:r>
      <w:proofErr w:type="gramStart"/>
      <w:r w:rsidRPr="002A0162">
        <w:t>fields</w:t>
      </w:r>
      <w:proofErr w:type="gramEnd"/>
      <w:r w:rsidRPr="002A0162">
        <w:t>&gt;</w:t>
      </w:r>
    </w:p>
    <w:p w:rsidR="00AF34E1" w:rsidRPr="002A0162" w:rsidRDefault="00AF34E1" w:rsidP="00AF34E1">
      <w:pPr>
        <w:pStyle w:val="Quellcode"/>
      </w:pPr>
      <w:r w:rsidRPr="002A0162">
        <w:t xml:space="preserve">            &lt;Viewfield id="s0"&gt;</w:t>
      </w:r>
    </w:p>
    <w:p w:rsidR="00AF34E1" w:rsidRPr="002A0162" w:rsidRDefault="00AF34E1" w:rsidP="00AF34E1">
      <w:pPr>
        <w:pStyle w:val="Quellcode"/>
      </w:pPr>
      <w:r w:rsidRPr="002A0162">
        <w:t xml:space="preserve">              &lt;attr field="" label="" type="String" viewtype="html" /&gt;</w:t>
      </w:r>
    </w:p>
    <w:p w:rsidR="00AF34E1" w:rsidRPr="002A0162" w:rsidRDefault="00AF34E1" w:rsidP="00AF34E1">
      <w:pPr>
        <w:pStyle w:val="Quellcode"/>
      </w:pPr>
      <w:r w:rsidRPr="002A0162">
        <w:t xml:space="preserve">              &lt;</w:t>
      </w:r>
      <w:proofErr w:type="gramStart"/>
      <w:r w:rsidRPr="002A0162">
        <w:t>value</w:t>
      </w:r>
      <w:proofErr w:type="gramEnd"/>
      <w:r w:rsidRPr="002A0162">
        <w:t>&gt;</w:t>
      </w:r>
    </w:p>
    <w:p w:rsidR="00AF34E1" w:rsidRPr="002A0162" w:rsidRDefault="00AF34E1" w:rsidP="00AF34E1">
      <w:pPr>
        <w:pStyle w:val="Quellcode"/>
      </w:pPr>
      <w:r w:rsidRPr="002A0162">
        <w:t xml:space="preserve">                &lt;s&gt;&lt;</w:t>
      </w:r>
      <w:proofErr w:type="gramStart"/>
      <w:r w:rsidRPr="002A0162">
        <w:t>![</w:t>
      </w:r>
      <w:proofErr w:type="gramEnd"/>
      <w:r w:rsidRPr="002A0162">
        <w:t>CDATA[&lt;b&gt;bold&lt;/b&gt;ly go, where no man has....]]&gt;&lt;/s&gt;</w:t>
      </w:r>
    </w:p>
    <w:p w:rsidR="00AF34E1" w:rsidRPr="002A0162" w:rsidRDefault="00AF34E1" w:rsidP="00AF34E1">
      <w:pPr>
        <w:pStyle w:val="Quellcode"/>
      </w:pPr>
      <w:r w:rsidRPr="002A0162">
        <w:t xml:space="preserve">              &lt;/value&gt;</w:t>
      </w:r>
    </w:p>
    <w:p w:rsidR="00AF34E1" w:rsidRPr="002A0162" w:rsidRDefault="00AF34E1" w:rsidP="00AF34E1">
      <w:pPr>
        <w:pStyle w:val="Quellcode"/>
      </w:pPr>
      <w:r w:rsidRPr="002A0162">
        <w:t xml:space="preserve">            &lt;/Viewfield&gt;</w:t>
      </w:r>
    </w:p>
    <w:p w:rsidR="00AF34E1" w:rsidRPr="002A0162" w:rsidRDefault="00AF34E1" w:rsidP="00AF34E1">
      <w:pPr>
        <w:pStyle w:val="Quellcode"/>
      </w:pPr>
      <w:r w:rsidRPr="002A0162">
        <w:t xml:space="preserve">            &lt;Viewfield id="s1"&gt;</w:t>
      </w:r>
    </w:p>
    <w:p w:rsidR="00AF34E1" w:rsidRPr="002A0162" w:rsidRDefault="00AF34E1" w:rsidP="00AF34E1">
      <w:pPr>
        <w:pStyle w:val="Quellcode"/>
      </w:pPr>
      <w:r w:rsidRPr="002A0162">
        <w:t xml:space="preserve">              &lt;attr field="NAME" label="cw</w:t>
      </w:r>
      <w:proofErr w:type="gramStart"/>
      <w:r w:rsidRPr="002A0162">
        <w:t>:2</w:t>
      </w:r>
      <w:proofErr w:type="gramEnd"/>
      <w:r w:rsidRPr="002A0162">
        <w:t>+0${{object.P01}}" type="String" viewtype="text" /&gt;</w:t>
      </w:r>
    </w:p>
    <w:p w:rsidR="00AF34E1" w:rsidRPr="002A0162" w:rsidRDefault="00AF34E1" w:rsidP="00AF34E1">
      <w:pPr>
        <w:pStyle w:val="Quellcode"/>
      </w:pPr>
      <w:r w:rsidRPr="002A0162">
        <w:t xml:space="preserve">              &lt;</w:t>
      </w:r>
      <w:proofErr w:type="gramStart"/>
      <w:r w:rsidRPr="002A0162">
        <w:t>value</w:t>
      </w:r>
      <w:proofErr w:type="gramEnd"/>
      <w:r w:rsidRPr="002A0162">
        <w:t>&gt;</w:t>
      </w:r>
    </w:p>
    <w:p w:rsidR="00AF34E1" w:rsidRPr="002A0162" w:rsidRDefault="00AF34E1" w:rsidP="00AF34E1">
      <w:pPr>
        <w:pStyle w:val="Quellcode"/>
      </w:pPr>
      <w:r w:rsidRPr="002A0162">
        <w:t xml:space="preserve">                &lt;s&gt;</w:t>
      </w:r>
      <w:proofErr w:type="gramStart"/>
      <w:r w:rsidRPr="002A0162">
        <w:t>cw:</w:t>
      </w:r>
      <w:proofErr w:type="gramEnd"/>
      <w:r w:rsidRPr="002A0162">
        <w:t>${{object.P02}}&lt;/s&gt;</w:t>
      </w:r>
    </w:p>
    <w:p w:rsidR="00AF34E1" w:rsidRPr="002A0162" w:rsidRDefault="00AF34E1" w:rsidP="00AF34E1">
      <w:pPr>
        <w:pStyle w:val="Quellcode"/>
      </w:pPr>
      <w:r w:rsidRPr="002A0162">
        <w:t xml:space="preserve">              &lt;/value&gt;</w:t>
      </w:r>
    </w:p>
    <w:p w:rsidR="00AF34E1" w:rsidRPr="002A0162" w:rsidRDefault="00AF34E1" w:rsidP="00AF34E1">
      <w:pPr>
        <w:pStyle w:val="Quellcode"/>
      </w:pPr>
      <w:r w:rsidRPr="002A0162">
        <w:t xml:space="preserve">            &lt;/Viewfield&gt;</w:t>
      </w:r>
    </w:p>
    <w:p w:rsidR="00AF34E1" w:rsidRPr="002A0162" w:rsidRDefault="00AF34E1" w:rsidP="00AF34E1">
      <w:pPr>
        <w:pStyle w:val="Quellcode"/>
      </w:pPr>
      <w:r w:rsidRPr="002A0162">
        <w:t xml:space="preserve">            &lt;Viewfield id="s2"&gt;</w:t>
      </w:r>
    </w:p>
    <w:p w:rsidR="00AF34E1" w:rsidRPr="002A0162" w:rsidRDefault="00AF34E1" w:rsidP="00AF34E1">
      <w:pPr>
        <w:pStyle w:val="Quellcode"/>
      </w:pPr>
      <w:r w:rsidRPr="002A0162">
        <w:t xml:space="preserve">              &lt;attr field="BETRAG" label="Betrag" type="Long" viewtype="currency" /&gt;</w:t>
      </w:r>
    </w:p>
    <w:p w:rsidR="00AF34E1" w:rsidRPr="002A0162" w:rsidRDefault="00AF34E1" w:rsidP="00AF34E1">
      <w:pPr>
        <w:pStyle w:val="Quellcode"/>
      </w:pPr>
      <w:r w:rsidRPr="002A0162">
        <w:t xml:space="preserve">              &lt;</w:t>
      </w:r>
      <w:proofErr w:type="gramStart"/>
      <w:r w:rsidRPr="002A0162">
        <w:t>value</w:t>
      </w:r>
      <w:proofErr w:type="gramEnd"/>
      <w:r w:rsidRPr="002A0162">
        <w:t>&gt;</w:t>
      </w:r>
    </w:p>
    <w:p w:rsidR="00AF34E1" w:rsidRPr="002A0162" w:rsidRDefault="00AF34E1" w:rsidP="00AF34E1">
      <w:pPr>
        <w:pStyle w:val="Quellcode"/>
      </w:pPr>
      <w:r w:rsidRPr="002A0162">
        <w:t xml:space="preserve">                &lt;s&gt;cw</w:t>
      </w:r>
      <w:proofErr w:type="gramStart"/>
      <w:r w:rsidRPr="002A0162">
        <w:t>:4</w:t>
      </w:r>
      <w:proofErr w:type="gramEnd"/>
      <w:r w:rsidRPr="002A0162">
        <w:t>*${{object.P01}}&lt;/s&gt;</w:t>
      </w:r>
    </w:p>
    <w:p w:rsidR="00AF34E1" w:rsidRPr="002A0162" w:rsidRDefault="00AF34E1" w:rsidP="00AF34E1">
      <w:pPr>
        <w:pStyle w:val="Quellcode"/>
      </w:pPr>
      <w:r w:rsidRPr="002A0162">
        <w:t xml:space="preserve">              &lt;/value&gt;</w:t>
      </w:r>
    </w:p>
    <w:p w:rsidR="00AF34E1" w:rsidRPr="002A0162" w:rsidRDefault="00AF34E1" w:rsidP="00AF34E1">
      <w:pPr>
        <w:pStyle w:val="Quellcode"/>
      </w:pPr>
      <w:r w:rsidRPr="002A0162">
        <w:t xml:space="preserve">            &lt;/Viewfield&gt;</w:t>
      </w:r>
    </w:p>
    <w:p w:rsidR="00AF34E1" w:rsidRPr="002A0162" w:rsidRDefault="00AF34E1" w:rsidP="00AF34E1">
      <w:pPr>
        <w:pStyle w:val="Quellcode"/>
      </w:pPr>
      <w:r w:rsidRPr="002A0162">
        <w:lastRenderedPageBreak/>
        <w:t xml:space="preserve">            &lt;Viewfield id="s3"&gt;</w:t>
      </w:r>
    </w:p>
    <w:p w:rsidR="00AF34E1" w:rsidRPr="002A0162" w:rsidRDefault="00AF34E1" w:rsidP="00AF34E1">
      <w:pPr>
        <w:pStyle w:val="Quellcode"/>
      </w:pPr>
      <w:r w:rsidRPr="002A0162">
        <w:t xml:space="preserve">              &lt;attr field="CMD1" label="Ok" type="String" viewtype="button" /&gt;</w:t>
      </w:r>
    </w:p>
    <w:p w:rsidR="00AF34E1" w:rsidRPr="002A0162" w:rsidRDefault="00AF34E1" w:rsidP="00AF34E1">
      <w:pPr>
        <w:pStyle w:val="Quellcode"/>
      </w:pPr>
      <w:r w:rsidRPr="002A0162">
        <w:t xml:space="preserve">            &lt;/Viewfield&gt;</w:t>
      </w:r>
    </w:p>
    <w:p w:rsidR="00AF34E1" w:rsidRPr="002A0162" w:rsidRDefault="00AF34E1" w:rsidP="00AF34E1">
      <w:pPr>
        <w:pStyle w:val="Quellcode"/>
      </w:pPr>
      <w:r w:rsidRPr="002A0162">
        <w:t xml:space="preserve">            &lt;Viewfield id="s4"&gt;</w:t>
      </w:r>
    </w:p>
    <w:p w:rsidR="00AF34E1" w:rsidRPr="002A0162" w:rsidRDefault="00AF34E1" w:rsidP="00AF34E1">
      <w:pPr>
        <w:pStyle w:val="Quellcode"/>
      </w:pPr>
      <w:r w:rsidRPr="002A0162">
        <w:t xml:space="preserve">              &lt;attr field="CMD2" label="Abbrechen" type="String" viewtype="button" /&gt;</w:t>
      </w:r>
    </w:p>
    <w:p w:rsidR="00AF34E1" w:rsidRPr="002A0162" w:rsidRDefault="00AF34E1" w:rsidP="00AF34E1">
      <w:pPr>
        <w:pStyle w:val="Quellcode"/>
      </w:pPr>
      <w:r w:rsidRPr="002A0162">
        <w:t xml:space="preserve">            &lt;/Viewfield&gt;</w:t>
      </w:r>
    </w:p>
    <w:p w:rsidR="00AF34E1" w:rsidRPr="002A0162" w:rsidRDefault="00AF34E1" w:rsidP="00AF34E1">
      <w:pPr>
        <w:pStyle w:val="Quellcode"/>
      </w:pPr>
      <w:r w:rsidRPr="002A0162">
        <w:t xml:space="preserve">          &lt;/fields&gt;</w:t>
      </w:r>
    </w:p>
    <w:p w:rsidR="00AF34E1" w:rsidRPr="002A0162" w:rsidRDefault="00AF34E1" w:rsidP="00AF34E1">
      <w:pPr>
        <w:pStyle w:val="Quellcode"/>
      </w:pPr>
      <w:r w:rsidRPr="002A0162">
        <w:t xml:space="preserve">        &lt;/viewmeta&gt;</w:t>
      </w:r>
    </w:p>
    <w:p w:rsidR="00AF34E1" w:rsidRPr="002A0162" w:rsidRDefault="00AF34E1" w:rsidP="00AF34E1">
      <w:pPr>
        <w:pStyle w:val="Quellcode"/>
      </w:pPr>
      <w:r w:rsidRPr="002A0162">
        <w:t xml:space="preserve">      &lt;/customentry&gt;</w:t>
      </w:r>
    </w:p>
    <w:p w:rsidR="00AF34E1" w:rsidRPr="002A0162" w:rsidRDefault="00AF34E1" w:rsidP="00AF34E1">
      <w:pPr>
        <w:pStyle w:val="Quellcode"/>
      </w:pPr>
      <w:r w:rsidRPr="002A0162">
        <w:t xml:space="preserve">    &lt;/WfvEntry&gt;</w:t>
      </w:r>
    </w:p>
    <w:p w:rsidR="00AF34E1" w:rsidRPr="002A0162" w:rsidRDefault="00AF34E1" w:rsidP="00AF34E1">
      <w:pPr>
        <w:rPr>
          <w:lang w:val="en-US"/>
        </w:rPr>
      </w:pPr>
    </w:p>
    <w:p w:rsidR="00AF34E1" w:rsidRPr="002A0162" w:rsidRDefault="00AF34E1" w:rsidP="00AF34E1">
      <w:pPr>
        <w:pStyle w:val="Listenabsatz"/>
        <w:numPr>
          <w:ilvl w:val="0"/>
          <w:numId w:val="2"/>
        </w:numPr>
        <w:rPr>
          <w:lang w:val="en-US"/>
        </w:rPr>
      </w:pPr>
      <w:r w:rsidRPr="002A0162">
        <w:rPr>
          <w:lang w:val="en-US"/>
        </w:rPr>
        <w:t>Jedes Inputfeld benötigt eine eindeutige id. Hier im Beispiel s0-s4</w:t>
      </w:r>
    </w:p>
    <w:p w:rsidR="00AF34E1" w:rsidRPr="002A0162" w:rsidRDefault="00AF34E1" w:rsidP="00AF34E1">
      <w:pPr>
        <w:pStyle w:val="Listenabsatz"/>
        <w:numPr>
          <w:ilvl w:val="0"/>
          <w:numId w:val="2"/>
        </w:numPr>
        <w:rPr>
          <w:lang w:val="en-US"/>
        </w:rPr>
      </w:pPr>
      <w:r w:rsidRPr="002A0162">
        <w:rPr>
          <w:lang w:val="en-US"/>
        </w:rPr>
        <w:t>Im Attribut label und im Value kann ein Clarion-Ausdruck mit cw: hinterlegt werden.</w:t>
      </w:r>
    </w:p>
    <w:p w:rsidR="00AF34E1" w:rsidRPr="002A0162" w:rsidRDefault="00AF34E1" w:rsidP="00AF34E1">
      <w:pPr>
        <w:pStyle w:val="Listenabsatz"/>
        <w:numPr>
          <w:ilvl w:val="0"/>
          <w:numId w:val="2"/>
        </w:numPr>
        <w:rPr>
          <w:lang w:val="en-US"/>
        </w:rPr>
      </w:pPr>
      <w:r w:rsidRPr="002A0162">
        <w:rPr>
          <w:lang w:val="en-US"/>
        </w:rPr>
        <w:t>Buttons werden immer unten im Fenster dargestellt</w:t>
      </w:r>
    </w:p>
    <w:p w:rsidR="00AF34E1" w:rsidRPr="002A0162" w:rsidRDefault="00AF34E1" w:rsidP="00AF34E1">
      <w:pPr>
        <w:pStyle w:val="Listenabsatz"/>
        <w:numPr>
          <w:ilvl w:val="0"/>
          <w:numId w:val="2"/>
        </w:numPr>
        <w:rPr>
          <w:lang w:val="en-US"/>
        </w:rPr>
      </w:pPr>
      <w:r w:rsidRPr="002A0162">
        <w:rPr>
          <w:lang w:val="en-US"/>
        </w:rPr>
        <w:t>Der gedrückte Button schließt immer das Fenster und setzt Queue WEB_VARS var CMD auf den Inhalt von field. Im Beispiel also auf CMD1 wenn ok gedrückt wird.</w:t>
      </w:r>
    </w:p>
    <w:p w:rsidR="00AF34E1" w:rsidRPr="002A0162" w:rsidRDefault="00AF34E1" w:rsidP="00AF34E1">
      <w:pPr>
        <w:pStyle w:val="Listenabsatz"/>
        <w:numPr>
          <w:ilvl w:val="0"/>
          <w:numId w:val="2"/>
        </w:numPr>
        <w:rPr>
          <w:lang w:val="en-US"/>
        </w:rPr>
      </w:pPr>
      <w:r w:rsidRPr="002A0162">
        <w:rPr>
          <w:lang w:val="en-US"/>
        </w:rPr>
        <w:t>Sämtliche Werte aus Eingabefeldern werden zum Zeitpunkt des Button drückens in die Queue WEB_VARS zurückgeschrieben mit name=viewfield id, value=Eingabewert.</w:t>
      </w:r>
      <w:r w:rsidRPr="002A0162">
        <w:rPr>
          <w:lang w:val="en-US"/>
        </w:rPr>
        <w:tab/>
        <w:t xml:space="preserve"> </w:t>
      </w:r>
    </w:p>
    <w:p w:rsidR="00AF34E1" w:rsidRDefault="00AF34E1" w:rsidP="00AF34E1">
      <w:pPr>
        <w:pStyle w:val="Listenabsatz"/>
        <w:numPr>
          <w:ilvl w:val="0"/>
          <w:numId w:val="2"/>
        </w:numPr>
        <w:rPr>
          <w:lang w:val="en-US"/>
        </w:rPr>
      </w:pPr>
      <w:r w:rsidRPr="002A0162">
        <w:rPr>
          <w:lang w:val="en-US"/>
        </w:rPr>
        <w:t xml:space="preserve">Die Daten der Eingabefelder können aus der Queue überschrieben werden, sofern sie gesetzt </w:t>
      </w:r>
      <w:proofErr w:type="gramStart"/>
      <w:r w:rsidRPr="002A0162">
        <w:rPr>
          <w:lang w:val="en-US"/>
        </w:rPr>
        <w:t>sind</w:t>
      </w:r>
      <w:proofErr w:type="gramEnd"/>
      <w:r w:rsidRPr="002A0162">
        <w:rPr>
          <w:lang w:val="en-US"/>
        </w:rPr>
        <w:t>. Es wird der Queue-Record mit identischer id wie im Viewfield verwendet:</w:t>
      </w:r>
    </w:p>
    <w:p w:rsidR="00AF34E1" w:rsidRPr="002A0162" w:rsidRDefault="00AF34E1" w:rsidP="00AF34E1">
      <w:pPr>
        <w:pStyle w:val="Listenabsatz"/>
        <w:rPr>
          <w:lang w:val="en-US"/>
        </w:rPr>
      </w:pPr>
    </w:p>
    <w:p w:rsidR="00AF34E1" w:rsidRPr="002A0162" w:rsidRDefault="00AF34E1" w:rsidP="00AF34E1">
      <w:pPr>
        <w:rPr>
          <w:lang w:val="en-US"/>
        </w:rPr>
      </w:pPr>
      <w:r w:rsidRPr="002A0162">
        <w:rPr>
          <w:lang w:val="en-US"/>
        </w:rPr>
        <w:t xml:space="preserve">  </w:t>
      </w:r>
      <w:r>
        <w:rPr>
          <w:lang w:val="en-US"/>
        </w:rPr>
        <w:tab/>
      </w:r>
      <w:r w:rsidRPr="002A0162">
        <w:rPr>
          <w:lang w:val="en-US"/>
        </w:rPr>
        <w:t xml:space="preserve">Werte für Übergabe in Queue:  </w:t>
      </w:r>
    </w:p>
    <w:p w:rsidR="00AF34E1" w:rsidRPr="002A0162" w:rsidRDefault="00AF34E1" w:rsidP="00AF34E1">
      <w:pPr>
        <w:rPr>
          <w:lang w:val="en-US"/>
        </w:rPr>
      </w:pPr>
      <w:r w:rsidRPr="002A0162">
        <w:rPr>
          <w:lang w:val="en-US"/>
        </w:rPr>
        <w:t xml:space="preserve">                F01 Field Unique Id (e.g. s01)</w:t>
      </w:r>
    </w:p>
    <w:p w:rsidR="00AF34E1" w:rsidRPr="002A0162" w:rsidRDefault="00AF34E1" w:rsidP="00AF34E1">
      <w:pPr>
        <w:rPr>
          <w:lang w:val="en-US"/>
        </w:rPr>
      </w:pPr>
      <w:r w:rsidRPr="002A0162">
        <w:rPr>
          <w:lang w:val="en-US"/>
        </w:rPr>
        <w:t xml:space="preserve">                F02 Field Name (e.g. NAME)</w:t>
      </w:r>
    </w:p>
    <w:p w:rsidR="004A238C" w:rsidRDefault="00AF34E1" w:rsidP="00AF34E1">
      <w:pPr>
        <w:rPr>
          <w:rFonts w:ascii="Consolas" w:hAnsi="Consolas" w:cs="Consolas"/>
          <w:color w:val="008000"/>
          <w:sz w:val="19"/>
          <w:szCs w:val="19"/>
          <w:highlight w:val="white"/>
        </w:rPr>
      </w:pPr>
      <w:r w:rsidRPr="002A0162">
        <w:rPr>
          <w:lang w:val="en-US"/>
        </w:rPr>
        <w:t xml:space="preserve">                F03 Field type </w:t>
      </w:r>
      <w:r w:rsidR="004A238C">
        <w:rPr>
          <w:rFonts w:ascii="Consolas" w:hAnsi="Consolas" w:cs="Consolas"/>
          <w:color w:val="008000"/>
          <w:sz w:val="19"/>
          <w:szCs w:val="19"/>
          <w:highlight w:val="white"/>
        </w:rPr>
        <w:t>(text</w:t>
      </w:r>
      <w:proofErr w:type="gramStart"/>
      <w:r w:rsidR="004A238C">
        <w:rPr>
          <w:rFonts w:ascii="Consolas" w:hAnsi="Consolas" w:cs="Consolas"/>
          <w:color w:val="008000"/>
          <w:sz w:val="19"/>
          <w:szCs w:val="19"/>
          <w:highlight w:val="white"/>
        </w:rPr>
        <w:t>,boolean,time,date,currency</w:t>
      </w:r>
      <w:proofErr w:type="gramEnd"/>
      <w:r w:rsidR="004A238C">
        <w:rPr>
          <w:rFonts w:ascii="Consolas" w:hAnsi="Consolas" w:cs="Consolas"/>
          <w:color w:val="008000"/>
          <w:sz w:val="19"/>
          <w:szCs w:val="19"/>
          <w:highlight w:val="white"/>
        </w:rPr>
        <w:t>,</w:t>
      </w:r>
    </w:p>
    <w:p w:rsidR="00AF34E1" w:rsidRPr="002A0162" w:rsidRDefault="004A238C" w:rsidP="004A238C">
      <w:pPr>
        <w:ind w:left="1416" w:firstLine="708"/>
        <w:rPr>
          <w:lang w:val="en-US"/>
        </w:rPr>
      </w:pPr>
      <w:r>
        <w:rPr>
          <w:rFonts w:ascii="Consolas" w:hAnsi="Consolas" w:cs="Consolas"/>
          <w:color w:val="008000"/>
          <w:sz w:val="19"/>
          <w:szCs w:val="19"/>
          <w:highlight w:val="white"/>
        </w:rPr>
        <w:t>separator</w:t>
      </w:r>
      <w:proofErr w:type="gramStart"/>
      <w:r>
        <w:rPr>
          <w:rFonts w:ascii="Consolas" w:hAnsi="Consolas" w:cs="Consolas"/>
          <w:color w:val="008000"/>
          <w:sz w:val="19"/>
          <w:szCs w:val="19"/>
          <w:highlight w:val="white"/>
        </w:rPr>
        <w:t>,number,xpro,headline,textarea,html</w:t>
      </w:r>
      <w:proofErr w:type="gramEnd"/>
      <w:r>
        <w:rPr>
          <w:rFonts w:ascii="Consolas" w:hAnsi="Consolas" w:cs="Consolas"/>
          <w:color w:val="008000"/>
          <w:sz w:val="19"/>
          <w:szCs w:val="19"/>
        </w:rPr>
        <w:t>)</w:t>
      </w:r>
    </w:p>
    <w:p w:rsidR="00AF34E1" w:rsidRPr="002A0162" w:rsidRDefault="00AF34E1" w:rsidP="00AF34E1">
      <w:pPr>
        <w:rPr>
          <w:lang w:val="en-US"/>
        </w:rPr>
      </w:pPr>
      <w:r w:rsidRPr="002A0162">
        <w:rPr>
          <w:lang w:val="en-US"/>
        </w:rPr>
        <w:t xml:space="preserve">                F04 Field label</w:t>
      </w:r>
    </w:p>
    <w:p w:rsidR="00AF34E1" w:rsidRDefault="00AF34E1" w:rsidP="00AF34E1">
      <w:pPr>
        <w:rPr>
          <w:lang w:val="en-US"/>
        </w:rPr>
      </w:pPr>
      <w:r w:rsidRPr="002A0162">
        <w:rPr>
          <w:lang w:val="en-US"/>
        </w:rPr>
        <w:t xml:space="preserve">                F05 Field Value/s (auch Multiline html)</w:t>
      </w:r>
    </w:p>
    <w:p w:rsidR="004A238C" w:rsidRPr="002A0162" w:rsidRDefault="004A238C" w:rsidP="004A238C">
      <w:pPr>
        <w:ind w:left="2124"/>
        <w:rPr>
          <w:lang w:val="en-US"/>
        </w:rPr>
      </w:pPr>
      <w:r>
        <w:rPr>
          <w:lang w:val="en-US"/>
        </w:rPr>
        <w:t xml:space="preserve">Für html/textarea </w:t>
      </w:r>
      <w:proofErr w:type="gramStart"/>
      <w:r>
        <w:rPr>
          <w:lang w:val="en-US"/>
        </w:rPr>
        <w:t>muss</w:t>
      </w:r>
      <w:proofErr w:type="gramEnd"/>
      <w:r>
        <w:rPr>
          <w:lang w:val="en-US"/>
        </w:rPr>
        <w:t xml:space="preserve"> ein Datentyp String angegeben sein. Für html muss der Strung mit </w:t>
      </w:r>
      <w:r w:rsidRPr="004A238C">
        <w:rPr>
          <w:rFonts w:ascii="Consolas" w:hAnsi="Consolas" w:cs="Consolas"/>
          <w:lang w:val="en-US"/>
        </w:rPr>
        <w:t>&lt;</w:t>
      </w:r>
      <w:proofErr w:type="gramStart"/>
      <w:r w:rsidRPr="004A238C">
        <w:rPr>
          <w:rFonts w:ascii="Consolas" w:hAnsi="Consolas" w:cs="Consolas"/>
          <w:lang w:val="en-US"/>
        </w:rPr>
        <w:t>![</w:t>
      </w:r>
      <w:proofErr w:type="gramEnd"/>
      <w:r w:rsidRPr="004A238C">
        <w:rPr>
          <w:rFonts w:ascii="Consolas" w:hAnsi="Consolas" w:cs="Consolas"/>
          <w:lang w:val="en-US"/>
        </w:rPr>
        <w:t>CDATA[</w:t>
      </w:r>
      <w:r>
        <w:rPr>
          <w:lang w:val="en-US"/>
        </w:rPr>
        <w:t xml:space="preserve"> beginnen und mit </w:t>
      </w:r>
      <w:r w:rsidRPr="004A238C">
        <w:rPr>
          <w:rFonts w:ascii="Consolas" w:hAnsi="Consolas" w:cs="Consolas"/>
          <w:lang w:val="en-US"/>
        </w:rPr>
        <w:t xml:space="preserve">]]&gt; </w:t>
      </w:r>
      <w:r>
        <w:rPr>
          <w:lang w:val="en-US"/>
        </w:rPr>
        <w:t xml:space="preserve">enden. Für Dropdowns ist ein Format </w:t>
      </w:r>
      <w:r w:rsidRPr="004A238C">
        <w:rPr>
          <w:rFonts w:ascii="Consolas" w:hAnsi="Consolas" w:cs="Consolas"/>
          <w:lang w:val="en-US"/>
        </w:rPr>
        <w:t>Text</w:t>
      </w:r>
      <w:proofErr w:type="gramStart"/>
      <w:r w:rsidRPr="004A238C">
        <w:rPr>
          <w:rFonts w:ascii="Consolas" w:hAnsi="Consolas" w:cs="Consolas"/>
          <w:lang w:val="en-US"/>
        </w:rPr>
        <w:t>:ID</w:t>
      </w:r>
      <w:proofErr w:type="gramEnd"/>
      <w:r w:rsidRPr="004A238C">
        <w:rPr>
          <w:rFonts w:ascii="Consolas" w:hAnsi="Consolas" w:cs="Consolas"/>
          <w:lang w:val="en-US"/>
        </w:rPr>
        <w:t>;Text:ID;…</w:t>
      </w:r>
      <w:r>
        <w:rPr>
          <w:lang w:val="en-US"/>
        </w:rPr>
        <w:t xml:space="preserve"> erforderlich.</w:t>
      </w:r>
    </w:p>
    <w:p w:rsidR="00AF34E1" w:rsidRDefault="00AF34E1" w:rsidP="00AF34E1">
      <w:pPr>
        <w:rPr>
          <w:lang w:val="en-US"/>
        </w:rPr>
      </w:pPr>
      <w:r w:rsidRPr="002A0162">
        <w:rPr>
          <w:lang w:val="en-US"/>
        </w:rPr>
        <w:t xml:space="preserve">                F06 Code für lookup</w:t>
      </w:r>
    </w:p>
    <w:p w:rsidR="004A238C" w:rsidRPr="002A0162" w:rsidRDefault="00101BA7" w:rsidP="00AF34E1">
      <w:pPr>
        <w:rPr>
          <w:lang w:val="en-US"/>
        </w:rPr>
      </w:pPr>
      <w:r>
        <w:rPr>
          <w:lang w:val="en-US"/>
        </w:rPr>
        <w:t xml:space="preserve">                F07</w:t>
      </w:r>
      <w:r w:rsidRPr="002A0162">
        <w:rPr>
          <w:lang w:val="en-US"/>
        </w:rPr>
        <w:t xml:space="preserve"> </w:t>
      </w:r>
      <w:r>
        <w:rPr>
          <w:lang w:val="en-US"/>
        </w:rPr>
        <w:t>Value-</w:t>
      </w:r>
      <w:proofErr w:type="gramStart"/>
      <w:r>
        <w:rPr>
          <w:lang w:val="en-US"/>
        </w:rPr>
        <w:t xml:space="preserve">Typ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String, Long, DateTime, Int, Double</w:t>
      </w:r>
      <w:r>
        <w:rPr>
          <w:rFonts w:ascii="Consolas" w:hAnsi="Consolas" w:cs="Consolas"/>
          <w:color w:val="008000"/>
          <w:sz w:val="19"/>
          <w:szCs w:val="19"/>
        </w:rPr>
        <w:t>)</w:t>
      </w:r>
    </w:p>
    <w:p w:rsidR="00AF34E1" w:rsidRPr="002A0162" w:rsidRDefault="00AF34E1" w:rsidP="00AF34E1">
      <w:pPr>
        <w:rPr>
          <w:lang w:val="en-US"/>
        </w:rPr>
      </w:pPr>
      <w:r w:rsidRPr="002A0162">
        <w:rPr>
          <w:lang w:val="en-US"/>
        </w:rPr>
        <w:t xml:space="preserve">  </w:t>
      </w:r>
    </w:p>
    <w:p w:rsidR="00AF34E1" w:rsidRDefault="00AF34E1" w:rsidP="00AF34E1">
      <w:pPr>
        <w:pStyle w:val="Listenabsatz"/>
        <w:numPr>
          <w:ilvl w:val="0"/>
          <w:numId w:val="3"/>
        </w:numPr>
        <w:rPr>
          <w:lang w:val="en-US"/>
        </w:rPr>
      </w:pPr>
      <w:r w:rsidRPr="002A0162">
        <w:rPr>
          <w:lang w:val="en-US"/>
        </w:rPr>
        <w:t xml:space="preserve">Die Ersetzung der Parameter </w:t>
      </w:r>
      <w:r w:rsidRPr="002A0162">
        <w:rPr>
          <w:lang w:val="en-US"/>
        </w:rPr>
        <w:tab/>
        <w:t>${{object.P01}}-${{object.P10}} erfolgt über die angegebene Popup-Queue mit dem Record der id wie im Viewfeld angegeben. Im Beispiel:</w:t>
      </w:r>
    </w:p>
    <w:p w:rsidR="00AF34E1" w:rsidRPr="002A0162" w:rsidRDefault="00AF34E1" w:rsidP="00AF34E1">
      <w:pPr>
        <w:pStyle w:val="Listenabsatz"/>
        <w:rPr>
          <w:lang w:val="en-US"/>
        </w:rPr>
      </w:pPr>
    </w:p>
    <w:p w:rsidR="00AF34E1" w:rsidRPr="002A0162" w:rsidRDefault="00AF34E1" w:rsidP="00AF34E1">
      <w:pPr>
        <w:ind w:left="708"/>
        <w:rPr>
          <w:lang w:val="en-US"/>
        </w:rPr>
      </w:pPr>
      <w:r w:rsidRPr="002A0162">
        <w:rPr>
          <w:lang w:val="en-US"/>
        </w:rPr>
        <w:t xml:space="preserve">  2 records in Queue _popupqueue_:</w:t>
      </w:r>
    </w:p>
    <w:p w:rsidR="00AF34E1" w:rsidRPr="002A0162" w:rsidRDefault="00AF34E1" w:rsidP="00AF34E1">
      <w:pPr>
        <w:ind w:left="708"/>
        <w:rPr>
          <w:lang w:val="en-US"/>
        </w:rPr>
      </w:pPr>
      <w:r w:rsidRPr="002A0162">
        <w:rPr>
          <w:lang w:val="en-US"/>
        </w:rPr>
        <w:t xml:space="preserve">  1) F01="s1"</w:t>
      </w:r>
    </w:p>
    <w:p w:rsidR="00AF34E1" w:rsidRPr="002A0162" w:rsidRDefault="00AF34E1" w:rsidP="00AF34E1">
      <w:pPr>
        <w:ind w:left="708"/>
        <w:rPr>
          <w:lang w:val="en-US"/>
        </w:rPr>
      </w:pPr>
      <w:r w:rsidRPr="002A0162">
        <w:rPr>
          <w:lang w:val="en-US"/>
        </w:rPr>
        <w:lastRenderedPageBreak/>
        <w:t xml:space="preserve">     F10="Name"</w:t>
      </w:r>
    </w:p>
    <w:p w:rsidR="00AF34E1" w:rsidRPr="002A0162" w:rsidRDefault="00AF34E1" w:rsidP="00AF34E1">
      <w:pPr>
        <w:ind w:left="708"/>
        <w:rPr>
          <w:lang w:val="en-US"/>
        </w:rPr>
      </w:pPr>
      <w:r w:rsidRPr="002A0162">
        <w:rPr>
          <w:lang w:val="en-US"/>
        </w:rPr>
        <w:t xml:space="preserve">     F11="Huber"</w:t>
      </w:r>
    </w:p>
    <w:p w:rsidR="00AF34E1" w:rsidRPr="002A0162" w:rsidRDefault="00AF34E1" w:rsidP="00AF34E1">
      <w:pPr>
        <w:ind w:left="708"/>
        <w:rPr>
          <w:lang w:val="en-US"/>
        </w:rPr>
      </w:pPr>
      <w:r w:rsidRPr="002A0162">
        <w:rPr>
          <w:lang w:val="en-US"/>
        </w:rPr>
        <w:tab/>
        <w:t xml:space="preserve"> </w:t>
      </w:r>
    </w:p>
    <w:p w:rsidR="00AF34E1" w:rsidRPr="002A0162" w:rsidRDefault="00AF34E1" w:rsidP="00AF34E1">
      <w:pPr>
        <w:ind w:left="708"/>
        <w:rPr>
          <w:lang w:val="en-US"/>
        </w:rPr>
      </w:pPr>
      <w:r w:rsidRPr="002A0162">
        <w:rPr>
          <w:lang w:val="en-US"/>
        </w:rPr>
        <w:t xml:space="preserve">  2) F01="s2"</w:t>
      </w:r>
    </w:p>
    <w:p w:rsidR="00AF34E1" w:rsidRPr="002A0162" w:rsidRDefault="00AF34E1" w:rsidP="00AF34E1">
      <w:pPr>
        <w:ind w:left="708"/>
        <w:rPr>
          <w:lang w:val="en-US"/>
        </w:rPr>
      </w:pPr>
      <w:r w:rsidRPr="002A0162">
        <w:rPr>
          <w:lang w:val="en-US"/>
        </w:rPr>
        <w:t xml:space="preserve">     F10=12345.45</w:t>
      </w:r>
    </w:p>
    <w:p w:rsidR="00AF34E1" w:rsidRPr="002A0162" w:rsidRDefault="00AF34E1" w:rsidP="00AF34E1">
      <w:pPr>
        <w:rPr>
          <w:lang w:val="en-US"/>
        </w:rPr>
      </w:pPr>
      <w:r w:rsidRPr="002A0162">
        <w:rPr>
          <w:lang w:val="en-US"/>
        </w:rPr>
        <w:tab/>
        <w:t xml:space="preserve"> </w:t>
      </w:r>
    </w:p>
    <w:p w:rsidR="003D1FBB" w:rsidRDefault="00AF34E1" w:rsidP="00AF34E1">
      <w:r w:rsidRPr="002A0162">
        <w:rPr>
          <w:lang w:val="en-US"/>
        </w:rPr>
        <w:t xml:space="preserve">Eine popup-Queue </w:t>
      </w:r>
      <w:proofErr w:type="gramStart"/>
      <w:r w:rsidRPr="002A0162">
        <w:rPr>
          <w:lang w:val="en-US"/>
        </w:rPr>
        <w:t>ist</w:t>
      </w:r>
      <w:proofErr w:type="gramEnd"/>
      <w:r w:rsidRPr="002A0162">
        <w:rPr>
          <w:lang w:val="en-US"/>
        </w:rPr>
        <w:t xml:space="preserve"> nicht erforderlich, wenn die eingerichtete generic GUI nicht mit Variablen vorbefüllt werden muss. </w:t>
      </w:r>
      <w:r w:rsidR="003D1FBB">
        <w:br w:type="page"/>
      </w:r>
    </w:p>
    <w:p w:rsidR="00706BA3" w:rsidRDefault="003D1FBB" w:rsidP="003D1FBB">
      <w:pPr>
        <w:pStyle w:val="Untertitel"/>
      </w:pPr>
      <w:r>
        <w:lastRenderedPageBreak/>
        <w:t>Beispiele</w:t>
      </w:r>
    </w:p>
    <w:p w:rsidR="003D1FBB" w:rsidRPr="003D1FBB" w:rsidRDefault="003D1FBB" w:rsidP="003D1FBB">
      <w:pPr>
        <w:rPr>
          <w:rFonts w:ascii="Consolas" w:hAnsi="Consolas" w:cs="Consolas"/>
        </w:rPr>
      </w:pPr>
      <w:r w:rsidRPr="003D1FBB">
        <w:rPr>
          <w:rFonts w:ascii="Consolas" w:hAnsi="Consolas" w:cs="Consolas"/>
        </w:rPr>
        <w:t>vb:BOS.fire("wfv_process_monitor")</w:t>
      </w:r>
    </w:p>
    <w:p w:rsidR="003D1FBB" w:rsidRPr="003D1FBB" w:rsidRDefault="003D1FBB" w:rsidP="003D1FBB">
      <w:pPr>
        <w:rPr>
          <w:rFonts w:ascii="Consolas" w:hAnsi="Consolas" w:cs="Consolas"/>
        </w:rPr>
      </w:pPr>
      <w:r w:rsidRPr="003D1FBB">
        <w:rPr>
          <w:rFonts w:ascii="Consolas" w:hAnsi="Consolas" w:cs="Consolas"/>
        </w:rPr>
        <w:t>vb:BOS.fire("wfvit_liste")</w:t>
      </w:r>
    </w:p>
    <w:p w:rsidR="003D1FBB" w:rsidRPr="003D1FBB" w:rsidRDefault="003D1FBB" w:rsidP="003D1FBB">
      <w:pPr>
        <w:rPr>
          <w:rFonts w:ascii="Consolas" w:hAnsi="Consolas" w:cs="Consolas"/>
        </w:rPr>
      </w:pPr>
      <w:r w:rsidRPr="003D1FBB">
        <w:rPr>
          <w:rFonts w:ascii="Consolas" w:hAnsi="Consolas" w:cs="Consolas"/>
        </w:rPr>
        <w:t>vb:BOS.deepLink(input,"OPEN_ANTRAGSASSISTENT")</w:t>
      </w:r>
    </w:p>
    <w:p w:rsidR="003D1FBB" w:rsidRPr="003D1FBB" w:rsidRDefault="003D1FBB" w:rsidP="003D1FBB">
      <w:pPr>
        <w:rPr>
          <w:rFonts w:ascii="Consolas" w:hAnsi="Consolas" w:cs="Consolas"/>
        </w:rPr>
      </w:pPr>
      <w:r w:rsidRPr="003D1FBB">
        <w:rPr>
          <w:rFonts w:ascii="Consolas" w:hAnsi="Consolas" w:cs="Consolas"/>
        </w:rPr>
        <w:t>vb:BOS.fire("wfvfav_liste")</w:t>
      </w:r>
    </w:p>
    <w:p w:rsidR="003D1FBB" w:rsidRPr="003D1FBB" w:rsidRDefault="003D1FBB" w:rsidP="003D1FBB">
      <w:pPr>
        <w:rPr>
          <w:rFonts w:ascii="Consolas" w:hAnsi="Consolas" w:cs="Consolas"/>
        </w:rPr>
      </w:pPr>
      <w:r w:rsidRPr="003D1FBB">
        <w:rPr>
          <w:rFonts w:ascii="Consolas" w:hAnsi="Consolas" w:cs="Consolas"/>
        </w:rPr>
        <w:t>vb:BOS.fire("wfvsemfzangebot_dashboard")</w:t>
      </w:r>
    </w:p>
    <w:p w:rsidR="003D1FBB" w:rsidRPr="003D1FBB" w:rsidRDefault="003D1FBB" w:rsidP="003D1FBB">
      <w:pPr>
        <w:rPr>
          <w:rFonts w:ascii="Consolas" w:hAnsi="Consolas" w:cs="Consolas"/>
        </w:rPr>
      </w:pPr>
      <w:r w:rsidRPr="003D1FBB">
        <w:rPr>
          <w:rFonts w:ascii="Consolas" w:hAnsi="Consolas" w:cs="Consolas"/>
        </w:rPr>
        <w:t>vb:BOS.fire("wfvsemangebot_dashboard")</w:t>
      </w:r>
    </w:p>
    <w:p w:rsidR="003D1FBB" w:rsidRPr="003D1FBB" w:rsidRDefault="003D1FBB" w:rsidP="003D1FBB">
      <w:pPr>
        <w:rPr>
          <w:rFonts w:ascii="Consolas" w:hAnsi="Consolas" w:cs="Consolas"/>
        </w:rPr>
      </w:pPr>
      <w:r w:rsidRPr="003D1FBB">
        <w:rPr>
          <w:rFonts w:ascii="Consolas" w:hAnsi="Consolas" w:cs="Consolas"/>
        </w:rPr>
        <w:t>vb:BOS.fire("wfvsemfzangebot_dashboard")</w:t>
      </w:r>
    </w:p>
    <w:p w:rsidR="003D1FBB" w:rsidRPr="003D1FBB" w:rsidRDefault="003D1FBB" w:rsidP="003D1FBB">
      <w:pPr>
        <w:rPr>
          <w:rFonts w:ascii="Consolas" w:hAnsi="Consolas" w:cs="Consolas"/>
        </w:rPr>
      </w:pPr>
      <w:r w:rsidRPr="003D1FBB">
        <w:rPr>
          <w:rFonts w:ascii="Consolas" w:hAnsi="Consolas" w:cs="Consolas"/>
        </w:rPr>
        <w:t>vb:BOS.fire("wfvsemfzangebot_dashboard")</w:t>
      </w:r>
    </w:p>
    <w:p w:rsidR="003D1FBB" w:rsidRPr="003D1FBB" w:rsidRDefault="003D1FBB" w:rsidP="003D1FBB">
      <w:pPr>
        <w:rPr>
          <w:rFonts w:ascii="Consolas" w:hAnsi="Consolas" w:cs="Consolas"/>
        </w:rPr>
      </w:pPr>
      <w:r w:rsidRPr="003D1FBB">
        <w:rPr>
          <w:rFonts w:ascii="Consolas" w:hAnsi="Consolas" w:cs="Consolas"/>
        </w:rPr>
        <w:t>vb:BOS.fire("wfvsemangebot_dashboard")</w:t>
      </w:r>
    </w:p>
    <w:p w:rsidR="003D1FBB" w:rsidRPr="003D1FBB" w:rsidRDefault="003D1FBB" w:rsidP="003D1FBB">
      <w:pPr>
        <w:rPr>
          <w:rFonts w:ascii="Consolas" w:hAnsi="Consolas" w:cs="Consolas"/>
        </w:rPr>
      </w:pPr>
      <w:r w:rsidRPr="003D1FBB">
        <w:rPr>
          <w:rFonts w:ascii="Consolas" w:hAnsi="Consolas" w:cs="Consolas"/>
        </w:rPr>
        <w:t>vb:BOS.fire("wfvsemangebot_dashboard")</w:t>
      </w:r>
    </w:p>
    <w:p w:rsidR="003D1FBB" w:rsidRPr="003D1FBB" w:rsidRDefault="003D1FBB" w:rsidP="003D1FBB">
      <w:pPr>
        <w:rPr>
          <w:rFonts w:ascii="Consolas" w:hAnsi="Consolas" w:cs="Consolas"/>
        </w:rPr>
      </w:pPr>
      <w:r w:rsidRPr="003D1FBB">
        <w:rPr>
          <w:rFonts w:ascii="Consolas" w:hAnsi="Consolas" w:cs="Consolas"/>
        </w:rPr>
        <w:t>vb:BOS.fire("wfvbnantrag_dashboard")</w:t>
      </w:r>
    </w:p>
    <w:p w:rsidR="003D1FBB" w:rsidRPr="003D1FBB" w:rsidRDefault="003D1FBB" w:rsidP="003D1FBB">
      <w:pPr>
        <w:rPr>
          <w:rFonts w:ascii="Consolas" w:hAnsi="Consolas" w:cs="Consolas"/>
        </w:rPr>
      </w:pPr>
      <w:r w:rsidRPr="003D1FBB">
        <w:rPr>
          <w:rFonts w:ascii="Consolas" w:hAnsi="Consolas" w:cs="Consolas"/>
        </w:rPr>
        <w:t>vb:BOS.fire("wfvbnkunde_dashboard")</w:t>
      </w:r>
    </w:p>
    <w:p w:rsidR="003D1FBB" w:rsidRPr="003D1FBB" w:rsidRDefault="003D1FBB" w:rsidP="003D1FBB">
      <w:pPr>
        <w:rPr>
          <w:rFonts w:ascii="Consolas" w:hAnsi="Consolas" w:cs="Consolas"/>
        </w:rPr>
      </w:pPr>
      <w:r w:rsidRPr="003D1FBB">
        <w:rPr>
          <w:rFonts w:ascii="Consolas" w:hAnsi="Consolas" w:cs="Consolas"/>
        </w:rPr>
        <w:t>vb:BOS.fire("wfvbnsaleskredit_dashboard")</w:t>
      </w:r>
    </w:p>
    <w:p w:rsidR="003D1FBB" w:rsidRPr="003D1FBB" w:rsidRDefault="003D1FBB" w:rsidP="003D1FBB">
      <w:pPr>
        <w:rPr>
          <w:rFonts w:ascii="Consolas" w:hAnsi="Consolas" w:cs="Consolas"/>
        </w:rPr>
      </w:pPr>
      <w:r w:rsidRPr="003D1FBB">
        <w:rPr>
          <w:rFonts w:ascii="Consolas" w:hAnsi="Consolas" w:cs="Consolas"/>
        </w:rPr>
        <w:t>vb:BOS.fire("wfvbnvertrag_liste")</w:t>
      </w:r>
    </w:p>
    <w:p w:rsidR="003D1FBB" w:rsidRPr="003D1FBB" w:rsidRDefault="003D1FBB" w:rsidP="003D1FBB">
      <w:pPr>
        <w:rPr>
          <w:rFonts w:ascii="Consolas" w:hAnsi="Consolas" w:cs="Consolas"/>
        </w:rPr>
      </w:pPr>
      <w:r w:rsidRPr="003D1FBB">
        <w:rPr>
          <w:rFonts w:ascii="Consolas" w:hAnsi="Consolas" w:cs="Consolas"/>
        </w:rPr>
        <w:t>vb:BOS.fire("wfvbnangant_liste")</w:t>
      </w:r>
    </w:p>
    <w:p w:rsidR="003D1FBB" w:rsidRPr="003D1FBB" w:rsidRDefault="003D1FBB" w:rsidP="003D1FBB">
      <w:pPr>
        <w:rPr>
          <w:rFonts w:ascii="Consolas" w:hAnsi="Consolas" w:cs="Consolas"/>
        </w:rPr>
      </w:pPr>
      <w:r w:rsidRPr="003D1FBB">
        <w:rPr>
          <w:rFonts w:ascii="Consolas" w:hAnsi="Consolas" w:cs="Consolas"/>
        </w:rPr>
        <w:t>vb: BOS.fire("wfvbnkunden_liste")</w:t>
      </w:r>
    </w:p>
    <w:p w:rsidR="003D1FBB" w:rsidRPr="003D1FBB" w:rsidRDefault="003D1FBB" w:rsidP="003D1FBB">
      <w:pPr>
        <w:rPr>
          <w:rFonts w:ascii="Consolas" w:hAnsi="Consolas" w:cs="Consolas"/>
        </w:rPr>
      </w:pPr>
      <w:r w:rsidRPr="003D1FBB">
        <w:rPr>
          <w:rFonts w:ascii="Consolas" w:hAnsi="Consolas" w:cs="Consolas"/>
        </w:rPr>
        <w:t>vb:BOS.fire("wfv_zek_anfrage_dashboard")</w:t>
      </w:r>
    </w:p>
    <w:p w:rsidR="003D1FBB" w:rsidRPr="003D1FBB" w:rsidRDefault="003D1FBB" w:rsidP="003D1FBB">
      <w:pPr>
        <w:rPr>
          <w:rFonts w:ascii="Consolas" w:hAnsi="Consolas" w:cs="Consolas"/>
        </w:rPr>
      </w:pPr>
      <w:r w:rsidRPr="003D1FBB">
        <w:rPr>
          <w:rFonts w:ascii="Consolas" w:hAnsi="Consolas" w:cs="Consolas"/>
        </w:rPr>
        <w:t>jv:GUI.launchWF("WebDemoWorkflow","START_WEB_PROCESS","Angebot",6762)</w:t>
      </w:r>
    </w:p>
    <w:p w:rsidR="003D1FBB" w:rsidRPr="003D1FBB" w:rsidRDefault="003D1FBB" w:rsidP="003D1FBB">
      <w:pPr>
        <w:rPr>
          <w:rFonts w:ascii="Consolas" w:hAnsi="Consolas" w:cs="Consolas"/>
        </w:rPr>
      </w:pPr>
      <w:r w:rsidRPr="003D1FBB">
        <w:rPr>
          <w:rFonts w:ascii="Consolas" w:hAnsi="Consolas" w:cs="Consolas"/>
        </w:rPr>
        <w:t>jv:GUI.openLink("http://csintra.net/elarnet",2)</w:t>
      </w:r>
    </w:p>
    <w:p w:rsidR="003D1FBB" w:rsidRPr="003D1FBB" w:rsidRDefault="003D1FBB" w:rsidP="003D1FBB">
      <w:pPr>
        <w:rPr>
          <w:rFonts w:ascii="Consolas" w:hAnsi="Consolas" w:cs="Consolas"/>
        </w:rPr>
      </w:pPr>
      <w:r w:rsidRPr="003D1FBB">
        <w:rPr>
          <w:rFonts w:ascii="Consolas" w:hAnsi="Consolas" w:cs="Consolas"/>
        </w:rPr>
        <w:t>jv:GUI.openLink("http://www.autoscout24.ch",2)</w:t>
      </w:r>
    </w:p>
    <w:p w:rsidR="003D1FBB" w:rsidRPr="003D1FBB" w:rsidRDefault="003D1FBB" w:rsidP="003D1FBB">
      <w:pPr>
        <w:rPr>
          <w:rFonts w:ascii="Consolas" w:hAnsi="Consolas" w:cs="Consolas"/>
        </w:rPr>
      </w:pPr>
      <w:r w:rsidRPr="003D1FBB">
        <w:rPr>
          <w:rFonts w:ascii="Consolas" w:hAnsi="Consolas" w:cs="Consolas"/>
        </w:rPr>
        <w:t>jv:GUI.openLink("https://www.deltavista-online.ch/default.asp",2)</w:t>
      </w:r>
    </w:p>
    <w:p w:rsidR="003D1FBB" w:rsidRPr="003D1FBB" w:rsidRDefault="003D1FBB" w:rsidP="003D1FBB">
      <w:pPr>
        <w:rPr>
          <w:rFonts w:ascii="Consolas" w:hAnsi="Consolas" w:cs="Consolas"/>
        </w:rPr>
      </w:pPr>
      <w:r w:rsidRPr="003D1FBB">
        <w:rPr>
          <w:rFonts w:ascii="Consolas" w:hAnsi="Consolas" w:cs="Consolas"/>
        </w:rPr>
        <w:t>jv:GUI.openLink("http://www.homegate.ch",2)</w:t>
      </w:r>
    </w:p>
    <w:p w:rsidR="003D1FBB" w:rsidRPr="003D1FBB" w:rsidRDefault="003D1FBB" w:rsidP="003D1FBB">
      <w:pPr>
        <w:rPr>
          <w:rFonts w:ascii="Consolas" w:hAnsi="Consolas" w:cs="Consolas"/>
        </w:rPr>
      </w:pPr>
      <w:r w:rsidRPr="003D1FBB">
        <w:rPr>
          <w:rFonts w:ascii="Consolas" w:hAnsi="Consolas" w:cs="Consolas"/>
        </w:rPr>
        <w:t>jv:GUI.openLink("http://www.zefix.ch",2)</w:t>
      </w:r>
    </w:p>
    <w:p w:rsidR="003D1FBB" w:rsidRPr="003D1FBB" w:rsidRDefault="003D1FBB" w:rsidP="003D1FBB">
      <w:pPr>
        <w:rPr>
          <w:rFonts w:ascii="Consolas" w:hAnsi="Consolas" w:cs="Consolas"/>
        </w:rPr>
      </w:pPr>
      <w:r w:rsidRPr="003D1FBB">
        <w:rPr>
          <w:rFonts w:ascii="Consolas" w:hAnsi="Consolas" w:cs="Consolas"/>
        </w:rPr>
        <w:t>jv:GUI.openLink("https://banknowwiki.csintra.net/de/start.aspx",2)</w:t>
      </w:r>
    </w:p>
    <w:p w:rsidR="003D1FBB" w:rsidRPr="003D1FBB" w:rsidRDefault="003D1FBB" w:rsidP="003D1FBB">
      <w:pPr>
        <w:rPr>
          <w:rFonts w:ascii="Consolas" w:hAnsi="Consolas" w:cs="Consolas"/>
        </w:rPr>
      </w:pPr>
      <w:r w:rsidRPr="003D1FBB">
        <w:rPr>
          <w:rFonts w:ascii="Consolas" w:hAnsi="Consolas" w:cs="Consolas"/>
        </w:rPr>
        <w:t>jv:GUI.openLink("https://de.wikipedia.org/wiki/Content-Management",2)</w:t>
      </w:r>
    </w:p>
    <w:p w:rsidR="003D1FBB" w:rsidRPr="003D1FBB" w:rsidRDefault="003D1FBB" w:rsidP="003D1FBB">
      <w:pPr>
        <w:rPr>
          <w:rFonts w:ascii="Consolas" w:hAnsi="Consolas" w:cs="Consolas"/>
        </w:rPr>
      </w:pPr>
      <w:r w:rsidRPr="003D1FBB">
        <w:rPr>
          <w:rFonts w:ascii="Consolas" w:hAnsi="Consolas" w:cs="Consolas"/>
        </w:rPr>
        <w:t>jv:GUI.openLink("http://www.google.de",2)</w:t>
      </w:r>
    </w:p>
    <w:p w:rsidR="003D1FBB" w:rsidRPr="003D1FBB" w:rsidRDefault="003D1FBB" w:rsidP="003D1FBB">
      <w:pPr>
        <w:rPr>
          <w:rFonts w:ascii="Consolas" w:hAnsi="Consolas" w:cs="Consolas"/>
        </w:rPr>
      </w:pPr>
      <w:r w:rsidRPr="003D1FBB">
        <w:rPr>
          <w:rFonts w:ascii="Consolas" w:hAnsi="Consolas" w:cs="Consolas"/>
        </w:rPr>
        <w:t>jv:GUI.openLink("https://www.payback.de/pb/einloesen/id/14676/",2)</w:t>
      </w:r>
    </w:p>
    <w:p w:rsidR="003D1FBB" w:rsidRPr="003D1FBB" w:rsidRDefault="003D1FBB" w:rsidP="003D1FBB">
      <w:pPr>
        <w:rPr>
          <w:rFonts w:ascii="Consolas" w:hAnsi="Consolas" w:cs="Consolas"/>
        </w:rPr>
      </w:pPr>
      <w:r w:rsidRPr="003D1FBB">
        <w:rPr>
          <w:rFonts w:ascii="Consolas" w:hAnsi="Consolas" w:cs="Consolas"/>
        </w:rPr>
        <w:t>vb:BOS.fire("RECALC_UEBERLEITEN_CAS",input)</w:t>
      </w:r>
    </w:p>
    <w:p w:rsidR="003D1FBB" w:rsidRPr="003D1FBB" w:rsidRDefault="003D1FBB" w:rsidP="003D1FBB">
      <w:pPr>
        <w:rPr>
          <w:rFonts w:ascii="Consolas" w:hAnsi="Consolas" w:cs="Consolas"/>
        </w:rPr>
      </w:pPr>
      <w:r w:rsidRPr="003D1FBB">
        <w:rPr>
          <w:rFonts w:ascii="Consolas" w:hAnsi="Consolas" w:cs="Consolas"/>
        </w:rPr>
        <w:lastRenderedPageBreak/>
        <w:t>vb:BOS.fire("RECALC_DRUCK_CAS",input)</w:t>
      </w:r>
    </w:p>
    <w:p w:rsidR="003D1FBB" w:rsidRPr="003D1FBB" w:rsidRDefault="003D1FBB" w:rsidP="003D1FBB">
      <w:pPr>
        <w:rPr>
          <w:rFonts w:ascii="Consolas" w:hAnsi="Consolas" w:cs="Consolas"/>
        </w:rPr>
      </w:pPr>
      <w:r w:rsidRPr="003D1FBB">
        <w:rPr>
          <w:rFonts w:ascii="Consolas" w:hAnsi="Consolas" w:cs="Consolas"/>
        </w:rPr>
        <w:t>vb:BOS.fire("RECALC_FREIGEBEN_CAS",input)</w:t>
      </w:r>
    </w:p>
    <w:p w:rsidR="003D1FBB" w:rsidRPr="003D1FBB" w:rsidRDefault="003D1FBB" w:rsidP="003D1FBB">
      <w:pPr>
        <w:rPr>
          <w:rFonts w:ascii="Consolas" w:hAnsi="Consolas" w:cs="Consolas"/>
        </w:rPr>
      </w:pPr>
      <w:r w:rsidRPr="003D1FBB">
        <w:rPr>
          <w:rFonts w:ascii="Consolas" w:hAnsi="Consolas" w:cs="Consolas"/>
        </w:rPr>
        <w:t>jv:GUI.evaluateEL("#{userSession.controller.offer.order()}")</w:t>
      </w:r>
    </w:p>
    <w:p w:rsidR="003D1FBB" w:rsidRPr="003D1FBB" w:rsidRDefault="003D1FBB" w:rsidP="003D1FBB">
      <w:pPr>
        <w:rPr>
          <w:rFonts w:ascii="Consolas" w:hAnsi="Consolas" w:cs="Consolas"/>
        </w:rPr>
      </w:pPr>
      <w:r w:rsidRPr="003D1FBB">
        <w:rPr>
          <w:rFonts w:ascii="Consolas" w:hAnsi="Consolas" w:cs="Consolas"/>
        </w:rPr>
        <w:t>vb:BOS.fire("MYCALCFORMS_FLEETPROPOSAL_CAS",input)</w:t>
      </w:r>
    </w:p>
    <w:p w:rsidR="003D1FBB" w:rsidRPr="003D1FBB" w:rsidRDefault="003D1FBB" w:rsidP="003D1FBB">
      <w:pPr>
        <w:rPr>
          <w:rFonts w:ascii="Consolas" w:hAnsi="Consolas" w:cs="Consolas"/>
        </w:rPr>
      </w:pPr>
      <w:r w:rsidRPr="003D1FBB">
        <w:rPr>
          <w:rFonts w:ascii="Consolas" w:hAnsi="Consolas" w:cs="Consolas"/>
        </w:rPr>
        <w:t>vb:BOS.fire("MYCALCFORMS_FLEETOFFER_CAS",input)</w:t>
      </w:r>
    </w:p>
    <w:p w:rsidR="003D1FBB" w:rsidRPr="003D1FBB" w:rsidRDefault="003D1FBB" w:rsidP="003D1FBB">
      <w:pPr>
        <w:rPr>
          <w:rFonts w:ascii="Consolas" w:hAnsi="Consolas" w:cs="Consolas"/>
        </w:rPr>
      </w:pPr>
      <w:r w:rsidRPr="003D1FBB">
        <w:rPr>
          <w:rFonts w:ascii="Consolas" w:hAnsi="Consolas" w:cs="Consolas"/>
        </w:rPr>
        <w:t>jv:GUI.evaluateEL("#{userSession.controller.mycalc.copy()}")</w:t>
      </w:r>
    </w:p>
    <w:p w:rsidR="003D1FBB" w:rsidRPr="003D1FBB" w:rsidRDefault="003D1FBB" w:rsidP="003D1FBB">
      <w:pPr>
        <w:rPr>
          <w:rFonts w:ascii="Consolas" w:hAnsi="Consolas" w:cs="Consolas"/>
        </w:rPr>
      </w:pPr>
      <w:r w:rsidRPr="003D1FBB">
        <w:rPr>
          <w:rFonts w:ascii="Consolas" w:hAnsi="Consolas" w:cs="Consolas"/>
        </w:rPr>
        <w:t>jv:GUI.evaluateEL("#{userSession.controller.rahmen.copy()}")</w:t>
      </w:r>
    </w:p>
    <w:p w:rsidR="003D1FBB" w:rsidRPr="003D1FBB" w:rsidRDefault="003D1FBB" w:rsidP="003D1FBB">
      <w:pPr>
        <w:rPr>
          <w:rFonts w:ascii="Consolas" w:hAnsi="Consolas" w:cs="Consolas"/>
        </w:rPr>
      </w:pPr>
      <w:r w:rsidRPr="003D1FBB">
        <w:rPr>
          <w:rFonts w:ascii="Consolas" w:hAnsi="Consolas" w:cs="Consolas"/>
        </w:rPr>
        <w:t>vb:BOS.fire("WKT_VT_RECALC_LISTE")</w:t>
      </w:r>
    </w:p>
    <w:p w:rsidR="003D1FBB" w:rsidRPr="003D1FBB" w:rsidRDefault="003D1FBB" w:rsidP="003D1FBB">
      <w:pPr>
        <w:rPr>
          <w:rFonts w:ascii="Consolas" w:hAnsi="Consolas" w:cs="Consolas"/>
        </w:rPr>
      </w:pPr>
      <w:r w:rsidRPr="003D1FBB">
        <w:rPr>
          <w:rFonts w:ascii="Consolas" w:hAnsi="Consolas" w:cs="Consolas"/>
        </w:rPr>
        <w:t>vb:BOS.fire("wkt_angebot_neu")</w:t>
      </w:r>
    </w:p>
    <w:p w:rsidR="003D1FBB" w:rsidRPr="003D1FBB" w:rsidRDefault="003D1FBB" w:rsidP="003D1FBB">
      <w:pPr>
        <w:rPr>
          <w:rFonts w:ascii="Consolas" w:hAnsi="Consolas" w:cs="Consolas"/>
        </w:rPr>
      </w:pPr>
      <w:r w:rsidRPr="003D1FBB">
        <w:rPr>
          <w:rFonts w:ascii="Consolas" w:hAnsi="Consolas" w:cs="Consolas"/>
        </w:rPr>
        <w:t>vb: BOS.fire("wfvrahmenvorlage_detail")</w:t>
      </w:r>
    </w:p>
    <w:p w:rsidR="003D1FBB" w:rsidRPr="003D1FBB" w:rsidRDefault="003D1FBB" w:rsidP="003D1FBB">
      <w:pPr>
        <w:rPr>
          <w:rFonts w:ascii="Consolas" w:hAnsi="Consolas" w:cs="Consolas"/>
        </w:rPr>
      </w:pPr>
      <w:r w:rsidRPr="003D1FBB">
        <w:rPr>
          <w:rFonts w:ascii="Consolas" w:hAnsi="Consolas" w:cs="Consolas"/>
        </w:rPr>
        <w:t>vb: BOS.fire("wfvwkt_account_detail")</w:t>
      </w:r>
    </w:p>
    <w:p w:rsidR="003D1FBB" w:rsidRPr="003D1FBB" w:rsidRDefault="003D1FBB" w:rsidP="003D1FBB">
      <w:pPr>
        <w:rPr>
          <w:rFonts w:ascii="Consolas" w:hAnsi="Consolas" w:cs="Consolas"/>
        </w:rPr>
      </w:pPr>
      <w:r w:rsidRPr="003D1FBB">
        <w:rPr>
          <w:rFonts w:ascii="Consolas" w:hAnsi="Consolas" w:cs="Consolas"/>
        </w:rPr>
        <w:t>jv:GUI.evaluateEL("#{userSession.controller.angebot.copy()}")</w:t>
      </w:r>
    </w:p>
    <w:p w:rsidR="003D1FBB" w:rsidRPr="003D1FBB" w:rsidRDefault="003D1FBB" w:rsidP="003D1FBB">
      <w:pPr>
        <w:rPr>
          <w:rFonts w:ascii="Consolas" w:hAnsi="Consolas" w:cs="Consolas"/>
        </w:rPr>
      </w:pPr>
      <w:r w:rsidRPr="003D1FBB">
        <w:rPr>
          <w:rFonts w:ascii="Consolas" w:hAnsi="Consolas" w:cs="Consolas"/>
        </w:rPr>
        <w:t>vb:BOS.fire("wfv_zek_anfrage_dashboard")</w:t>
      </w:r>
    </w:p>
    <w:p w:rsidR="003D1FBB" w:rsidRPr="003D1FBB" w:rsidRDefault="003D1FBB" w:rsidP="003D1FBB">
      <w:pPr>
        <w:rPr>
          <w:rFonts w:ascii="Consolas" w:hAnsi="Consolas" w:cs="Consolas"/>
        </w:rPr>
      </w:pPr>
      <w:r w:rsidRPr="003D1FBB">
        <w:rPr>
          <w:rFonts w:ascii="Consolas" w:hAnsi="Consolas" w:cs="Consolas"/>
        </w:rPr>
        <w:t>vb:BOS.fire("wfv_zek_anfrage_dashboard")</w:t>
      </w:r>
    </w:p>
    <w:p w:rsidR="003D1FBB" w:rsidRPr="003D1FBB" w:rsidRDefault="003D1FBB" w:rsidP="003D1FBB">
      <w:pPr>
        <w:rPr>
          <w:rFonts w:ascii="Consolas" w:hAnsi="Consolas" w:cs="Consolas"/>
        </w:rPr>
      </w:pPr>
      <w:r w:rsidRPr="003D1FBB">
        <w:rPr>
          <w:rFonts w:ascii="Consolas" w:hAnsi="Consolas" w:cs="Consolas"/>
        </w:rPr>
        <w:t>vb:BOS.fire("wfv_zek_anfrage_dashboard")</w:t>
      </w:r>
    </w:p>
    <w:p w:rsidR="003D1FBB" w:rsidRPr="003D1FBB" w:rsidRDefault="003D1FBB" w:rsidP="003D1FBB">
      <w:pPr>
        <w:rPr>
          <w:rFonts w:ascii="Consolas" w:hAnsi="Consolas" w:cs="Consolas"/>
        </w:rPr>
      </w:pPr>
      <w:r w:rsidRPr="003D1FBB">
        <w:rPr>
          <w:rFonts w:ascii="Consolas" w:hAnsi="Consolas" w:cs="Consolas"/>
        </w:rPr>
        <w:t>jv:GUI.launchWF("tprc_test_web_bpe","evtd_test_web_bpe")</w:t>
      </w:r>
    </w:p>
    <w:p w:rsidR="003D1FBB" w:rsidRPr="003D1FBB" w:rsidRDefault="003D1FBB" w:rsidP="003D1FBB">
      <w:pPr>
        <w:rPr>
          <w:rFonts w:ascii="Consolas" w:hAnsi="Consolas" w:cs="Consolas"/>
        </w:rPr>
      </w:pPr>
      <w:r w:rsidRPr="003D1FBB">
        <w:rPr>
          <w:rFonts w:ascii="Consolas" w:hAnsi="Consolas" w:cs="Consolas"/>
        </w:rPr>
        <w:t>jv:GUI.evaluateEL("#{userSession.controller.recalc.current.zustand=='Gedruckt'}")</w:t>
      </w:r>
    </w:p>
    <w:p w:rsidR="003D1FBB" w:rsidRPr="003D1FBB" w:rsidRDefault="003D1FBB" w:rsidP="003D1FBB">
      <w:pPr>
        <w:rPr>
          <w:rFonts w:ascii="Consolas" w:hAnsi="Consolas" w:cs="Consolas"/>
        </w:rPr>
      </w:pPr>
      <w:r w:rsidRPr="003D1FBB">
        <w:rPr>
          <w:rFonts w:ascii="Consolas" w:hAnsi="Consolas" w:cs="Consolas"/>
        </w:rPr>
        <w:t>jv:GUI.evaluateEL("#{userSession.controller.recalc.current.zustand=='Freigegeben'}")</w:t>
      </w:r>
    </w:p>
    <w:p w:rsidR="003D1FBB" w:rsidRPr="003D1FBB" w:rsidRDefault="003D1FBB" w:rsidP="003D1FBB">
      <w:pPr>
        <w:rPr>
          <w:rFonts w:ascii="Consolas" w:hAnsi="Consolas" w:cs="Consolas"/>
        </w:rPr>
      </w:pPr>
      <w:r w:rsidRPr="003D1FBB">
        <w:rPr>
          <w:rFonts w:ascii="Consolas" w:hAnsi="Consolas" w:cs="Consolas"/>
        </w:rPr>
        <w:t>jv:GUI.evaluateEL("#{userSession.controller.recalc.current.zustand=='Änderung'}")</w:t>
      </w:r>
    </w:p>
    <w:p w:rsidR="003D1FBB" w:rsidRPr="003D1FBB" w:rsidRDefault="003D1FBB" w:rsidP="003D1FBB">
      <w:pPr>
        <w:rPr>
          <w:rFonts w:ascii="Consolas" w:hAnsi="Consolas" w:cs="Consolas"/>
        </w:rPr>
      </w:pPr>
      <w:r w:rsidRPr="003D1FBB">
        <w:rPr>
          <w:rFonts w:ascii="Consolas" w:hAnsi="Consolas" w:cs="Consolas"/>
        </w:rPr>
        <w:t>jv:GUI.evaluateEL("#{not(userSession.controller.offer.orderDisabled)}")</w:t>
      </w:r>
    </w:p>
    <w:p w:rsidR="003D1FBB" w:rsidRPr="003D1FBB" w:rsidRDefault="003D1FBB" w:rsidP="003D1FBB">
      <w:pPr>
        <w:rPr>
          <w:rFonts w:ascii="Consolas" w:hAnsi="Consolas" w:cs="Consolas"/>
        </w:rPr>
      </w:pPr>
      <w:r w:rsidRPr="003D1FBB">
        <w:rPr>
          <w:rFonts w:ascii="Consolas" w:hAnsi="Consolas" w:cs="Consolas"/>
        </w:rPr>
        <w:t>jv:GUI.evaluateEL("#{not(userSession.controller.offer.formularDisabled)}")</w:t>
      </w:r>
    </w:p>
    <w:p w:rsidR="003D1FBB" w:rsidRPr="003D1FBB" w:rsidRDefault="003D1FBB" w:rsidP="003D1FBB">
      <w:pPr>
        <w:rPr>
          <w:rFonts w:ascii="Consolas" w:hAnsi="Consolas" w:cs="Consolas"/>
        </w:rPr>
      </w:pPr>
      <w:r w:rsidRPr="003D1FBB">
        <w:rPr>
          <w:rFonts w:ascii="Consolas" w:hAnsi="Consolas" w:cs="Consolas"/>
        </w:rPr>
        <w:t>jv:GUI.evaluateEL("#{not(userSession.controller.offer.formularDisabled)}")</w:t>
      </w:r>
    </w:p>
    <w:p w:rsidR="003D1FBB" w:rsidRPr="003D1FBB" w:rsidRDefault="003D1FBB" w:rsidP="003D1FBB">
      <w:pPr>
        <w:rPr>
          <w:rFonts w:ascii="Consolas" w:hAnsi="Consolas" w:cs="Consolas"/>
        </w:rPr>
      </w:pPr>
      <w:r w:rsidRPr="003D1FBB">
        <w:rPr>
          <w:rFonts w:ascii="Consolas" w:hAnsi="Consolas" w:cs="Consolas"/>
        </w:rPr>
        <w:t>jv:GUI.evaluateEL("#{not(userSession.controller.offer.copyDisabled)}")</w:t>
      </w:r>
    </w:p>
    <w:p w:rsidR="003D1FBB" w:rsidRPr="003D1FBB" w:rsidRDefault="003D1FBB" w:rsidP="003D1FBB">
      <w:pPr>
        <w:rPr>
          <w:rFonts w:ascii="Consolas" w:hAnsi="Consolas" w:cs="Consolas"/>
        </w:rPr>
      </w:pPr>
      <w:r w:rsidRPr="003D1FBB">
        <w:rPr>
          <w:rFonts w:ascii="Consolas" w:hAnsi="Consolas" w:cs="Consolas"/>
        </w:rPr>
        <w:t>jv:GUI.evaluateEL("#{not(userSession.controller.rahmen.copyDisabled)}")</w:t>
      </w:r>
    </w:p>
    <w:p w:rsidR="003D1FBB" w:rsidRPr="003D1FBB" w:rsidRDefault="003D1FBB" w:rsidP="003D1FBB">
      <w:pPr>
        <w:rPr>
          <w:rFonts w:ascii="Consolas" w:hAnsi="Consolas" w:cs="Consolas"/>
        </w:rPr>
      </w:pPr>
      <w:r w:rsidRPr="003D1FBB">
        <w:rPr>
          <w:rFonts w:ascii="Consolas" w:hAnsi="Consolas" w:cs="Consolas"/>
        </w:rPr>
        <w:t>jv:GUI.evaluateEL("#{false}")</w:t>
      </w:r>
    </w:p>
    <w:p w:rsidR="003D1FBB" w:rsidRPr="003D1FBB" w:rsidRDefault="003D1FBB" w:rsidP="003D1FBB">
      <w:pPr>
        <w:rPr>
          <w:rFonts w:ascii="Consolas" w:hAnsi="Consolas" w:cs="Consolas"/>
        </w:rPr>
      </w:pPr>
      <w:r w:rsidRPr="003D1FBB">
        <w:rPr>
          <w:rFonts w:ascii="Consolas" w:hAnsi="Consolas" w:cs="Consolas"/>
        </w:rPr>
        <w:t>jv:GUI.evaluateEL("#{not(userSession.controller.angebot.copyDisabled)}")</w:t>
      </w:r>
    </w:p>
    <w:sectPr w:rsidR="003D1FBB" w:rsidRPr="003D1F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A41F9"/>
    <w:multiLevelType w:val="multilevel"/>
    <w:tmpl w:val="0E9A75A6"/>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DritteEben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310D7415"/>
    <w:multiLevelType w:val="hybridMultilevel"/>
    <w:tmpl w:val="CA023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1333B33"/>
    <w:multiLevelType w:val="hybridMultilevel"/>
    <w:tmpl w:val="CD4A0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178"/>
    <w:rsid w:val="000165FA"/>
    <w:rsid w:val="00057C7C"/>
    <w:rsid w:val="00087849"/>
    <w:rsid w:val="000D1B39"/>
    <w:rsid w:val="000E0FDD"/>
    <w:rsid w:val="00101BA7"/>
    <w:rsid w:val="00354E7B"/>
    <w:rsid w:val="003D1FBB"/>
    <w:rsid w:val="004A238C"/>
    <w:rsid w:val="00520B54"/>
    <w:rsid w:val="00535D58"/>
    <w:rsid w:val="00584037"/>
    <w:rsid w:val="005B4503"/>
    <w:rsid w:val="00621028"/>
    <w:rsid w:val="006406C0"/>
    <w:rsid w:val="00706BA3"/>
    <w:rsid w:val="00710C7E"/>
    <w:rsid w:val="00721C82"/>
    <w:rsid w:val="00835ADD"/>
    <w:rsid w:val="00870E98"/>
    <w:rsid w:val="009429A1"/>
    <w:rsid w:val="009724AB"/>
    <w:rsid w:val="009745EF"/>
    <w:rsid w:val="00AE25FD"/>
    <w:rsid w:val="00AE6178"/>
    <w:rsid w:val="00AF34E1"/>
    <w:rsid w:val="00BD1717"/>
    <w:rsid w:val="00D75A84"/>
    <w:rsid w:val="00DC668E"/>
    <w:rsid w:val="00E37941"/>
    <w:rsid w:val="00E54411"/>
    <w:rsid w:val="00EA39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qFormat/>
    <w:rsid w:val="00AF34E1"/>
    <w:pPr>
      <w:keepNext/>
      <w:numPr>
        <w:numId w:val="1"/>
      </w:numPr>
      <w:spacing w:before="240" w:after="60" w:line="240" w:lineRule="auto"/>
      <w:outlineLvl w:val="0"/>
    </w:pPr>
    <w:rPr>
      <w:rFonts w:ascii="Arial" w:eastAsia="Times New Roman" w:hAnsi="Arial" w:cs="Arial"/>
      <w:b/>
      <w:bCs/>
      <w:color w:val="595959" w:themeColor="text1" w:themeTint="A6"/>
      <w:kern w:val="32"/>
      <w:sz w:val="28"/>
      <w:szCs w:val="32"/>
      <w:lang w:eastAsia="de-DE"/>
    </w:rPr>
  </w:style>
  <w:style w:type="paragraph" w:styleId="berschrift2">
    <w:name w:val="heading 2"/>
    <w:basedOn w:val="Standard"/>
    <w:next w:val="Standard"/>
    <w:link w:val="berschrift2Zchn"/>
    <w:autoRedefine/>
    <w:qFormat/>
    <w:rsid w:val="00AF34E1"/>
    <w:pPr>
      <w:keepNext/>
      <w:numPr>
        <w:ilvl w:val="1"/>
        <w:numId w:val="1"/>
      </w:numPr>
      <w:spacing w:before="240" w:after="60" w:line="240" w:lineRule="auto"/>
      <w:outlineLvl w:val="1"/>
    </w:pPr>
    <w:rPr>
      <w:rFonts w:ascii="Arial" w:eastAsia="Times New Roman" w:hAnsi="Arial" w:cs="Arial"/>
      <w:b/>
      <w:bCs/>
      <w:iCs/>
      <w:color w:val="595959" w:themeColor="text1" w:themeTint="A6"/>
      <w:sz w:val="24"/>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AE61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E6178"/>
    <w:rPr>
      <w:rFonts w:asciiTheme="majorHAnsi" w:eastAsiaTheme="majorEastAsia" w:hAnsiTheme="majorHAnsi" w:cstheme="majorBidi"/>
      <w:i/>
      <w:iCs/>
      <w:color w:val="4F81BD" w:themeColor="accent1"/>
      <w:spacing w:val="15"/>
      <w:sz w:val="24"/>
      <w:szCs w:val="24"/>
    </w:rPr>
  </w:style>
  <w:style w:type="paragraph" w:styleId="Titel">
    <w:name w:val="Title"/>
    <w:basedOn w:val="Standard"/>
    <w:next w:val="Standard"/>
    <w:link w:val="TitelZchn"/>
    <w:uiPriority w:val="10"/>
    <w:qFormat/>
    <w:rsid w:val="00AE61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E6178"/>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E6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75A84"/>
    <w:rPr>
      <w:color w:val="0000FF" w:themeColor="hyperlink"/>
      <w:u w:val="single"/>
    </w:rPr>
  </w:style>
  <w:style w:type="character" w:customStyle="1" w:styleId="berschrift1Zchn">
    <w:name w:val="Überschrift 1 Zchn"/>
    <w:basedOn w:val="Absatz-Standardschriftart"/>
    <w:link w:val="berschrift1"/>
    <w:rsid w:val="00AF34E1"/>
    <w:rPr>
      <w:rFonts w:ascii="Arial" w:eastAsia="Times New Roman" w:hAnsi="Arial" w:cs="Arial"/>
      <w:b/>
      <w:bCs/>
      <w:color w:val="595959" w:themeColor="text1" w:themeTint="A6"/>
      <w:kern w:val="32"/>
      <w:sz w:val="28"/>
      <w:szCs w:val="32"/>
      <w:lang w:eastAsia="de-DE"/>
    </w:rPr>
  </w:style>
  <w:style w:type="character" w:customStyle="1" w:styleId="berschrift2Zchn">
    <w:name w:val="Überschrift 2 Zchn"/>
    <w:basedOn w:val="Absatz-Standardschriftart"/>
    <w:link w:val="berschrift2"/>
    <w:rsid w:val="00AF34E1"/>
    <w:rPr>
      <w:rFonts w:ascii="Arial" w:eastAsia="Times New Roman" w:hAnsi="Arial" w:cs="Arial"/>
      <w:b/>
      <w:bCs/>
      <w:iCs/>
      <w:color w:val="595959" w:themeColor="text1" w:themeTint="A6"/>
      <w:sz w:val="24"/>
      <w:szCs w:val="28"/>
      <w:lang w:eastAsia="de-DE"/>
    </w:rPr>
  </w:style>
  <w:style w:type="paragraph" w:styleId="Listenabsatz">
    <w:name w:val="List Paragraph"/>
    <w:basedOn w:val="Standard"/>
    <w:link w:val="ListenabsatzZchn"/>
    <w:uiPriority w:val="34"/>
    <w:qFormat/>
    <w:rsid w:val="00AF34E1"/>
    <w:pPr>
      <w:spacing w:after="0" w:line="240" w:lineRule="auto"/>
      <w:ind w:left="720"/>
      <w:contextualSpacing/>
    </w:pPr>
    <w:rPr>
      <w:rFonts w:ascii="Arial" w:eastAsia="Times New Roman" w:hAnsi="Arial" w:cs="Times New Roman"/>
      <w:szCs w:val="20"/>
      <w:lang w:eastAsia="de-DE"/>
    </w:rPr>
  </w:style>
  <w:style w:type="paragraph" w:customStyle="1" w:styleId="Quellcode">
    <w:name w:val="Quellcode"/>
    <w:basedOn w:val="Standard"/>
    <w:qFormat/>
    <w:rsid w:val="00AF34E1"/>
    <w:pPr>
      <w:shd w:val="clear" w:color="auto" w:fill="EEECE1" w:themeFill="background2"/>
      <w:autoSpaceDE w:val="0"/>
      <w:autoSpaceDN w:val="0"/>
      <w:adjustRightInd w:val="0"/>
      <w:spacing w:after="0" w:line="240" w:lineRule="auto"/>
    </w:pPr>
    <w:rPr>
      <w:rFonts w:ascii="Consolas" w:eastAsia="Times New Roman" w:hAnsi="Consolas" w:cs="Consolas"/>
      <w:sz w:val="19"/>
      <w:szCs w:val="19"/>
      <w:lang w:val="en-US" w:eastAsia="de-DE"/>
    </w:rPr>
  </w:style>
  <w:style w:type="paragraph" w:customStyle="1" w:styleId="DritteEbene">
    <w:name w:val="Dritte Ebene"/>
    <w:basedOn w:val="Listenabsatz"/>
    <w:autoRedefine/>
    <w:qFormat/>
    <w:rsid w:val="00AF34E1"/>
    <w:pPr>
      <w:numPr>
        <w:ilvl w:val="2"/>
        <w:numId w:val="1"/>
      </w:numPr>
      <w:tabs>
        <w:tab w:val="num" w:pos="360"/>
      </w:tabs>
      <w:ind w:left="720"/>
    </w:pPr>
  </w:style>
  <w:style w:type="character" w:customStyle="1" w:styleId="ListenabsatzZchn">
    <w:name w:val="Listenabsatz Zchn"/>
    <w:basedOn w:val="Absatz-Standardschriftart"/>
    <w:link w:val="Listenabsatz"/>
    <w:uiPriority w:val="34"/>
    <w:rsid w:val="00AF34E1"/>
    <w:rPr>
      <w:rFonts w:ascii="Arial" w:eastAsia="Times New Roman" w:hAnsi="Arial" w:cs="Times New Roman"/>
      <w:szCs w:val="20"/>
      <w:lang w:eastAsia="de-DE"/>
    </w:rPr>
  </w:style>
  <w:style w:type="character" w:styleId="IntensiveHervorhebung">
    <w:name w:val="Intense Emphasis"/>
    <w:basedOn w:val="Absatz-Standardschriftart"/>
    <w:uiPriority w:val="21"/>
    <w:qFormat/>
    <w:rsid w:val="000D1B3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qFormat/>
    <w:rsid w:val="00AF34E1"/>
    <w:pPr>
      <w:keepNext/>
      <w:numPr>
        <w:numId w:val="1"/>
      </w:numPr>
      <w:spacing w:before="240" w:after="60" w:line="240" w:lineRule="auto"/>
      <w:outlineLvl w:val="0"/>
    </w:pPr>
    <w:rPr>
      <w:rFonts w:ascii="Arial" w:eastAsia="Times New Roman" w:hAnsi="Arial" w:cs="Arial"/>
      <w:b/>
      <w:bCs/>
      <w:color w:val="595959" w:themeColor="text1" w:themeTint="A6"/>
      <w:kern w:val="32"/>
      <w:sz w:val="28"/>
      <w:szCs w:val="32"/>
      <w:lang w:eastAsia="de-DE"/>
    </w:rPr>
  </w:style>
  <w:style w:type="paragraph" w:styleId="berschrift2">
    <w:name w:val="heading 2"/>
    <w:basedOn w:val="Standard"/>
    <w:next w:val="Standard"/>
    <w:link w:val="berschrift2Zchn"/>
    <w:autoRedefine/>
    <w:qFormat/>
    <w:rsid w:val="00AF34E1"/>
    <w:pPr>
      <w:keepNext/>
      <w:numPr>
        <w:ilvl w:val="1"/>
        <w:numId w:val="1"/>
      </w:numPr>
      <w:spacing w:before="240" w:after="60" w:line="240" w:lineRule="auto"/>
      <w:outlineLvl w:val="1"/>
    </w:pPr>
    <w:rPr>
      <w:rFonts w:ascii="Arial" w:eastAsia="Times New Roman" w:hAnsi="Arial" w:cs="Arial"/>
      <w:b/>
      <w:bCs/>
      <w:iCs/>
      <w:color w:val="595959" w:themeColor="text1" w:themeTint="A6"/>
      <w:sz w:val="24"/>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AE61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E6178"/>
    <w:rPr>
      <w:rFonts w:asciiTheme="majorHAnsi" w:eastAsiaTheme="majorEastAsia" w:hAnsiTheme="majorHAnsi" w:cstheme="majorBidi"/>
      <w:i/>
      <w:iCs/>
      <w:color w:val="4F81BD" w:themeColor="accent1"/>
      <w:spacing w:val="15"/>
      <w:sz w:val="24"/>
      <w:szCs w:val="24"/>
    </w:rPr>
  </w:style>
  <w:style w:type="paragraph" w:styleId="Titel">
    <w:name w:val="Title"/>
    <w:basedOn w:val="Standard"/>
    <w:next w:val="Standard"/>
    <w:link w:val="TitelZchn"/>
    <w:uiPriority w:val="10"/>
    <w:qFormat/>
    <w:rsid w:val="00AE61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E6178"/>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E6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75A84"/>
    <w:rPr>
      <w:color w:val="0000FF" w:themeColor="hyperlink"/>
      <w:u w:val="single"/>
    </w:rPr>
  </w:style>
  <w:style w:type="character" w:customStyle="1" w:styleId="berschrift1Zchn">
    <w:name w:val="Überschrift 1 Zchn"/>
    <w:basedOn w:val="Absatz-Standardschriftart"/>
    <w:link w:val="berschrift1"/>
    <w:rsid w:val="00AF34E1"/>
    <w:rPr>
      <w:rFonts w:ascii="Arial" w:eastAsia="Times New Roman" w:hAnsi="Arial" w:cs="Arial"/>
      <w:b/>
      <w:bCs/>
      <w:color w:val="595959" w:themeColor="text1" w:themeTint="A6"/>
      <w:kern w:val="32"/>
      <w:sz w:val="28"/>
      <w:szCs w:val="32"/>
      <w:lang w:eastAsia="de-DE"/>
    </w:rPr>
  </w:style>
  <w:style w:type="character" w:customStyle="1" w:styleId="berschrift2Zchn">
    <w:name w:val="Überschrift 2 Zchn"/>
    <w:basedOn w:val="Absatz-Standardschriftart"/>
    <w:link w:val="berschrift2"/>
    <w:rsid w:val="00AF34E1"/>
    <w:rPr>
      <w:rFonts w:ascii="Arial" w:eastAsia="Times New Roman" w:hAnsi="Arial" w:cs="Arial"/>
      <w:b/>
      <w:bCs/>
      <w:iCs/>
      <w:color w:val="595959" w:themeColor="text1" w:themeTint="A6"/>
      <w:sz w:val="24"/>
      <w:szCs w:val="28"/>
      <w:lang w:eastAsia="de-DE"/>
    </w:rPr>
  </w:style>
  <w:style w:type="paragraph" w:styleId="Listenabsatz">
    <w:name w:val="List Paragraph"/>
    <w:basedOn w:val="Standard"/>
    <w:link w:val="ListenabsatzZchn"/>
    <w:uiPriority w:val="34"/>
    <w:qFormat/>
    <w:rsid w:val="00AF34E1"/>
    <w:pPr>
      <w:spacing w:after="0" w:line="240" w:lineRule="auto"/>
      <w:ind w:left="720"/>
      <w:contextualSpacing/>
    </w:pPr>
    <w:rPr>
      <w:rFonts w:ascii="Arial" w:eastAsia="Times New Roman" w:hAnsi="Arial" w:cs="Times New Roman"/>
      <w:szCs w:val="20"/>
      <w:lang w:eastAsia="de-DE"/>
    </w:rPr>
  </w:style>
  <w:style w:type="paragraph" w:customStyle="1" w:styleId="Quellcode">
    <w:name w:val="Quellcode"/>
    <w:basedOn w:val="Standard"/>
    <w:qFormat/>
    <w:rsid w:val="00AF34E1"/>
    <w:pPr>
      <w:shd w:val="clear" w:color="auto" w:fill="EEECE1" w:themeFill="background2"/>
      <w:autoSpaceDE w:val="0"/>
      <w:autoSpaceDN w:val="0"/>
      <w:adjustRightInd w:val="0"/>
      <w:spacing w:after="0" w:line="240" w:lineRule="auto"/>
    </w:pPr>
    <w:rPr>
      <w:rFonts w:ascii="Consolas" w:eastAsia="Times New Roman" w:hAnsi="Consolas" w:cs="Consolas"/>
      <w:sz w:val="19"/>
      <w:szCs w:val="19"/>
      <w:lang w:val="en-US" w:eastAsia="de-DE"/>
    </w:rPr>
  </w:style>
  <w:style w:type="paragraph" w:customStyle="1" w:styleId="DritteEbene">
    <w:name w:val="Dritte Ebene"/>
    <w:basedOn w:val="Listenabsatz"/>
    <w:autoRedefine/>
    <w:qFormat/>
    <w:rsid w:val="00AF34E1"/>
    <w:pPr>
      <w:numPr>
        <w:ilvl w:val="2"/>
        <w:numId w:val="1"/>
      </w:numPr>
      <w:tabs>
        <w:tab w:val="num" w:pos="360"/>
      </w:tabs>
      <w:ind w:left="720"/>
    </w:pPr>
  </w:style>
  <w:style w:type="character" w:customStyle="1" w:styleId="ListenabsatzZchn">
    <w:name w:val="Listenabsatz Zchn"/>
    <w:basedOn w:val="Absatz-Standardschriftart"/>
    <w:link w:val="Listenabsatz"/>
    <w:uiPriority w:val="34"/>
    <w:rsid w:val="00AF34E1"/>
    <w:rPr>
      <w:rFonts w:ascii="Arial" w:eastAsia="Times New Roman" w:hAnsi="Arial" w:cs="Times New Roman"/>
      <w:szCs w:val="20"/>
      <w:lang w:eastAsia="de-DE"/>
    </w:rPr>
  </w:style>
  <w:style w:type="character" w:styleId="IntensiveHervorhebung">
    <w:name w:val="Intense Emphasis"/>
    <w:basedOn w:val="Absatz-Standardschriftart"/>
    <w:uiPriority w:val="21"/>
    <w:qFormat/>
    <w:rsid w:val="000D1B3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toscout24.ch"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autoscout24.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toscout24.ch" TargetMode="External"/><Relationship Id="rId11" Type="http://schemas.openxmlformats.org/officeDocument/2006/relationships/hyperlink" Target="http://www.autoscout24.ch" TargetMode="External"/><Relationship Id="rId5" Type="http://schemas.openxmlformats.org/officeDocument/2006/relationships/webSettings" Target="webSettings.xml"/><Relationship Id="rId10" Type="http://schemas.openxmlformats.org/officeDocument/2006/relationships/hyperlink" Target="http://www.autoscout24.ch" TargetMode="External"/><Relationship Id="rId4" Type="http://schemas.openxmlformats.org/officeDocument/2006/relationships/settings" Target="settings.xml"/><Relationship Id="rId9" Type="http://schemas.openxmlformats.org/officeDocument/2006/relationships/hyperlink" Target="http://www.autoscout24.ch"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2107</Words>
  <Characters>13281</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Brüderl</dc:creator>
  <cp:lastModifiedBy>Markus Brüderl</cp:lastModifiedBy>
  <cp:revision>4</cp:revision>
  <dcterms:created xsi:type="dcterms:W3CDTF">2016-02-29T13:31:00Z</dcterms:created>
  <dcterms:modified xsi:type="dcterms:W3CDTF">2016-02-29T16:04:00Z</dcterms:modified>
</cp:coreProperties>
</file>