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782717">
        <w:rPr>
          <w:rFonts w:ascii="Arial" w:hAnsi="Arial" w:hint="eastAsia"/>
        </w:rPr>
        <w:t>&lt;</w:t>
      </w:r>
      <w:r w:rsidR="009B5A7D">
        <w:rPr>
          <w:rFonts w:ascii="Arial" w:hAnsi="Arial" w:hint="eastAsia"/>
        </w:rPr>
        <w:t>边走边拍</w:t>
      </w:r>
      <w:bookmarkStart w:id="0" w:name="_GoBack"/>
      <w:bookmarkEnd w:id="0"/>
      <w:r w:rsidR="00782717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82717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Pr="009C6B06" w:rsidRDefault="00F03B5C">
      <w:pPr>
        <w:sectPr w:rsidR="00F03B5C" w:rsidRPr="009C6B06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782717">
            <w:pPr>
              <w:pStyle w:val="Tabletext"/>
            </w:pPr>
            <w:r>
              <w:rPr>
                <w:rFonts w:ascii="Times New Roman" w:hint="eastAsia"/>
              </w:rPr>
              <w:t>&lt;</w:t>
            </w:r>
            <w:r w:rsidR="002D6855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5</w:t>
            </w:r>
            <w:r>
              <w:rPr>
                <w:rFonts w:ascii="Times New Roman" w:hint="eastAsia"/>
              </w:rPr>
              <w:t>/</w:t>
            </w:r>
            <w:r w:rsidR="002D6855">
              <w:rPr>
                <w:rFonts w:ascii="Times New Roman"/>
              </w:rPr>
              <w:t>0</w:t>
            </w:r>
            <w:r>
              <w:rPr>
                <w:rFonts w:ascii="Times New Roman" w:hint="eastAsia"/>
              </w:rPr>
              <w:t>7/2017&gt;</w:t>
            </w:r>
          </w:p>
        </w:tc>
        <w:tc>
          <w:tcPr>
            <w:tcW w:w="1152" w:type="dxa"/>
          </w:tcPr>
          <w:p w:rsidR="00F03B5C" w:rsidRDefault="009F4A11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F03B5C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F4A11">
              <w:rPr>
                <w:rFonts w:hint="eastAsia"/>
              </w:rPr>
              <w:t>编写文档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F4A11">
              <w:rPr>
                <w:rFonts w:hint="eastAsia"/>
              </w:rPr>
              <w:t>李新宇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E672A3" w:rsidRDefault="00F03B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672A3">
        <w:rPr>
          <w:noProof/>
        </w:rPr>
        <w:t>1.</w:t>
      </w:r>
      <w:r w:rsidR="00E672A3">
        <w:rPr>
          <w:rFonts w:ascii="Times New Roman"/>
          <w:noProof/>
          <w:snapToGrid/>
          <w:kern w:val="2"/>
          <w:sz w:val="21"/>
          <w:szCs w:val="24"/>
        </w:rPr>
        <w:tab/>
      </w:r>
      <w:r w:rsidR="00E672A3">
        <w:rPr>
          <w:rFonts w:hint="eastAsia"/>
          <w:noProof/>
        </w:rPr>
        <w:t>简介</w:t>
      </w:r>
      <w:r w:rsidR="00E672A3">
        <w:rPr>
          <w:noProof/>
        </w:rPr>
        <w:tab/>
      </w:r>
      <w:r w:rsidR="00E672A3">
        <w:rPr>
          <w:noProof/>
        </w:rPr>
        <w:fldChar w:fldCharType="begin"/>
      </w:r>
      <w:r w:rsidR="00E672A3">
        <w:rPr>
          <w:noProof/>
        </w:rPr>
        <w:instrText xml:space="preserve"> PAGEREF _Toc139033287 \h </w:instrText>
      </w:r>
      <w:r w:rsidR="00E672A3">
        <w:rPr>
          <w:noProof/>
        </w:rPr>
      </w:r>
      <w:r w:rsidR="00E672A3">
        <w:rPr>
          <w:noProof/>
        </w:rPr>
        <w:fldChar w:fldCharType="separate"/>
      </w:r>
      <w:r w:rsidR="00782717">
        <w:rPr>
          <w:noProof/>
        </w:rPr>
        <w:t>2</w:t>
      </w:r>
      <w:r w:rsidR="00E672A3"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_Toc139033288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_Toc139033289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_Toc139033290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_Toc139033291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_Toc139033292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82717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EB0C46" w:rsidRPr="00EB0C46" w:rsidRDefault="00F03B5C" w:rsidP="00EB0C46">
      <w:pPr>
        <w:pStyle w:val="1"/>
      </w:pPr>
      <w:bookmarkStart w:id="1" w:name="_Toc139033287"/>
      <w:r>
        <w:rPr>
          <w:rFonts w:hint="eastAsia"/>
        </w:rPr>
        <w:t>简介</w:t>
      </w:r>
      <w:bookmarkEnd w:id="1"/>
    </w:p>
    <w:p w:rsidR="00EB0C46" w:rsidRDefault="00EB0C46" w:rsidP="00EB0C46">
      <w:pPr>
        <w:pStyle w:val="2"/>
      </w:pPr>
      <w:bookmarkStart w:id="2" w:name="_Toc498761761"/>
      <w:bookmarkStart w:id="3" w:name="_Toc110843659"/>
      <w:r>
        <w:rPr>
          <w:rFonts w:hint="eastAsia"/>
        </w:rPr>
        <w:t>目的</w:t>
      </w:r>
      <w:bookmarkEnd w:id="2"/>
      <w:bookmarkEnd w:id="3"/>
    </w:p>
    <w:p w:rsidR="00EB0C46" w:rsidRPr="00EB0C46" w:rsidRDefault="00562945" w:rsidP="00EB0C46">
      <w:pPr>
        <w:ind w:left="720" w:firstLineChars="200"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本测试报告总结精化阶段</w:t>
      </w:r>
      <w:r w:rsidR="00EB0C46">
        <w:rPr>
          <w:rFonts w:hint="eastAsia"/>
          <w:color w:val="000000"/>
          <w:sz w:val="18"/>
          <w:szCs w:val="18"/>
        </w:rPr>
        <w:t>的测试以及分析测试结果，验证框架的正确性。</w:t>
      </w:r>
    </w:p>
    <w:p w:rsidR="00EB0C46" w:rsidRDefault="00EB0C46" w:rsidP="00EB0C46">
      <w:pPr>
        <w:pStyle w:val="2"/>
      </w:pPr>
      <w:bookmarkStart w:id="4" w:name="_Toc498761762"/>
      <w:bookmarkStart w:id="5" w:name="_Toc110843660"/>
      <w:r>
        <w:rPr>
          <w:rFonts w:hint="eastAsia"/>
        </w:rPr>
        <w:t>范围</w:t>
      </w:r>
      <w:bookmarkEnd w:id="4"/>
      <w:bookmarkEnd w:id="5"/>
    </w:p>
    <w:p w:rsidR="00EB0C46" w:rsidRPr="00EB0C46" w:rsidRDefault="00EB0C46" w:rsidP="00EB0C46">
      <w:pPr>
        <w:ind w:firstLineChars="600" w:firstLine="1080"/>
      </w:pPr>
      <w:r>
        <w:rPr>
          <w:rFonts w:hint="eastAsia"/>
          <w:color w:val="000000"/>
          <w:sz w:val="18"/>
          <w:szCs w:val="18"/>
        </w:rPr>
        <w:t>本测试报告为边走边</w:t>
      </w:r>
      <w:proofErr w:type="gramStart"/>
      <w:r>
        <w:rPr>
          <w:rFonts w:hint="eastAsia"/>
          <w:color w:val="000000"/>
          <w:sz w:val="18"/>
          <w:szCs w:val="18"/>
        </w:rPr>
        <w:t>拍项目</w:t>
      </w:r>
      <w:proofErr w:type="gramEnd"/>
      <w:r w:rsidR="004E79DB">
        <w:rPr>
          <w:rFonts w:hint="eastAsia"/>
          <w:color w:val="000000"/>
          <w:sz w:val="18"/>
          <w:szCs w:val="18"/>
        </w:rPr>
        <w:t>架构迭代阶段</w:t>
      </w:r>
      <w:r>
        <w:rPr>
          <w:rFonts w:hint="eastAsia"/>
          <w:color w:val="000000"/>
          <w:sz w:val="18"/>
          <w:szCs w:val="18"/>
        </w:rPr>
        <w:t>的测试报告</w:t>
      </w:r>
      <w:r w:rsidR="00652090">
        <w:rPr>
          <w:rFonts w:hint="eastAsia"/>
          <w:color w:val="000000"/>
          <w:sz w:val="18"/>
          <w:szCs w:val="18"/>
        </w:rPr>
        <w:t>。</w:t>
      </w:r>
    </w:p>
    <w:p w:rsidR="00EB0C46" w:rsidRDefault="00EB0C46" w:rsidP="00652090">
      <w:pPr>
        <w:pStyle w:val="2"/>
      </w:pPr>
      <w:bookmarkStart w:id="6" w:name="_Toc498761763"/>
      <w:bookmarkStart w:id="7" w:name="_Toc110843661"/>
      <w:r>
        <w:rPr>
          <w:rFonts w:hint="eastAsia"/>
        </w:rPr>
        <w:t>定义、首字母缩写词和缩略语</w:t>
      </w:r>
      <w:bookmarkEnd w:id="6"/>
      <w:bookmarkEnd w:id="7"/>
    </w:p>
    <w:p w:rsidR="004E79DB" w:rsidRPr="004E79DB" w:rsidRDefault="004E79DB" w:rsidP="003421D1">
      <w:pPr>
        <w:ind w:left="720" w:firstLineChars="200" w:firstLine="400"/>
      </w:pPr>
      <w:r>
        <w:rPr>
          <w:rFonts w:hint="eastAsia"/>
        </w:rPr>
        <w:t>无</w:t>
      </w:r>
    </w:p>
    <w:p w:rsidR="00EB0C46" w:rsidRDefault="00EB0C46" w:rsidP="00EB0C46">
      <w:pPr>
        <w:pStyle w:val="2"/>
      </w:pPr>
      <w:bookmarkStart w:id="8" w:name="_Toc498761764"/>
      <w:bookmarkStart w:id="9" w:name="_Toc110843662"/>
      <w:r>
        <w:rPr>
          <w:rFonts w:hint="eastAsia"/>
        </w:rPr>
        <w:t>参考资料</w:t>
      </w:r>
      <w:bookmarkEnd w:id="8"/>
      <w:bookmarkEnd w:id="9"/>
    </w:p>
    <w:p w:rsidR="00EB0C46" w:rsidRDefault="0019648D" w:rsidP="003421D1">
      <w:pPr>
        <w:ind w:left="720" w:firstLineChars="200" w:firstLine="400"/>
        <w:rPr>
          <w:lang w:eastAsia="zh-TW"/>
        </w:rPr>
      </w:pPr>
      <w:r w:rsidRPr="0019648D">
        <w:rPr>
          <w:rFonts w:hint="eastAsia"/>
          <w:lang w:eastAsia="zh-TW"/>
        </w:rPr>
        <w:t>沈备军，陈昊鹏，陈雨亭.《软件工程原理》2013.2 高等教育出版社</w:t>
      </w:r>
    </w:p>
    <w:p w:rsidR="004E79DB" w:rsidRDefault="00F03B5C" w:rsidP="004E79DB">
      <w:pPr>
        <w:pStyle w:val="1"/>
      </w:pPr>
      <w:bookmarkStart w:id="10" w:name="_Toc139033289"/>
      <w:r>
        <w:rPr>
          <w:rFonts w:hint="eastAsia"/>
        </w:rPr>
        <w:t>基于需求的测试覆盖</w:t>
      </w:r>
      <w:bookmarkEnd w:id="10"/>
    </w:p>
    <w:p w:rsidR="0019648D" w:rsidRPr="0019648D" w:rsidRDefault="0019648D" w:rsidP="003421D1">
      <w:pPr>
        <w:ind w:left="720" w:firstLineChars="200" w:firstLine="400"/>
      </w:pPr>
      <w:r>
        <w:rPr>
          <w:rFonts w:hint="eastAsia"/>
        </w:rPr>
        <w:t>无</w:t>
      </w:r>
    </w:p>
    <w:p w:rsidR="00601825" w:rsidRPr="00601825" w:rsidRDefault="00F03B5C" w:rsidP="00E27FC7">
      <w:pPr>
        <w:pStyle w:val="1"/>
      </w:pPr>
      <w:bookmarkStart w:id="11" w:name="_Toc139033290"/>
      <w:r>
        <w:rPr>
          <w:rFonts w:hint="eastAsia"/>
        </w:rPr>
        <w:t>基于代码的测试覆盖</w:t>
      </w:r>
      <w:bookmarkEnd w:id="11"/>
    </w:p>
    <w:tbl>
      <w:tblPr>
        <w:tblStyle w:val="af0"/>
        <w:tblpPr w:leftFromText="180" w:rightFromText="180" w:vertAnchor="text" w:horzAnchor="margin" w:tblpXSpec="center" w:tblpY="287"/>
        <w:tblW w:w="0" w:type="auto"/>
        <w:tblLook w:val="04A0" w:firstRow="1" w:lastRow="0" w:firstColumn="1" w:lastColumn="0" w:noHBand="0" w:noVBand="1"/>
      </w:tblPr>
      <w:tblGrid>
        <w:gridCol w:w="2268"/>
        <w:gridCol w:w="2552"/>
        <w:gridCol w:w="2268"/>
      </w:tblGrid>
      <w:tr w:rsidR="004E79DB" w:rsidTr="004E79DB"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注册测试用例序号</w:t>
            </w:r>
          </w:p>
        </w:tc>
        <w:tc>
          <w:tcPr>
            <w:tcW w:w="2552" w:type="dxa"/>
          </w:tcPr>
          <w:p w:rsidR="004E79DB" w:rsidRDefault="004E79DB" w:rsidP="004E79DB">
            <w:r>
              <w:rPr>
                <w:rFonts w:hint="eastAsia"/>
              </w:rPr>
              <w:t>预期结果</w:t>
            </w:r>
          </w:p>
        </w:tc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测试结果</w:t>
            </w:r>
          </w:p>
        </w:tc>
      </w:tr>
      <w:tr w:rsidR="004E79DB" w:rsidTr="004E79DB"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4E79DB" w:rsidRDefault="004E79DB" w:rsidP="004E79DB">
            <w:r>
              <w:rPr>
                <w:rFonts w:hint="eastAsia"/>
              </w:rPr>
              <w:t>注册成功</w:t>
            </w:r>
          </w:p>
        </w:tc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注册成功</w:t>
            </w:r>
          </w:p>
        </w:tc>
      </w:tr>
      <w:tr w:rsidR="004E79DB" w:rsidTr="004E79DB"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4E79DB" w:rsidRDefault="004E79DB" w:rsidP="004E79DB">
            <w:r>
              <w:rPr>
                <w:rFonts w:hint="eastAsia"/>
              </w:rPr>
              <w:t>注册失败</w:t>
            </w:r>
          </w:p>
        </w:tc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注册失败</w:t>
            </w:r>
          </w:p>
        </w:tc>
      </w:tr>
      <w:tr w:rsidR="004E79DB" w:rsidTr="004E79DB"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4E79DB" w:rsidRDefault="004E79DB" w:rsidP="004E79DB">
            <w:r>
              <w:rPr>
                <w:rFonts w:hint="eastAsia"/>
              </w:rPr>
              <w:t>注册失败</w:t>
            </w:r>
          </w:p>
        </w:tc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注册失败</w:t>
            </w:r>
          </w:p>
        </w:tc>
      </w:tr>
      <w:tr w:rsidR="004E79DB" w:rsidTr="004E79DB"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:rsidR="004E79DB" w:rsidRDefault="004E79DB" w:rsidP="004E79DB">
            <w:r>
              <w:rPr>
                <w:rFonts w:hint="eastAsia"/>
              </w:rPr>
              <w:t>注册失败</w:t>
            </w:r>
          </w:p>
        </w:tc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注册失败</w:t>
            </w:r>
          </w:p>
        </w:tc>
      </w:tr>
      <w:tr w:rsidR="004E79DB" w:rsidTr="004E79DB"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5</w:t>
            </w:r>
          </w:p>
        </w:tc>
        <w:tc>
          <w:tcPr>
            <w:tcW w:w="2552" w:type="dxa"/>
          </w:tcPr>
          <w:p w:rsidR="004E79DB" w:rsidRDefault="004E79DB" w:rsidP="004E79DB">
            <w:r>
              <w:rPr>
                <w:rFonts w:hint="eastAsia"/>
              </w:rPr>
              <w:t>注册失败</w:t>
            </w:r>
          </w:p>
        </w:tc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注册失败</w:t>
            </w:r>
          </w:p>
        </w:tc>
      </w:tr>
      <w:tr w:rsidR="004E79DB" w:rsidTr="004E79DB"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6</w:t>
            </w:r>
          </w:p>
        </w:tc>
        <w:tc>
          <w:tcPr>
            <w:tcW w:w="2552" w:type="dxa"/>
          </w:tcPr>
          <w:p w:rsidR="004E79DB" w:rsidRDefault="004E79DB" w:rsidP="004E79DB">
            <w:r>
              <w:rPr>
                <w:rFonts w:hint="eastAsia"/>
              </w:rPr>
              <w:t>注册失败</w:t>
            </w:r>
          </w:p>
        </w:tc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注册失败</w:t>
            </w:r>
          </w:p>
        </w:tc>
      </w:tr>
    </w:tbl>
    <w:p w:rsidR="003E492F" w:rsidRDefault="00062B3E" w:rsidP="003421D1">
      <w:pPr>
        <w:pStyle w:val="a9"/>
        <w:ind w:firstLineChars="200" w:firstLine="400"/>
      </w:pPr>
      <w:r>
        <w:rPr>
          <w:rFonts w:hint="eastAsia"/>
        </w:rPr>
        <w:t>关于注册和登陆功能的</w:t>
      </w:r>
      <w:r w:rsidR="003E492F">
        <w:rPr>
          <w:rFonts w:hint="eastAsia"/>
        </w:rPr>
        <w:t>所有用例测试均通过。</w:t>
      </w:r>
    </w:p>
    <w:p w:rsidR="004E79DB" w:rsidRDefault="004E79DB" w:rsidP="003E492F">
      <w:pPr>
        <w:pStyle w:val="a9"/>
      </w:pPr>
    </w:p>
    <w:p w:rsidR="004E79DB" w:rsidRDefault="004E79DB" w:rsidP="003E492F">
      <w:pPr>
        <w:pStyle w:val="a9"/>
      </w:pPr>
    </w:p>
    <w:p w:rsidR="004E79DB" w:rsidRDefault="004E79DB" w:rsidP="003E492F">
      <w:pPr>
        <w:pStyle w:val="a9"/>
      </w:pPr>
    </w:p>
    <w:p w:rsidR="004E79DB" w:rsidRDefault="004E79DB" w:rsidP="003E492F">
      <w:pPr>
        <w:pStyle w:val="a9"/>
      </w:pPr>
    </w:p>
    <w:p w:rsidR="004E79DB" w:rsidRDefault="004E79DB" w:rsidP="003E492F">
      <w:pPr>
        <w:pStyle w:val="a9"/>
      </w:pPr>
    </w:p>
    <w:p w:rsidR="004E79DB" w:rsidRDefault="004E79DB" w:rsidP="003E492F">
      <w:pPr>
        <w:pStyle w:val="a9"/>
      </w:pPr>
    </w:p>
    <w:tbl>
      <w:tblPr>
        <w:tblStyle w:val="af0"/>
        <w:tblpPr w:leftFromText="180" w:rightFromText="180" w:vertAnchor="text" w:horzAnchor="margin" w:tblpXSpec="center" w:tblpY="-29"/>
        <w:tblW w:w="0" w:type="auto"/>
        <w:tblLook w:val="04A0" w:firstRow="1" w:lastRow="0" w:firstColumn="1" w:lastColumn="0" w:noHBand="0" w:noVBand="1"/>
      </w:tblPr>
      <w:tblGrid>
        <w:gridCol w:w="2268"/>
        <w:gridCol w:w="2552"/>
        <w:gridCol w:w="2268"/>
      </w:tblGrid>
      <w:tr w:rsidR="004E79DB" w:rsidTr="004E79DB"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登陆测试用例序号</w:t>
            </w:r>
          </w:p>
        </w:tc>
        <w:tc>
          <w:tcPr>
            <w:tcW w:w="2552" w:type="dxa"/>
          </w:tcPr>
          <w:p w:rsidR="004E79DB" w:rsidRDefault="004E79DB" w:rsidP="004E79DB">
            <w:r>
              <w:rPr>
                <w:rFonts w:hint="eastAsia"/>
              </w:rPr>
              <w:t>预期结果</w:t>
            </w:r>
          </w:p>
        </w:tc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测试结果</w:t>
            </w:r>
          </w:p>
        </w:tc>
      </w:tr>
      <w:tr w:rsidR="004E79DB" w:rsidTr="004E79DB"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4E79DB" w:rsidRDefault="004E79DB" w:rsidP="004E79DB">
            <w:r>
              <w:rPr>
                <w:rFonts w:hint="eastAsia"/>
              </w:rPr>
              <w:t>登录成功</w:t>
            </w:r>
          </w:p>
        </w:tc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登录成功</w:t>
            </w:r>
          </w:p>
        </w:tc>
      </w:tr>
      <w:tr w:rsidR="004E79DB" w:rsidTr="004E79DB"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4E79DB" w:rsidRDefault="004E79DB" w:rsidP="004E79DB">
            <w:r>
              <w:rPr>
                <w:rFonts w:hint="eastAsia"/>
              </w:rPr>
              <w:t>登录失败</w:t>
            </w:r>
          </w:p>
        </w:tc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登录失败</w:t>
            </w:r>
          </w:p>
        </w:tc>
      </w:tr>
      <w:tr w:rsidR="004E79DB" w:rsidTr="004E79DB"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4E79DB" w:rsidRDefault="004E79DB" w:rsidP="004E79DB">
            <w:r>
              <w:rPr>
                <w:rFonts w:hint="eastAsia"/>
              </w:rPr>
              <w:t>登录失败</w:t>
            </w:r>
          </w:p>
        </w:tc>
        <w:tc>
          <w:tcPr>
            <w:tcW w:w="2268" w:type="dxa"/>
          </w:tcPr>
          <w:p w:rsidR="004E79DB" w:rsidRDefault="004E79DB" w:rsidP="004E79DB">
            <w:r>
              <w:rPr>
                <w:rFonts w:hint="eastAsia"/>
              </w:rPr>
              <w:t>登录失败</w:t>
            </w:r>
          </w:p>
        </w:tc>
      </w:tr>
    </w:tbl>
    <w:p w:rsidR="004E79DB" w:rsidRPr="003E492F" w:rsidRDefault="004E79DB" w:rsidP="003E492F">
      <w:pPr>
        <w:pStyle w:val="a9"/>
      </w:pPr>
    </w:p>
    <w:p w:rsidR="00F03B5C" w:rsidRDefault="00F03B5C">
      <w:pPr>
        <w:pStyle w:val="1"/>
      </w:pPr>
      <w:bookmarkStart w:id="12" w:name="_Toc139033291"/>
      <w:r>
        <w:rPr>
          <w:rFonts w:hint="eastAsia"/>
        </w:rPr>
        <w:t>建议措施</w:t>
      </w:r>
      <w:bookmarkEnd w:id="12"/>
    </w:p>
    <w:p w:rsidR="005E524E" w:rsidRDefault="005E524E" w:rsidP="005E524E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建议</w:t>
      </w:r>
      <w:r w:rsidR="00A77333">
        <w:rPr>
          <w:rFonts w:hint="eastAsia"/>
        </w:rPr>
        <w:t>注册时</w:t>
      </w:r>
      <w:r>
        <w:rPr>
          <w:rFonts w:hint="eastAsia"/>
        </w:rPr>
        <w:t>放宽手机号码和密码限制</w:t>
      </w:r>
    </w:p>
    <w:p w:rsidR="00F829F1" w:rsidRDefault="005E524E" w:rsidP="00F829F1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建议</w:t>
      </w:r>
      <w:r w:rsidR="00A77333">
        <w:rPr>
          <w:rFonts w:hint="eastAsia"/>
        </w:rPr>
        <w:t>注册时</w:t>
      </w:r>
      <w:r>
        <w:rPr>
          <w:rFonts w:hint="eastAsia"/>
        </w:rPr>
        <w:t>检查邮箱域名</w:t>
      </w:r>
    </w:p>
    <w:p w:rsidR="00F03B5C" w:rsidRDefault="00F03B5C" w:rsidP="002C7CDE">
      <w:pPr>
        <w:pStyle w:val="1"/>
      </w:pPr>
      <w:bookmarkStart w:id="13" w:name="_Toc139033292"/>
      <w:r>
        <w:rPr>
          <w:rFonts w:hint="eastAsia"/>
        </w:rPr>
        <w:t>图</w:t>
      </w:r>
      <w:bookmarkEnd w:id="13"/>
    </w:p>
    <w:p w:rsidR="005E524E" w:rsidRPr="005E524E" w:rsidRDefault="005E524E" w:rsidP="005E524E">
      <w:pPr>
        <w:ind w:left="720"/>
      </w:pPr>
      <w:r>
        <w:rPr>
          <w:rFonts w:hint="eastAsia"/>
        </w:rPr>
        <w:t>无</w:t>
      </w:r>
    </w:p>
    <w:p w:rsidR="002C7CDE" w:rsidRDefault="002C7CDE" w:rsidP="00DD36D5"/>
    <w:p w:rsidR="002C7CDE" w:rsidRPr="002C7CDE" w:rsidRDefault="002C7CDE" w:rsidP="002C7CDE">
      <w:pPr>
        <w:ind w:left="720"/>
      </w:pPr>
      <w:r>
        <w:tab/>
        <w:t xml:space="preserve">  </w:t>
      </w:r>
    </w:p>
    <w:p w:rsidR="002C7CDE" w:rsidRPr="002C7CDE" w:rsidRDefault="002C7CDE" w:rsidP="002C7CDE">
      <w:pPr>
        <w:ind w:left="720"/>
      </w:pPr>
    </w:p>
    <w:sectPr w:rsidR="002C7CDE" w:rsidRPr="002C7CD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8D1" w:rsidRDefault="00EF48D1">
      <w:r>
        <w:separator/>
      </w:r>
    </w:p>
  </w:endnote>
  <w:endnote w:type="continuationSeparator" w:id="0">
    <w:p w:rsidR="00EF48D1" w:rsidRDefault="00EF4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782717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FA1775">
            <w:rPr>
              <w:rFonts w:ascii="Times New Roman"/>
            </w:rPr>
            <w:t>, 20</w:t>
          </w:r>
          <w:r w:rsidR="00FA177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B5A7D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B5A7D" w:rsidRPr="009B5A7D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8D1" w:rsidRDefault="00EF48D1">
      <w:r>
        <w:separator/>
      </w:r>
    </w:p>
  </w:footnote>
  <w:footnote w:type="continuationSeparator" w:id="0">
    <w:p w:rsidR="00EF48D1" w:rsidRDefault="00EF4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82717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782717">
            <w:rPr>
              <w:rFonts w:ascii="Times New Roman" w:hint="eastAsia"/>
            </w:rPr>
            <w:t>&lt;</w:t>
          </w:r>
          <w:r w:rsidR="00782717">
            <w:rPr>
              <w:rFonts w:ascii="Times New Roman" w:hint="eastAsia"/>
            </w:rPr>
            <w:t>项目名称</w:t>
          </w:r>
          <w:r w:rsidR="00782717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782717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9F4A11">
            <w:rPr>
              <w:rFonts w:ascii="Times New Roman"/>
              <w:noProof/>
            </w:rPr>
            <w:t>&lt;05/07/2017</w:t>
          </w:r>
          <w:r>
            <w:rPr>
              <w:rFonts w:ascii="Times New Roman"/>
              <w:noProof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C53FF6"/>
    <w:multiLevelType w:val="multilevel"/>
    <w:tmpl w:val="044632A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158179A"/>
    <w:multiLevelType w:val="hybridMultilevel"/>
    <w:tmpl w:val="2D56B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C923CF5"/>
    <w:multiLevelType w:val="hybridMultilevel"/>
    <w:tmpl w:val="92928E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3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17"/>
    <w:rsid w:val="00062B3E"/>
    <w:rsid w:val="0019648D"/>
    <w:rsid w:val="002C7CDE"/>
    <w:rsid w:val="002D6855"/>
    <w:rsid w:val="003421D1"/>
    <w:rsid w:val="0035274A"/>
    <w:rsid w:val="003E492F"/>
    <w:rsid w:val="004E79DB"/>
    <w:rsid w:val="00562945"/>
    <w:rsid w:val="00564A5B"/>
    <w:rsid w:val="005E524E"/>
    <w:rsid w:val="00601825"/>
    <w:rsid w:val="00614FB5"/>
    <w:rsid w:val="00647957"/>
    <w:rsid w:val="00652090"/>
    <w:rsid w:val="00752A83"/>
    <w:rsid w:val="00782717"/>
    <w:rsid w:val="00860A00"/>
    <w:rsid w:val="00967F05"/>
    <w:rsid w:val="009B5A7D"/>
    <w:rsid w:val="009C6B06"/>
    <w:rsid w:val="009F4A11"/>
    <w:rsid w:val="00A10C2A"/>
    <w:rsid w:val="00A77333"/>
    <w:rsid w:val="00A85B92"/>
    <w:rsid w:val="00C5163B"/>
    <w:rsid w:val="00CA0A89"/>
    <w:rsid w:val="00CA1F36"/>
    <w:rsid w:val="00CB27DC"/>
    <w:rsid w:val="00D67C01"/>
    <w:rsid w:val="00DA2E87"/>
    <w:rsid w:val="00DD36D5"/>
    <w:rsid w:val="00E1457C"/>
    <w:rsid w:val="00E27FC7"/>
    <w:rsid w:val="00E672A3"/>
    <w:rsid w:val="00EB0C46"/>
    <w:rsid w:val="00EF48D1"/>
    <w:rsid w:val="00F03B5C"/>
    <w:rsid w:val="00F829F1"/>
    <w:rsid w:val="00FA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DF19DC"/>
  <w15:chartTrackingRefBased/>
  <w15:docId w15:val="{415B5B88-2EF8-472C-85DA-C980CD45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InfoBlueChar">
    <w:name w:val="InfoBlue Char"/>
    <w:basedOn w:val="a0"/>
    <w:link w:val="InfoBlue"/>
    <w:rsid w:val="00EB0C46"/>
    <w:rPr>
      <w:i/>
      <w:snapToGrid w:val="0"/>
      <w:color w:val="0000FF"/>
    </w:rPr>
  </w:style>
  <w:style w:type="table" w:styleId="af0">
    <w:name w:val="Table Grid"/>
    <w:basedOn w:val="a1"/>
    <w:rsid w:val="002C7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5E52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911\Desktop\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72525-F7FD-4A93-B21C-77280A7CE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79</TotalTime>
  <Pages>4</Pages>
  <Words>122</Words>
  <Characters>699</Characters>
  <Application>Microsoft Office Word</Application>
  <DocSecurity>0</DocSecurity>
  <Lines>5</Lines>
  <Paragraphs>1</Paragraphs>
  <ScaleCrop>false</ScaleCrop>
  <Company>&lt;SJTU&gt;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Xinyu Lee</dc:creator>
  <cp:keywords/>
  <cp:lastModifiedBy>Lionel Lee</cp:lastModifiedBy>
  <cp:revision>21</cp:revision>
  <dcterms:created xsi:type="dcterms:W3CDTF">2017-07-05T06:02:00Z</dcterms:created>
  <dcterms:modified xsi:type="dcterms:W3CDTF">2017-07-05T08:10:00Z</dcterms:modified>
</cp:coreProperties>
</file>