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225" w:rsidRDefault="00737A37">
      <w:pPr>
        <w:pStyle w:val="a4"/>
        <w:spacing w:after="120"/>
        <w:ind w:right="720" w:firstLine="280"/>
        <w:jc w:val="center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  <w:r>
        <w:rPr>
          <w:rFonts w:eastAsia="Arial Unicode MS"/>
          <w:sz w:val="28"/>
          <w:szCs w:val="28"/>
        </w:rPr>
        <w:t>迭代评估报告（简化版）</w:t>
      </w:r>
    </w:p>
    <w:tbl>
      <w:tblPr>
        <w:tblStyle w:val="TableNormal"/>
        <w:tblW w:w="96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1877"/>
        <w:gridCol w:w="2092"/>
        <w:gridCol w:w="3792"/>
      </w:tblGrid>
      <w:tr w:rsidR="0097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515030910284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2"/>
                <w:szCs w:val="22"/>
                <w:u w:color="0070C0"/>
                <w:lang w:val="zh-TW" w:eastAsia="zh-TW"/>
              </w:rPr>
              <w:t>于航</w:t>
            </w:r>
          </w:p>
        </w:tc>
      </w:tr>
      <w:tr w:rsidR="0097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515030910282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2"/>
                <w:szCs w:val="22"/>
                <w:u w:color="0070C0"/>
                <w:lang w:val="zh-TW" w:eastAsia="zh-TW"/>
              </w:rPr>
              <w:t>刘瑾旭</w:t>
            </w:r>
          </w:p>
        </w:tc>
      </w:tr>
      <w:tr w:rsidR="0097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515030910292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2"/>
                <w:szCs w:val="22"/>
                <w:u w:color="0070C0"/>
                <w:lang w:val="zh-TW" w:eastAsia="zh-TW"/>
              </w:rPr>
              <w:t>李新宇</w:t>
            </w:r>
          </w:p>
        </w:tc>
      </w:tr>
      <w:tr w:rsidR="0097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515030910287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2"/>
                <w:szCs w:val="22"/>
                <w:u w:color="0070C0"/>
                <w:lang w:val="zh-TW" w:eastAsia="zh-TW"/>
              </w:rPr>
              <w:t>唐天成</w:t>
            </w:r>
          </w:p>
        </w:tc>
      </w:tr>
      <w:tr w:rsidR="0097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项目名称</w:t>
            </w:r>
          </w:p>
        </w:tc>
        <w:tc>
          <w:tcPr>
            <w:tcW w:w="7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边走边拍</w:t>
            </w:r>
            <w:r>
              <w:rPr>
                <w:rFonts w:ascii="Times" w:hAnsi="Times"/>
                <w:sz w:val="22"/>
                <w:szCs w:val="22"/>
              </w:rPr>
              <w:t>APP</w:t>
            </w:r>
          </w:p>
        </w:tc>
      </w:tr>
      <w:tr w:rsidR="0097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迭代名称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eastAsia="Times"/>
                <w:sz w:val="22"/>
                <w:szCs w:val="22"/>
              </w:rPr>
              <w:t>第一次开发迭代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实际起止日期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2017.</w:t>
            </w:r>
            <w:r>
              <w:rPr>
                <w:rFonts w:ascii="Times" w:hAnsi="Times"/>
                <w:sz w:val="22"/>
                <w:szCs w:val="22"/>
                <w:lang w:val="zh-CN"/>
              </w:rPr>
              <w:t>7.</w:t>
            </w:r>
            <w:r>
              <w:rPr>
                <w:rFonts w:ascii="Times" w:hAnsi="Times"/>
                <w:sz w:val="22"/>
                <w:szCs w:val="22"/>
              </w:rPr>
              <w:t>6-2017.7.</w:t>
            </w:r>
            <w:r>
              <w:rPr>
                <w:rFonts w:ascii="Times" w:hAnsi="Times"/>
                <w:sz w:val="22"/>
                <w:szCs w:val="22"/>
                <w:lang w:val="zh-CN"/>
              </w:rPr>
              <w:t>18</w:t>
            </w:r>
          </w:p>
        </w:tc>
      </w:tr>
      <w:tr w:rsidR="0097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0"/>
          <w:jc w:val="center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Light" w:eastAsia="Songti SC Light" w:hAnsi="Songti SC Light" w:cs="Songti SC Light" w:hint="default"/>
                <w:sz w:val="16"/>
                <w:szCs w:val="16"/>
              </w:rPr>
            </w:pPr>
            <w:r>
              <w:rPr>
                <w:rFonts w:eastAsia="Songti SC Light"/>
                <w:sz w:val="16"/>
                <w:szCs w:val="16"/>
                <w:lang w:val="zh-TW" w:eastAsia="zh-TW"/>
              </w:rPr>
              <w:t>任务达成情况：（完成的任务、实现的功能、进度、质量等）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</w:rPr>
            </w:pPr>
            <w:r>
              <w:rPr>
                <w:rFonts w:eastAsia="Songti SC Bold"/>
                <w:sz w:val="24"/>
                <w:szCs w:val="24"/>
                <w:lang w:val="zh-TW" w:eastAsia="zh-TW"/>
              </w:rPr>
              <w:t>完成的任务：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第二次迭代阶段会议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导入百度地图</w:t>
            </w:r>
            <w:r>
              <w:rPr>
                <w:rFonts w:ascii="宋体" w:eastAsia="宋体" w:hAnsi="宋体" w:cs="宋体"/>
                <w:lang w:val="zh-CN"/>
              </w:rPr>
              <w:t>SDK</w:t>
            </w:r>
            <w:r>
              <w:rPr>
                <w:rFonts w:ascii="宋体" w:eastAsia="宋体" w:hAnsi="宋体" w:cs="宋体"/>
                <w:lang w:val="zh-CN"/>
              </w:rPr>
              <w:t>、百度鹰眼</w:t>
            </w:r>
            <w:r>
              <w:rPr>
                <w:rFonts w:ascii="宋体" w:eastAsia="宋体" w:hAnsi="宋体" w:cs="宋体"/>
                <w:lang w:val="zh-CN"/>
              </w:rPr>
              <w:t>SDK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实现好友管理功能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实现路线和照片的绑定存储及展示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实现用户评论功能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实现撰写文字内容功能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重新设计了几个包的内容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实现的功能：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在本</w:t>
            </w:r>
            <w:r>
              <w:rPr>
                <w:rFonts w:ascii="宋体" w:eastAsia="宋体" w:hAnsi="宋体" w:cs="宋体"/>
                <w:lang w:val="zh-CN"/>
              </w:rPr>
              <w:t>app</w:t>
            </w:r>
            <w:r>
              <w:rPr>
                <w:rFonts w:ascii="宋体" w:eastAsia="宋体" w:hAnsi="宋体" w:cs="宋体"/>
                <w:lang w:val="zh-CN"/>
              </w:rPr>
              <w:t>中分享路线及照片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查看路线及照片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好友信息管理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录制路线、拍摄照片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评论其他人的路线及照片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撰写美文或小诗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  <w:lang w:val="zh-TW" w:eastAsia="zh-TW"/>
              </w:rPr>
            </w:pPr>
            <w:r>
              <w:rPr>
                <w:rFonts w:eastAsia="Songti SC Bold"/>
                <w:sz w:val="24"/>
                <w:szCs w:val="24"/>
                <w:lang w:val="zh-CN"/>
              </w:rPr>
              <w:t>进度：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功能全部实现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  <w:lang w:val="zh-TW" w:eastAsia="zh-TW"/>
              </w:rPr>
            </w:pPr>
            <w:r>
              <w:rPr>
                <w:rFonts w:eastAsia="Songti SC Bold"/>
                <w:sz w:val="24"/>
                <w:szCs w:val="24"/>
                <w:lang w:val="zh-CN"/>
              </w:rPr>
              <w:t>质量：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CN"/>
              </w:rPr>
              <w:t>初步完成全部功能，还有需要改进的地方</w:t>
            </w:r>
          </w:p>
        </w:tc>
      </w:tr>
      <w:tr w:rsidR="0097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1"/>
          <w:jc w:val="center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Light" w:eastAsia="Songti SC Light" w:hAnsi="Songti SC Light" w:cs="Songti SC Light" w:hint="default"/>
                <w:sz w:val="16"/>
                <w:szCs w:val="16"/>
              </w:rPr>
            </w:pPr>
            <w:r>
              <w:rPr>
                <w:rFonts w:eastAsia="Songti SC Light"/>
                <w:sz w:val="16"/>
                <w:szCs w:val="16"/>
                <w:lang w:val="zh-TW" w:eastAsia="zh-TW"/>
              </w:rPr>
              <w:lastRenderedPageBreak/>
              <w:t>问题、变更和返工：（遇到的问题、发生的变更、是否需要返工等）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  <w:lang w:val="zh-TW" w:eastAsia="zh-TW"/>
              </w:rPr>
            </w:pPr>
            <w:r>
              <w:rPr>
                <w:rFonts w:eastAsia="Songti SC Bold"/>
                <w:sz w:val="24"/>
                <w:szCs w:val="24"/>
                <w:lang w:val="zh-TW" w:eastAsia="zh-TW"/>
              </w:rPr>
              <w:t>问题：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Activity</w:t>
            </w:r>
            <w:r>
              <w:rPr>
                <w:rFonts w:eastAsia="Arial Unicode MS"/>
                <w:lang w:val="zh-CN"/>
              </w:rPr>
              <w:t>和</w:t>
            </w:r>
            <w:r>
              <w:rPr>
                <w:rFonts w:ascii="Times New Roman" w:hAnsi="Times New Roman"/>
                <w:lang w:val="zh-CN"/>
              </w:rPr>
              <w:t>Fragment</w:t>
            </w:r>
            <w:r>
              <w:rPr>
                <w:rFonts w:eastAsia="Arial Unicode MS"/>
                <w:lang w:val="zh-CN"/>
              </w:rPr>
              <w:t>之间的通信问题（已解决）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文件的压缩和存储问题（已解决）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图片的转化问题（已解决）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几种不同格式内容向</w:t>
            </w:r>
            <w:r>
              <w:rPr>
                <w:rFonts w:ascii="Times New Roman" w:hAnsi="Times New Roman"/>
                <w:lang w:val="zh-CN"/>
              </w:rPr>
              <w:t>json</w:t>
            </w:r>
            <w:r>
              <w:rPr>
                <w:rFonts w:eastAsia="Arial Unicode MS"/>
                <w:lang w:val="zh-CN"/>
              </w:rPr>
              <w:t>的转化问题（已解决）</w:t>
            </w:r>
          </w:p>
          <w:p w:rsidR="00976225" w:rsidRDefault="00976225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</w:rPr>
            </w:pPr>
            <w:r>
              <w:rPr>
                <w:rFonts w:eastAsia="Songti SC Bold"/>
                <w:sz w:val="24"/>
                <w:szCs w:val="24"/>
                <w:lang w:val="zh-TW" w:eastAsia="zh-TW"/>
              </w:rPr>
              <w:t>变更：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结束日期和人员安排有所变动</w:t>
            </w:r>
          </w:p>
        </w:tc>
      </w:tr>
      <w:tr w:rsidR="0097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1"/>
          <w:jc w:val="center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Light" w:eastAsia="Songti SC Light" w:hAnsi="Songti SC Light" w:cs="Songti SC Light" w:hint="default"/>
                <w:sz w:val="16"/>
                <w:szCs w:val="16"/>
              </w:rPr>
            </w:pPr>
            <w:r>
              <w:rPr>
                <w:rFonts w:eastAsia="Songti SC Light"/>
                <w:sz w:val="16"/>
                <w:szCs w:val="16"/>
                <w:lang w:val="zh-TW" w:eastAsia="zh-TW"/>
              </w:rPr>
              <w:t>经验和教训：</w:t>
            </w:r>
          </w:p>
          <w:p w:rsidR="00976225" w:rsidRDefault="00737A37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实现某项功能之前应该做好规划，包括该功能的具体内容、分为几个包里的文件、设计哪些要点</w:t>
            </w:r>
          </w:p>
        </w:tc>
      </w:tr>
    </w:tbl>
    <w:p w:rsidR="00976225" w:rsidRDefault="00737A37">
      <w:pPr>
        <w:pStyle w:val="a4"/>
        <w:spacing w:after="120"/>
        <w:ind w:right="720"/>
        <w:jc w:val="center"/>
        <w:rPr>
          <w:rFonts w:hint="default"/>
        </w:rPr>
      </w:pPr>
      <w:r>
        <w:rPr>
          <w:rFonts w:eastAsia="Arial Unicode MS"/>
          <w:sz w:val="21"/>
          <w:szCs w:val="21"/>
        </w:rPr>
        <w:t xml:space="preserve">　　　　　　　　　　　　　　　　　　评估日期：</w:t>
      </w:r>
      <w:r w:rsidR="008867E1">
        <w:rPr>
          <w:rFonts w:eastAsiaTheme="minorEastAsia"/>
          <w:sz w:val="21"/>
          <w:szCs w:val="21"/>
        </w:rPr>
        <w:t>2017/7/1</w:t>
      </w:r>
      <w:r w:rsidR="00E673AC">
        <w:rPr>
          <w:rFonts w:eastAsiaTheme="minorEastAsia" w:hint="default"/>
          <w:sz w:val="21"/>
          <w:szCs w:val="21"/>
        </w:rPr>
        <w:t>9</w:t>
      </w:r>
      <w:bookmarkStart w:id="0" w:name="_GoBack"/>
      <w:bookmarkEnd w:id="0"/>
      <w:r>
        <w:rPr>
          <w:rFonts w:eastAsia="Arial Unicode MS"/>
          <w:sz w:val="21"/>
          <w:szCs w:val="21"/>
        </w:rPr>
        <w:br w:type="page"/>
      </w:r>
    </w:p>
    <w:sectPr w:rsidR="0097622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A37" w:rsidRDefault="00737A37">
      <w:r>
        <w:separator/>
      </w:r>
    </w:p>
  </w:endnote>
  <w:endnote w:type="continuationSeparator" w:id="0">
    <w:p w:rsidR="00737A37" w:rsidRDefault="00737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 Light">
    <w:altName w:val="Times New Roman"/>
    <w:charset w:val="00"/>
    <w:family w:val="roman"/>
    <w:pitch w:val="default"/>
  </w:font>
  <w:font w:name="Songti SC Bold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A37" w:rsidRDefault="00737A37">
      <w:r>
        <w:separator/>
      </w:r>
    </w:p>
  </w:footnote>
  <w:footnote w:type="continuationSeparator" w:id="0">
    <w:p w:rsidR="00737A37" w:rsidRDefault="00737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25"/>
    <w:rsid w:val="00737A37"/>
    <w:rsid w:val="008867E1"/>
    <w:rsid w:val="00976225"/>
    <w:rsid w:val="00E6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A3F26"/>
  <w15:docId w15:val="{985567B0-D0AC-4F5F-B8AA-6A4E2525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header"/>
    <w:basedOn w:val="a"/>
    <w:link w:val="a8"/>
    <w:uiPriority w:val="99"/>
    <w:unhideWhenUsed/>
    <w:rsid w:val="0088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867E1"/>
    <w:rPr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8867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867E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唐天成</cp:lastModifiedBy>
  <cp:revision>3</cp:revision>
  <dcterms:created xsi:type="dcterms:W3CDTF">2017-09-09T11:58:00Z</dcterms:created>
  <dcterms:modified xsi:type="dcterms:W3CDTF">2017-09-09T11:58:00Z</dcterms:modified>
</cp:coreProperties>
</file>