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060" w:rsidRDefault="00F54039">
      <w:pPr>
        <w:pStyle w:val="a7"/>
        <w:jc w:val="right"/>
      </w:pPr>
      <w:r>
        <w:rPr>
          <w:rStyle w:val="a5"/>
          <w:rFonts w:ascii="Arial" w:hAnsi="Arial"/>
        </w:rPr>
        <w:t>&lt;</w:t>
      </w:r>
      <w:r>
        <w:rPr>
          <w:rStyle w:val="a5"/>
          <w:lang w:val="zh-TW" w:eastAsia="zh-TW"/>
        </w:rPr>
        <w:t>项目名称</w:t>
      </w:r>
      <w:r>
        <w:rPr>
          <w:rStyle w:val="a5"/>
          <w:rFonts w:ascii="Arial" w:hAnsi="Arial"/>
        </w:rPr>
        <w:t>&gt;</w:t>
      </w:r>
    </w:p>
    <w:p w:rsidR="00277060" w:rsidRDefault="00F54039">
      <w:pPr>
        <w:pStyle w:val="a7"/>
        <w:jc w:val="right"/>
        <w:rPr>
          <w:lang w:val="zh-TW" w:eastAsia="zh-TW"/>
        </w:rPr>
      </w:pPr>
      <w:r>
        <w:rPr>
          <w:rStyle w:val="a5"/>
          <w:lang w:val="zh-TW" w:eastAsia="zh-TW"/>
        </w:rPr>
        <w:t>软件架构文档</w:t>
      </w:r>
    </w:p>
    <w:p w:rsidR="00277060" w:rsidRDefault="00277060">
      <w:pPr>
        <w:pStyle w:val="a7"/>
        <w:jc w:val="right"/>
      </w:pPr>
    </w:p>
    <w:p w:rsidR="00277060" w:rsidRDefault="00F54039">
      <w:pPr>
        <w:pStyle w:val="a7"/>
        <w:jc w:val="right"/>
        <w:rPr>
          <w:rStyle w:val="a5"/>
          <w:sz w:val="28"/>
          <w:szCs w:val="28"/>
        </w:rPr>
      </w:pPr>
      <w:r>
        <w:rPr>
          <w:rStyle w:val="a5"/>
          <w:sz w:val="28"/>
          <w:szCs w:val="28"/>
          <w:lang w:val="zh-TW" w:eastAsia="zh-TW"/>
        </w:rPr>
        <w:t>版本</w:t>
      </w:r>
      <w:r>
        <w:rPr>
          <w:rStyle w:val="a5"/>
          <w:rFonts w:ascii="Arial" w:hAnsi="Arial"/>
          <w:sz w:val="28"/>
          <w:szCs w:val="28"/>
        </w:rPr>
        <w:t xml:space="preserve"> &lt;1.0&gt;</w:t>
      </w:r>
    </w:p>
    <w:p w:rsidR="00277060" w:rsidRDefault="00277060">
      <w:pPr>
        <w:pStyle w:val="InfoBlue"/>
      </w:pPr>
    </w:p>
    <w:p w:rsidR="00277060" w:rsidRDefault="00277060">
      <w:pPr>
        <w:pStyle w:val="InfoBlue"/>
      </w:pPr>
    </w:p>
    <w:p w:rsidR="00277060" w:rsidRDefault="00F54039">
      <w:pPr>
        <w:pStyle w:val="InfoBlue"/>
        <w:rPr>
          <w:lang w:eastAsia="zh-TW"/>
        </w:rPr>
      </w:pPr>
      <w:r>
        <w:rPr>
          <w:rStyle w:val="a5"/>
        </w:rPr>
        <w:t>[</w:t>
      </w:r>
      <w:r>
        <w:rPr>
          <w:rStyle w:val="a5"/>
          <w:lang w:val="zh-TW" w:eastAsia="zh-TW"/>
        </w:rPr>
        <w:t>注：用方括号括起来并以蓝色斜体（样式</w:t>
      </w:r>
      <w:r>
        <w:rPr>
          <w:rStyle w:val="a5"/>
          <w:rFonts w:ascii="Times New Roman" w:hAnsi="Times New Roman"/>
        </w:rPr>
        <w:t>=InfoBlue</w:t>
      </w:r>
      <w:r>
        <w:rPr>
          <w:rStyle w:val="a5"/>
          <w:lang w:val="zh-TW" w:eastAsia="zh-TW"/>
        </w:rPr>
        <w:t>）显示的文本，它们用于向作者提供指导，在发布此文档之前应该将其删除。按此样式输入的段落将被自动设置为普通样式（样式</w:t>
      </w:r>
      <w:r>
        <w:rPr>
          <w:rStyle w:val="a5"/>
          <w:rFonts w:ascii="Times New Roman" w:hAnsi="Times New Roman"/>
        </w:rPr>
        <w:t>=Body Text</w:t>
      </w:r>
      <w:r>
        <w:rPr>
          <w:rStyle w:val="a5"/>
          <w:lang w:val="zh-TW" w:eastAsia="zh-TW"/>
        </w:rPr>
        <w:t>）。</w:t>
      </w:r>
      <w:r>
        <w:rPr>
          <w:rStyle w:val="a5"/>
          <w:rFonts w:ascii="Arial" w:hAnsi="Arial"/>
          <w:lang w:eastAsia="zh-TW"/>
        </w:rPr>
        <w:t>]</w:t>
      </w:r>
    </w:p>
    <w:p w:rsidR="00277060" w:rsidRDefault="00F54039">
      <w:pPr>
        <w:pStyle w:val="InfoBlue"/>
      </w:pPr>
      <w:r>
        <w:rPr>
          <w:rStyle w:val="a5"/>
          <w:rFonts w:ascii="Times New Roman" w:hAnsi="Times New Roman"/>
          <w:lang w:eastAsia="zh-TW"/>
        </w:rPr>
        <w:t>[</w:t>
      </w:r>
      <w:r>
        <w:rPr>
          <w:rStyle w:val="a5"/>
          <w:lang w:val="zh-TW" w:eastAsia="zh-TW"/>
        </w:rPr>
        <w:t>要定制</w:t>
      </w:r>
      <w:r>
        <w:rPr>
          <w:rStyle w:val="a5"/>
          <w:rFonts w:ascii="Times New Roman" w:hAnsi="Times New Roman"/>
          <w:lang w:eastAsia="zh-TW"/>
        </w:rPr>
        <w:t xml:space="preserve"> Microsoft Word </w:t>
      </w:r>
      <w:r>
        <w:rPr>
          <w:rStyle w:val="a5"/>
          <w:lang w:val="zh-TW" w:eastAsia="zh-TW"/>
        </w:rPr>
        <w:t>中的自动字段（选中时显示灰色背景），请选择</w:t>
      </w:r>
      <w:r>
        <w:rPr>
          <w:rStyle w:val="a5"/>
          <w:rFonts w:ascii="Times New Roman" w:hAnsi="Times New Roman"/>
          <w:lang w:eastAsia="zh-TW"/>
        </w:rPr>
        <w:t xml:space="preserve"> File&gt;Properties</w:t>
      </w:r>
      <w:r>
        <w:rPr>
          <w:rStyle w:val="a5"/>
          <w:lang w:val="zh-TW" w:eastAsia="zh-TW"/>
        </w:rPr>
        <w:t>，然后将</w:t>
      </w:r>
      <w:r>
        <w:rPr>
          <w:rStyle w:val="a5"/>
          <w:rFonts w:ascii="Times New Roman" w:hAnsi="Times New Roman"/>
          <w:lang w:eastAsia="zh-TW"/>
        </w:rPr>
        <w:t xml:space="preserve"> Title</w:t>
      </w:r>
      <w:r>
        <w:rPr>
          <w:rStyle w:val="a5"/>
          <w:lang w:val="zh-TW" w:eastAsia="zh-TW"/>
        </w:rPr>
        <w:t>、</w:t>
      </w:r>
      <w:r>
        <w:rPr>
          <w:rStyle w:val="a5"/>
          <w:rFonts w:ascii="Times New Roman" w:hAnsi="Times New Roman"/>
          <w:lang w:eastAsia="zh-TW"/>
        </w:rPr>
        <w:t xml:space="preserve">Subject </w:t>
      </w:r>
      <w:r>
        <w:rPr>
          <w:rStyle w:val="a5"/>
          <w:lang w:val="zh-TW" w:eastAsia="zh-TW"/>
        </w:rPr>
        <w:t>和</w:t>
      </w:r>
      <w:r>
        <w:rPr>
          <w:rStyle w:val="a5"/>
          <w:rFonts w:ascii="Times New Roman" w:hAnsi="Times New Roman"/>
          <w:lang w:eastAsia="zh-TW"/>
        </w:rPr>
        <w:t xml:space="preserve"> Company </w:t>
      </w:r>
      <w:r>
        <w:rPr>
          <w:rStyle w:val="a5"/>
          <w:lang w:val="zh-TW" w:eastAsia="zh-TW"/>
        </w:rPr>
        <w:t>等字段替换为此文档的相应信息。关闭该对话框后，通过选择</w:t>
      </w:r>
      <w:r>
        <w:rPr>
          <w:rStyle w:val="a5"/>
          <w:rFonts w:ascii="Times New Roman" w:hAnsi="Times New Roman"/>
          <w:lang w:eastAsia="zh-TW"/>
        </w:rPr>
        <w:t xml:space="preserve"> Edit&gt;Select All</w:t>
      </w:r>
      <w:r>
        <w:rPr>
          <w:rStyle w:val="a5"/>
          <w:lang w:val="zh-TW" w:eastAsia="zh-TW"/>
        </w:rPr>
        <w:t>（或</w:t>
      </w:r>
      <w:r>
        <w:rPr>
          <w:rStyle w:val="a5"/>
          <w:rFonts w:ascii="Times New Roman" w:hAnsi="Times New Roman"/>
          <w:lang w:eastAsia="zh-TW"/>
        </w:rPr>
        <w:t xml:space="preserve"> Ctrl-A</w:t>
      </w:r>
      <w:r>
        <w:rPr>
          <w:rStyle w:val="a5"/>
          <w:lang w:val="zh-TW" w:eastAsia="zh-TW"/>
        </w:rPr>
        <w:t>）并按</w:t>
      </w:r>
      <w:r>
        <w:rPr>
          <w:rStyle w:val="a5"/>
          <w:rFonts w:ascii="Times New Roman" w:hAnsi="Times New Roman"/>
          <w:lang w:eastAsia="zh-TW"/>
        </w:rPr>
        <w:t xml:space="preserve"> F9</w:t>
      </w:r>
      <w:r>
        <w:rPr>
          <w:rStyle w:val="a5"/>
          <w:lang w:val="zh-TW" w:eastAsia="zh-TW"/>
        </w:rPr>
        <w:t>，或只是在字段上单击并按</w:t>
      </w:r>
      <w:r>
        <w:rPr>
          <w:rStyle w:val="a5"/>
          <w:rFonts w:ascii="Times New Roman" w:hAnsi="Times New Roman"/>
          <w:lang w:eastAsia="zh-TW"/>
        </w:rPr>
        <w:t xml:space="preserve"> F9</w:t>
      </w:r>
      <w:r>
        <w:rPr>
          <w:rStyle w:val="a5"/>
          <w:lang w:val="zh-TW" w:eastAsia="zh-TW"/>
        </w:rPr>
        <w:t>，可以在整个文档中更新自动字段。对于页眉和页脚，这一操作必须单独进行。按</w:t>
      </w:r>
      <w:r>
        <w:rPr>
          <w:rStyle w:val="a5"/>
          <w:rFonts w:ascii="Times New Roman" w:hAnsi="Times New Roman"/>
        </w:rPr>
        <w:t xml:space="preserve"> Alt-F9</w:t>
      </w:r>
      <w:r>
        <w:rPr>
          <w:rStyle w:val="a5"/>
          <w:lang w:val="zh-TW" w:eastAsia="zh-TW"/>
        </w:rPr>
        <w:t>，将在显示字段名称和字段内容之间切换。有关字段处理的详细信息，请参见</w:t>
      </w:r>
      <w:r>
        <w:rPr>
          <w:rStyle w:val="a5"/>
          <w:rFonts w:ascii="Arial" w:hAnsi="Arial"/>
        </w:rPr>
        <w:t xml:space="preserve"> Word </w:t>
      </w:r>
      <w:r>
        <w:rPr>
          <w:rStyle w:val="a5"/>
          <w:lang w:val="zh-TW" w:eastAsia="zh-TW"/>
        </w:rPr>
        <w:t>帮助。</w:t>
      </w:r>
      <w:r>
        <w:rPr>
          <w:rStyle w:val="a5"/>
        </w:rPr>
        <w:t>]</w:t>
      </w:r>
      <w:r>
        <w:rPr>
          <w:rStyle w:val="a5"/>
          <w:rFonts w:ascii="Times New Roman" w:hAnsi="Times New Roman"/>
        </w:rPr>
        <w:t xml:space="preserve"> </w:t>
      </w:r>
    </w:p>
    <w:p w:rsidR="00277060" w:rsidRDefault="00277060">
      <w:pPr>
        <w:pStyle w:val="a7"/>
        <w:rPr>
          <w:sz w:val="28"/>
          <w:szCs w:val="28"/>
        </w:rPr>
      </w:pPr>
    </w:p>
    <w:p w:rsidR="00277060" w:rsidRDefault="00277060">
      <w:pPr>
        <w:pStyle w:val="A0"/>
        <w:sectPr w:rsidR="00277060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 w:rsidR="00277060" w:rsidRDefault="00F54039">
      <w:pPr>
        <w:pStyle w:val="a7"/>
        <w:rPr>
          <w:lang w:val="zh-TW" w:eastAsia="zh-TW"/>
        </w:rPr>
      </w:pPr>
      <w:r>
        <w:rPr>
          <w:rStyle w:val="a5"/>
          <w:lang w:val="zh-TW" w:eastAsia="zh-TW"/>
        </w:rPr>
        <w:lastRenderedPageBreak/>
        <w:t>修订历史记录</w:t>
      </w:r>
    </w:p>
    <w:tbl>
      <w:tblPr>
        <w:tblStyle w:val="TableNormal"/>
        <w:tblW w:w="950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05"/>
        <w:gridCol w:w="1151"/>
        <w:gridCol w:w="3744"/>
        <w:gridCol w:w="2304"/>
      </w:tblGrid>
      <w:tr w:rsidR="00277060">
        <w:trPr>
          <w:trHeight w:val="29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  <w:jc w:val="center"/>
            </w:pPr>
            <w:r>
              <w:rPr>
                <w:rStyle w:val="a5"/>
                <w:b/>
                <w:bCs/>
                <w:lang w:val="zh-TW" w:eastAsia="zh-TW"/>
              </w:rPr>
              <w:t>日期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  <w:jc w:val="center"/>
            </w:pPr>
            <w:r>
              <w:rPr>
                <w:rStyle w:val="a5"/>
                <w:b/>
                <w:bCs/>
                <w:lang w:val="zh-TW" w:eastAsia="zh-TW"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  <w:jc w:val="center"/>
            </w:pPr>
            <w:r>
              <w:rPr>
                <w:rStyle w:val="a5"/>
                <w:b/>
                <w:bCs/>
                <w:lang w:val="zh-TW" w:eastAsia="zh-TW"/>
              </w:rPr>
              <w:t>说明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  <w:jc w:val="center"/>
            </w:pPr>
            <w:r>
              <w:rPr>
                <w:rStyle w:val="a5"/>
                <w:b/>
                <w:bCs/>
                <w:lang w:val="zh-TW" w:eastAsia="zh-TW"/>
              </w:rPr>
              <w:t>作者</w:t>
            </w:r>
          </w:p>
        </w:tc>
      </w:tr>
      <w:tr w:rsidR="00277060">
        <w:trPr>
          <w:trHeight w:val="29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Pr="00DD39D3" w:rsidRDefault="00F54039">
            <w:pPr>
              <w:pStyle w:val="Tabletext"/>
              <w:rPr>
                <w:sz w:val="24"/>
                <w:szCs w:val="24"/>
              </w:rPr>
            </w:pP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&lt;</w:t>
            </w:r>
            <w:r w:rsidR="00DD39D3" w:rsidRPr="00DD39D3">
              <w:rPr>
                <w:rStyle w:val="a5"/>
                <w:rFonts w:ascii="Times New Roman" w:hAnsi="Times New Roman"/>
                <w:sz w:val="24"/>
                <w:szCs w:val="24"/>
                <w:lang w:val="zh-CN"/>
              </w:rPr>
              <w:t>27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/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  <w:lang w:val="zh-CN"/>
              </w:rPr>
              <w:t>06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/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  <w:lang w:val="zh-CN"/>
              </w:rPr>
              <w:t>2017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Pr="00DD39D3" w:rsidRDefault="00F54039">
            <w:pPr>
              <w:pStyle w:val="Tabletext"/>
              <w:rPr>
                <w:sz w:val="24"/>
                <w:szCs w:val="24"/>
              </w:rPr>
            </w:pP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&lt;</w:t>
            </w:r>
            <w:r w:rsidR="00DD39D3" w:rsidRPr="00DD39D3">
              <w:rPr>
                <w:rStyle w:val="a5"/>
                <w:rFonts w:ascii="Times New Roman" w:hAnsi="Times New Roman" w:hint="eastAsia"/>
                <w:sz w:val="24"/>
                <w:szCs w:val="24"/>
                <w:lang w:val="zh-CN"/>
              </w:rPr>
              <w:t>draft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Pr="00766DD3" w:rsidRDefault="00DD39D3">
            <w:pPr>
              <w:pStyle w:val="Tabletext"/>
              <w:rPr>
                <w:rFonts w:eastAsiaTheme="minorEastAsia"/>
                <w:sz w:val="24"/>
                <w:szCs w:val="24"/>
              </w:rPr>
            </w:pPr>
            <w:r w:rsidRPr="00766DD3">
              <w:rPr>
                <w:rFonts w:eastAsiaTheme="minorEastAsia" w:hint="eastAsia"/>
                <w:sz w:val="24"/>
                <w:szCs w:val="24"/>
              </w:rPr>
              <w:t>编写1、2、5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Pr="00766DD3" w:rsidRDefault="00DD39D3">
            <w:pPr>
              <w:pStyle w:val="Tabletext"/>
              <w:rPr>
                <w:rFonts w:eastAsia="PMingLiU"/>
                <w:sz w:val="24"/>
                <w:szCs w:val="24"/>
              </w:rPr>
            </w:pPr>
            <w:r w:rsidRPr="00766DD3">
              <w:rPr>
                <w:rStyle w:val="a5"/>
                <w:rFonts w:ascii="Times New Roman" w:hAnsi="Times New Roman"/>
                <w:sz w:val="24"/>
                <w:szCs w:val="24"/>
              </w:rPr>
              <w:t>刘瑾旭、于航</w:t>
            </w:r>
          </w:p>
        </w:tc>
      </w:tr>
      <w:tr w:rsidR="00277060">
        <w:trPr>
          <w:trHeight w:val="27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DD39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29/06/2017&gt;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DD39D3"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1.0&gt;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766D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编写</w:t>
            </w:r>
            <w:r w:rsidR="008B1999">
              <w:rPr>
                <w:rFonts w:hint="eastAsia"/>
                <w:lang w:eastAsia="zh-CN"/>
              </w:rPr>
              <w:t>3</w:t>
            </w:r>
            <w:r w:rsidR="008B1999">
              <w:rPr>
                <w:rFonts w:hint="eastAsia"/>
                <w:lang w:eastAsia="zh-CN"/>
              </w:rPr>
              <w:t>的后端部分</w:t>
            </w:r>
            <w:r w:rsidR="002859D7">
              <w:rPr>
                <w:rFonts w:hint="eastAsia"/>
                <w:lang w:eastAsia="zh-CN"/>
              </w:rPr>
              <w:t>，修改</w:t>
            </w:r>
            <w:r w:rsidR="002859D7">
              <w:rPr>
                <w:rFonts w:hint="eastAsia"/>
                <w:lang w:eastAsia="zh-CN"/>
              </w:rPr>
              <w:t>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8B1999">
            <w:r>
              <w:rPr>
                <w:rFonts w:hint="eastAsia"/>
                <w:lang w:eastAsia="zh-CN"/>
              </w:rPr>
              <w:t>唐天成、李新宇</w:t>
            </w:r>
          </w:p>
        </w:tc>
      </w:tr>
      <w:tr w:rsidR="00277060">
        <w:trPr>
          <w:trHeight w:val="27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</w:tr>
      <w:tr w:rsidR="00277060">
        <w:trPr>
          <w:trHeight w:val="27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</w:tr>
    </w:tbl>
    <w:p w:rsidR="00277060" w:rsidRDefault="00277060">
      <w:pPr>
        <w:pStyle w:val="a7"/>
        <w:rPr>
          <w:lang w:val="zh-TW" w:eastAsia="zh-TW"/>
        </w:rPr>
      </w:pPr>
    </w:p>
    <w:p w:rsidR="00277060" w:rsidRDefault="00277060">
      <w:pPr>
        <w:pStyle w:val="A0"/>
      </w:pPr>
    </w:p>
    <w:p w:rsidR="00277060" w:rsidRDefault="00F54039">
      <w:pPr>
        <w:pStyle w:val="a7"/>
      </w:pPr>
      <w:r>
        <w:br w:type="page"/>
      </w:r>
    </w:p>
    <w:p w:rsidR="00277060" w:rsidRDefault="00F54039">
      <w:pPr>
        <w:pStyle w:val="a7"/>
        <w:rPr>
          <w:lang w:val="zh-TW" w:eastAsia="zh-TW"/>
        </w:rPr>
      </w:pPr>
      <w:r>
        <w:rPr>
          <w:rStyle w:val="a5"/>
          <w:lang w:val="zh-TW" w:eastAsia="zh-TW"/>
        </w:rPr>
        <w:lastRenderedPageBreak/>
        <w:t>目录</w:t>
      </w:r>
    </w:p>
    <w:p w:rsidR="00277060" w:rsidRDefault="00F54039">
      <w:pPr>
        <w:pStyle w:val="a7"/>
      </w:pPr>
      <w:r>
        <w:fldChar w:fldCharType="begin"/>
      </w:r>
      <w:r>
        <w:instrText xml:space="preserve"> TOC \t "标题 1, 1,标题 2, 2"</w:instrText>
      </w:r>
      <w:r>
        <w:fldChar w:fldCharType="separate"/>
      </w:r>
    </w:p>
    <w:p w:rsidR="00277060" w:rsidRDefault="00F54039">
      <w:pPr>
        <w:pStyle w:val="11"/>
        <w:numPr>
          <w:ilvl w:val="0"/>
          <w:numId w:val="1"/>
        </w:numPr>
      </w:pPr>
      <w:r>
        <w:t>简介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4</w:t>
      </w:r>
      <w:r>
        <w:fldChar w:fldCharType="end"/>
      </w:r>
    </w:p>
    <w:p w:rsidR="00277060" w:rsidRDefault="00F54039">
      <w:pPr>
        <w:pStyle w:val="20"/>
        <w:numPr>
          <w:ilvl w:val="1"/>
          <w:numId w:val="1"/>
        </w:numPr>
      </w:pPr>
      <w:r>
        <w:t>目的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4</w:t>
      </w:r>
      <w:r>
        <w:fldChar w:fldCharType="end"/>
      </w:r>
    </w:p>
    <w:p w:rsidR="00277060" w:rsidRDefault="00F54039">
      <w:pPr>
        <w:pStyle w:val="20"/>
        <w:numPr>
          <w:ilvl w:val="1"/>
          <w:numId w:val="1"/>
        </w:numPr>
      </w:pPr>
      <w:r>
        <w:t>参考资料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4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用例视图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4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逻辑视图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5</w:t>
      </w:r>
      <w:r>
        <w:fldChar w:fldCharType="end"/>
      </w:r>
    </w:p>
    <w:p w:rsidR="00277060" w:rsidRDefault="00F54039">
      <w:pPr>
        <w:pStyle w:val="20"/>
        <w:numPr>
          <w:ilvl w:val="1"/>
          <w:numId w:val="1"/>
        </w:numPr>
      </w:pPr>
      <w:r>
        <w:t>概述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6</w:t>
      </w:r>
      <w:r>
        <w:fldChar w:fldCharType="end"/>
      </w:r>
    </w:p>
    <w:p w:rsidR="00277060" w:rsidRDefault="00F54039">
      <w:pPr>
        <w:pStyle w:val="20"/>
        <w:numPr>
          <w:ilvl w:val="1"/>
          <w:numId w:val="1"/>
        </w:numPr>
      </w:pPr>
      <w:r>
        <w:t>在构架方面具有重要意义的设计包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6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进程视图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6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部署视图</w:t>
      </w:r>
      <w: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t>7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实现视图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7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数据视图（可选）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8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核心算法设计（可选）</w:t>
      </w:r>
      <w: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t>8</w:t>
      </w:r>
      <w:r>
        <w:fldChar w:fldCharType="end"/>
      </w:r>
    </w:p>
    <w:p w:rsidR="00277060" w:rsidRDefault="00F54039">
      <w:pPr>
        <w:pStyle w:val="a7"/>
      </w:pPr>
      <w:r>
        <w:fldChar w:fldCharType="end"/>
      </w:r>
      <w:r>
        <w:br w:type="page"/>
      </w:r>
    </w:p>
    <w:p w:rsidR="00277060" w:rsidRDefault="00F54039">
      <w:pPr>
        <w:pStyle w:val="a7"/>
        <w:rPr>
          <w:rStyle w:val="a5"/>
          <w:rFonts w:ascii="Arial" w:eastAsia="Arial" w:hAnsi="Arial" w:cs="Arial"/>
        </w:rPr>
      </w:pPr>
      <w:r>
        <w:rPr>
          <w:rStyle w:val="a5"/>
          <w:lang w:val="zh-TW" w:eastAsia="zh-TW"/>
        </w:rPr>
        <w:lastRenderedPageBreak/>
        <w:t>软件架构文档</w:t>
      </w:r>
      <w:r>
        <w:rPr>
          <w:rStyle w:val="a5"/>
          <w:rFonts w:ascii="Arial" w:hAnsi="Arial"/>
        </w:rPr>
        <w:t xml:space="preserve"> </w:t>
      </w:r>
      <w:r>
        <w:rPr>
          <w:rStyle w:val="a5"/>
          <w:lang w:val="zh-TW" w:eastAsia="zh-TW"/>
        </w:rPr>
        <w:t>（简化版）</w:t>
      </w: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0" w:name="_Toc"/>
      <w:r>
        <w:rPr>
          <w:rStyle w:val="a5"/>
          <w:lang w:val="zh-TW" w:eastAsia="zh-TW"/>
        </w:rPr>
        <w:t>简介</w:t>
      </w:r>
      <w:bookmarkEnd w:id="0"/>
    </w:p>
    <w:p w:rsidR="00277060" w:rsidRDefault="00F54039">
      <w:pPr>
        <w:pStyle w:val="2"/>
        <w:numPr>
          <w:ilvl w:val="1"/>
          <w:numId w:val="3"/>
        </w:numPr>
        <w:rPr>
          <w:lang w:val="zh-TW" w:eastAsia="zh-TW"/>
        </w:rPr>
      </w:pPr>
      <w:bookmarkStart w:id="1" w:name="_Toc1"/>
      <w:r>
        <w:rPr>
          <w:rStyle w:val="a5"/>
          <w:lang w:val="zh-TW" w:eastAsia="zh-TW"/>
        </w:rPr>
        <w:t>目的</w:t>
      </w:r>
      <w:bookmarkEnd w:id="1"/>
    </w:p>
    <w:p w:rsidR="00277060" w:rsidRDefault="00F54039">
      <w:pPr>
        <w:pStyle w:val="A0"/>
        <w:ind w:left="720"/>
        <w:rPr>
          <w:lang w:val="zh-TW" w:eastAsia="zh-TW"/>
        </w:rPr>
      </w:pPr>
      <w:r>
        <w:rPr>
          <w:rStyle w:val="a5"/>
          <w:lang w:val="zh-TW" w:eastAsia="zh-TW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277060" w:rsidRDefault="00F54039">
      <w:pPr>
        <w:pStyle w:val="2"/>
        <w:numPr>
          <w:ilvl w:val="1"/>
          <w:numId w:val="3"/>
        </w:numPr>
        <w:rPr>
          <w:lang w:val="zh-TW" w:eastAsia="zh-TW"/>
        </w:rPr>
      </w:pPr>
      <w:bookmarkStart w:id="2" w:name="_Toc2"/>
      <w:r>
        <w:rPr>
          <w:rStyle w:val="a5"/>
          <w:lang w:val="zh-TW" w:eastAsia="zh-TW"/>
        </w:rPr>
        <w:t>参考资料</w:t>
      </w:r>
      <w:bookmarkEnd w:id="2"/>
    </w:p>
    <w:p w:rsidR="00277060" w:rsidRDefault="00F54039">
      <w:pPr>
        <w:pStyle w:val="InfoBlue"/>
        <w:rPr>
          <w:color w:val="000000"/>
        </w:rPr>
      </w:pPr>
      <w:r>
        <w:rPr>
          <w:rStyle w:val="a5"/>
          <w:color w:val="000000"/>
          <w:lang w:val="zh-TW" w:eastAsia="zh-TW"/>
        </w:rPr>
        <w:t>沈备军，陈昊鹏，陈雨亭</w:t>
      </w:r>
      <w:r>
        <w:rPr>
          <w:rStyle w:val="a5"/>
          <w:rFonts w:ascii="Helvetica" w:hAnsi="Helvetica"/>
          <w:color w:val="000000"/>
          <w:lang w:val="zh-TW" w:eastAsia="zh-TW"/>
        </w:rPr>
        <w:t>.</w:t>
      </w:r>
      <w:r>
        <w:rPr>
          <w:rStyle w:val="a5"/>
          <w:color w:val="000000"/>
          <w:lang w:val="zh-TW" w:eastAsia="zh-TW"/>
        </w:rPr>
        <w:t>《软件工程原理》</w:t>
      </w:r>
      <w:r>
        <w:rPr>
          <w:rStyle w:val="a5"/>
          <w:rFonts w:ascii="Helvetica" w:hAnsi="Helvetica"/>
          <w:color w:val="000000"/>
          <w:lang w:val="zh-TW" w:eastAsia="zh-TW"/>
        </w:rPr>
        <w:t xml:space="preserve">2013.2 </w:t>
      </w:r>
      <w:r>
        <w:rPr>
          <w:rStyle w:val="a5"/>
          <w:color w:val="000000"/>
          <w:lang w:val="zh-TW" w:eastAsia="zh-TW"/>
        </w:rPr>
        <w:t>高等教育出版社</w:t>
      </w: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3" w:name="_Toc3"/>
      <w:r>
        <w:rPr>
          <w:rStyle w:val="a5"/>
          <w:lang w:val="zh-TW" w:eastAsia="zh-TW"/>
        </w:rPr>
        <w:t>用例视图</w:t>
      </w:r>
      <w:bookmarkEnd w:id="3"/>
    </w:p>
    <w:p w:rsidR="00277060" w:rsidRDefault="00F54039">
      <w:pPr>
        <w:pStyle w:val="InfoBlue"/>
        <w:rPr>
          <w:rStyle w:val="a5"/>
          <w:rFonts w:ascii="Times New Roman" w:eastAsia="Times New Roman" w:hAnsi="Times New Roman" w:cs="Times New Roman"/>
        </w:rPr>
      </w:pPr>
      <w:r>
        <w:rPr>
          <w:rStyle w:val="a5"/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527494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9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77060" w:rsidRDefault="00F54039">
      <w:pPr>
        <w:pStyle w:val="a8"/>
      </w:pPr>
      <w:r>
        <w:rPr>
          <w:rStyle w:val="a5"/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3688401" cy="3238781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3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1" cy="32387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77060" w:rsidRDefault="00277060">
      <w:pPr>
        <w:pStyle w:val="A0"/>
      </w:pP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4" w:name="_Toc4"/>
      <w:r>
        <w:rPr>
          <w:rStyle w:val="a5"/>
          <w:lang w:val="zh-TW" w:eastAsia="zh-TW"/>
        </w:rPr>
        <w:t>逻辑视图</w:t>
      </w:r>
      <w:bookmarkEnd w:id="4"/>
    </w:p>
    <w:p w:rsidR="00277060" w:rsidRDefault="00F54039">
      <w:pPr>
        <w:pStyle w:val="InfoBlue"/>
        <w:rPr>
          <w:color w:val="000000"/>
        </w:rPr>
      </w:pPr>
      <w:r>
        <w:rPr>
          <w:color w:val="000000"/>
          <w:lang w:val="zh-CN"/>
        </w:rPr>
        <w:t>前端：</w:t>
      </w:r>
    </w:p>
    <w:p w:rsidR="00277060" w:rsidRDefault="00F54039">
      <w:pPr>
        <w:pStyle w:val="a8"/>
      </w:pPr>
      <w:r>
        <w:rPr>
          <w:noProof/>
        </w:rPr>
        <w:drawing>
          <wp:inline distT="0" distB="0" distL="0" distR="0">
            <wp:extent cx="5159948" cy="2695987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948" cy="26959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77060" w:rsidRPr="008B1999" w:rsidRDefault="00F54039">
      <w:pPr>
        <w:pStyle w:val="a8"/>
        <w:rPr>
          <w:b/>
          <w:sz w:val="24"/>
          <w:szCs w:val="24"/>
        </w:rPr>
      </w:pPr>
      <w:r w:rsidRPr="008B1999">
        <w:rPr>
          <w:b/>
          <w:sz w:val="24"/>
          <w:szCs w:val="24"/>
          <w:lang w:val="zh-CN"/>
        </w:rPr>
        <w:t>后端</w:t>
      </w:r>
      <w:r w:rsidR="008B1999" w:rsidRPr="008B1999">
        <w:rPr>
          <w:rFonts w:hint="eastAsia"/>
          <w:b/>
          <w:sz w:val="24"/>
          <w:szCs w:val="24"/>
          <w:lang w:val="zh-CN"/>
        </w:rPr>
        <w:t>逻辑视图</w:t>
      </w:r>
      <w:r w:rsidRPr="008B1999">
        <w:rPr>
          <w:b/>
          <w:sz w:val="24"/>
          <w:szCs w:val="24"/>
          <w:lang w:val="zh-CN"/>
        </w:rPr>
        <w:t>：</w:t>
      </w:r>
    </w:p>
    <w:p w:rsidR="00277060" w:rsidRDefault="0090467D" w:rsidP="00F76AA5">
      <w:pPr>
        <w:pStyle w:val="a8"/>
        <w:jc w:val="both"/>
      </w:pPr>
      <w:r>
        <w:rPr>
          <w:noProof/>
        </w:rPr>
        <w:lastRenderedPageBreak/>
        <w:drawing>
          <wp:inline distT="0" distB="0" distL="0" distR="0" wp14:anchorId="03FDB4DA" wp14:editId="7FBF7939">
            <wp:extent cx="4800600" cy="306243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264" cy="306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A5" w:rsidRDefault="00F76AA5" w:rsidP="00F76AA5">
      <w:pPr>
        <w:pStyle w:val="a8"/>
        <w:jc w:val="both"/>
      </w:pPr>
      <w:r>
        <w:rPr>
          <w:rFonts w:hint="eastAsia"/>
        </w:rPr>
        <w:t>后端子系统Controller：</w:t>
      </w:r>
    </w:p>
    <w:p w:rsidR="00F76AA5" w:rsidRDefault="00F76AA5">
      <w:pPr>
        <w:pStyle w:val="a8"/>
      </w:pPr>
      <w:r>
        <w:rPr>
          <w:noProof/>
        </w:rPr>
        <w:drawing>
          <wp:inline distT="0" distB="0" distL="0" distR="0" wp14:anchorId="4401D3F7" wp14:editId="0BABA497">
            <wp:extent cx="1047750" cy="771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831" t="19531" r="14063" b="17187"/>
                    <a:stretch/>
                  </pic:blipFill>
                  <pic:spPr bwMode="auto">
                    <a:xfrm>
                      <a:off x="0" y="0"/>
                      <a:ext cx="1047841" cy="771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AA5" w:rsidRDefault="00F76AA5">
      <w:pPr>
        <w:pStyle w:val="a8"/>
      </w:pPr>
      <w:r>
        <w:rPr>
          <w:rFonts w:hint="eastAsia"/>
        </w:rPr>
        <w:t>后端子系统Model：</w:t>
      </w:r>
    </w:p>
    <w:p w:rsidR="00F76AA5" w:rsidRDefault="00F76AA5">
      <w:pPr>
        <w:pStyle w:val="a8"/>
      </w:pPr>
      <w:r>
        <w:rPr>
          <w:noProof/>
        </w:rPr>
        <w:drawing>
          <wp:inline distT="0" distB="0" distL="0" distR="0" wp14:anchorId="3ED088C8" wp14:editId="7074F8F2">
            <wp:extent cx="3215640" cy="3669785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5122" cy="368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A5" w:rsidRDefault="00F76AA5">
      <w:pPr>
        <w:pStyle w:val="a8"/>
      </w:pPr>
      <w:r>
        <w:rPr>
          <w:rFonts w:hint="eastAsia"/>
        </w:rPr>
        <w:lastRenderedPageBreak/>
        <w:t>后端子系统View：</w:t>
      </w:r>
    </w:p>
    <w:p w:rsidR="00F76AA5" w:rsidRDefault="00F76AA5">
      <w:pPr>
        <w:pStyle w:val="a8"/>
      </w:pPr>
      <w:r>
        <w:rPr>
          <w:noProof/>
        </w:rPr>
        <w:drawing>
          <wp:inline distT="0" distB="0" distL="0" distR="0" wp14:anchorId="0E649120" wp14:editId="42B3655A">
            <wp:extent cx="4365844" cy="33070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6746" cy="331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60" w:rsidRDefault="00F54039">
      <w:pPr>
        <w:pStyle w:val="2"/>
        <w:numPr>
          <w:ilvl w:val="1"/>
          <w:numId w:val="3"/>
        </w:numPr>
        <w:rPr>
          <w:lang w:val="zh-TW" w:eastAsia="zh-TW"/>
        </w:rPr>
      </w:pPr>
      <w:bookmarkStart w:id="5" w:name="_Toc5"/>
      <w:r>
        <w:rPr>
          <w:rStyle w:val="a5"/>
          <w:lang w:val="zh-TW" w:eastAsia="zh-TW"/>
        </w:rPr>
        <w:t>概述</w:t>
      </w:r>
      <w:bookmarkEnd w:id="5"/>
    </w:p>
    <w:p w:rsidR="00277060" w:rsidRPr="00ED057E" w:rsidRDefault="00FF55E3" w:rsidP="00787CD4">
      <w:pPr>
        <w:pStyle w:val="InfoBlue"/>
        <w:ind w:firstLineChars="200" w:firstLine="400"/>
        <w:rPr>
          <w:rFonts w:eastAsiaTheme="minorEastAsia"/>
          <w:i w:val="0"/>
          <w:color w:val="auto"/>
          <w:lang w:eastAsia="zh-TW"/>
        </w:rPr>
      </w:pPr>
      <w:r w:rsidRPr="00FF55E3">
        <w:rPr>
          <w:rFonts w:eastAsia="PMingLiU" w:hint="eastAsia"/>
          <w:i w:val="0"/>
          <w:color w:val="auto"/>
          <w:lang w:eastAsia="zh-TW"/>
        </w:rPr>
        <w:t>后端</w:t>
      </w:r>
      <w:r w:rsidRPr="00FF55E3">
        <w:rPr>
          <w:rFonts w:eastAsia="PMingLiU" w:hint="eastAsia"/>
          <w:i w:val="0"/>
          <w:color w:val="auto"/>
          <w:lang w:eastAsia="zh-TW"/>
        </w:rPr>
        <w:t>web</w:t>
      </w:r>
      <w:r w:rsidRPr="00FF55E3">
        <w:rPr>
          <w:rFonts w:eastAsia="PMingLiU" w:hint="eastAsia"/>
          <w:i w:val="0"/>
          <w:color w:val="auto"/>
          <w:lang w:eastAsia="zh-TW"/>
        </w:rPr>
        <w:t>子系统采用</w:t>
      </w:r>
      <w:r w:rsidRPr="00FF55E3">
        <w:rPr>
          <w:rFonts w:eastAsia="PMingLiU" w:hint="eastAsia"/>
          <w:i w:val="0"/>
          <w:color w:val="auto"/>
          <w:lang w:eastAsia="zh-TW"/>
        </w:rPr>
        <w:t>SSH</w:t>
      </w:r>
      <w:r w:rsidRPr="00FF55E3">
        <w:rPr>
          <w:rFonts w:eastAsia="PMingLiU" w:hint="eastAsia"/>
          <w:i w:val="0"/>
          <w:color w:val="auto"/>
          <w:lang w:eastAsia="zh-TW"/>
        </w:rPr>
        <w:t>的框架进行开发</w:t>
      </w:r>
      <w:r>
        <w:rPr>
          <w:rFonts w:asciiTheme="minorEastAsia" w:eastAsiaTheme="minorEastAsia" w:hAnsiTheme="minorEastAsia" w:hint="eastAsia"/>
          <w:i w:val="0"/>
          <w:color w:val="auto"/>
          <w:lang w:eastAsia="zh-TW"/>
        </w:rPr>
        <w:t>，使用Struts实现</w:t>
      </w:r>
      <w:r>
        <w:rPr>
          <w:rFonts w:eastAsiaTheme="minorEastAsia" w:hint="eastAsia"/>
          <w:i w:val="0"/>
          <w:color w:val="auto"/>
          <w:lang w:eastAsia="zh-TW"/>
        </w:rPr>
        <w:t>MVC，用Spring完成IoC</w:t>
      </w:r>
      <w:r w:rsidR="0034331D">
        <w:rPr>
          <w:rFonts w:eastAsiaTheme="minorEastAsia" w:hint="eastAsia"/>
          <w:i w:val="0"/>
          <w:color w:val="auto"/>
          <w:lang w:eastAsia="zh-TW"/>
        </w:rPr>
        <w:t>，由</w:t>
      </w:r>
      <w:r>
        <w:rPr>
          <w:rFonts w:eastAsiaTheme="minorEastAsia" w:hint="eastAsia"/>
          <w:i w:val="0"/>
          <w:color w:val="auto"/>
          <w:lang w:eastAsia="zh-TW"/>
        </w:rPr>
        <w:t>hibernate实现</w:t>
      </w:r>
      <w:r>
        <w:rPr>
          <w:rFonts w:eastAsiaTheme="minorEastAsia"/>
          <w:i w:val="0"/>
          <w:color w:val="auto"/>
          <w:lang w:eastAsia="zh-TW"/>
        </w:rPr>
        <w:t>ORM</w:t>
      </w:r>
      <w:r>
        <w:rPr>
          <w:rFonts w:eastAsiaTheme="minorEastAsia" w:hint="eastAsia"/>
          <w:i w:val="0"/>
          <w:color w:val="auto"/>
          <w:lang w:eastAsia="zh-TW"/>
        </w:rPr>
        <w:t>。其中，Controller层包含了Struts</w:t>
      </w:r>
      <w:r>
        <w:rPr>
          <w:rFonts w:eastAsiaTheme="minorEastAsia"/>
          <w:i w:val="0"/>
          <w:color w:val="auto"/>
          <w:lang w:eastAsia="zh-TW"/>
        </w:rPr>
        <w:t xml:space="preserve"> A</w:t>
      </w:r>
      <w:r>
        <w:rPr>
          <w:rFonts w:eastAsiaTheme="minorEastAsia" w:hint="eastAsia"/>
          <w:i w:val="0"/>
          <w:color w:val="auto"/>
          <w:lang w:eastAsia="zh-TW"/>
        </w:rPr>
        <w:t>ction；Model层包含了Service，</w:t>
      </w:r>
      <w:r>
        <w:rPr>
          <w:rFonts w:eastAsiaTheme="minorEastAsia"/>
          <w:i w:val="0"/>
          <w:color w:val="auto"/>
          <w:lang w:eastAsia="zh-TW"/>
        </w:rPr>
        <w:t>Service.impl</w:t>
      </w:r>
      <w:r>
        <w:rPr>
          <w:rFonts w:eastAsiaTheme="minorEastAsia" w:hint="eastAsia"/>
          <w:i w:val="0"/>
          <w:color w:val="auto"/>
          <w:lang w:eastAsia="zh-TW"/>
        </w:rPr>
        <w:t>，</w:t>
      </w:r>
      <w:r>
        <w:rPr>
          <w:rFonts w:eastAsiaTheme="minorEastAsia"/>
          <w:i w:val="0"/>
          <w:color w:val="auto"/>
          <w:lang w:eastAsia="zh-TW"/>
        </w:rPr>
        <w:t>Dao</w:t>
      </w:r>
      <w:r>
        <w:rPr>
          <w:rFonts w:eastAsiaTheme="minorEastAsia" w:hint="eastAsia"/>
          <w:i w:val="0"/>
          <w:color w:val="auto"/>
          <w:lang w:eastAsia="zh-TW"/>
        </w:rPr>
        <w:t>，</w:t>
      </w:r>
      <w:r>
        <w:rPr>
          <w:rFonts w:eastAsiaTheme="minorEastAsia"/>
          <w:i w:val="0"/>
          <w:color w:val="auto"/>
          <w:lang w:eastAsia="zh-TW"/>
        </w:rPr>
        <w:t>Dao.impl</w:t>
      </w:r>
      <w:r>
        <w:rPr>
          <w:rFonts w:eastAsiaTheme="minorEastAsia" w:hint="eastAsia"/>
          <w:i w:val="0"/>
          <w:color w:val="auto"/>
          <w:lang w:eastAsia="zh-TW"/>
        </w:rPr>
        <w:t>和Entity；View层包含了JSP</w:t>
      </w:r>
      <w:r w:rsidR="00ED057E">
        <w:rPr>
          <w:rFonts w:asciiTheme="minorEastAsia" w:eastAsiaTheme="minorEastAsia" w:hAnsiTheme="minorEastAsia" w:hint="eastAsia"/>
          <w:i w:val="0"/>
          <w:color w:val="auto"/>
          <w:lang w:eastAsia="zh-TW"/>
        </w:rPr>
        <w:t>，</w:t>
      </w:r>
      <w:r w:rsidR="00ED057E">
        <w:rPr>
          <w:rFonts w:eastAsiaTheme="minorEastAsia" w:hint="eastAsia"/>
          <w:i w:val="0"/>
          <w:color w:val="auto"/>
          <w:lang w:eastAsia="zh-TW"/>
        </w:rPr>
        <w:t>CSS，JS，</w:t>
      </w:r>
      <w:r>
        <w:rPr>
          <w:rFonts w:eastAsiaTheme="minorEastAsia" w:hint="eastAsia"/>
          <w:i w:val="0"/>
          <w:color w:val="auto"/>
          <w:lang w:eastAsia="zh-TW"/>
        </w:rPr>
        <w:t>Image和Fonts。</w:t>
      </w:r>
    </w:p>
    <w:p w:rsidR="00675F83" w:rsidRPr="00675F83" w:rsidRDefault="00F54039" w:rsidP="00675F83">
      <w:pPr>
        <w:pStyle w:val="2"/>
        <w:numPr>
          <w:ilvl w:val="1"/>
          <w:numId w:val="3"/>
        </w:numPr>
        <w:rPr>
          <w:rStyle w:val="a5"/>
          <w:rFonts w:asciiTheme="minorEastAsia" w:eastAsiaTheme="minorEastAsia" w:hAnsiTheme="minorEastAsia"/>
          <w:b w:val="0"/>
          <w:i/>
          <w:color w:val="auto"/>
          <w:lang w:eastAsia="zh-TW"/>
        </w:rPr>
      </w:pPr>
      <w:bookmarkStart w:id="6" w:name="_Toc6"/>
      <w:r>
        <w:rPr>
          <w:rStyle w:val="a5"/>
          <w:lang w:val="zh-TW" w:eastAsia="zh-TW"/>
        </w:rPr>
        <w:t>在构架方面具有重要意义的设计包</w:t>
      </w:r>
      <w:bookmarkEnd w:id="6"/>
    </w:p>
    <w:p w:rsidR="008B1999" w:rsidRPr="008B1999" w:rsidRDefault="008B1999" w:rsidP="00675F83">
      <w:pPr>
        <w:pStyle w:val="2"/>
        <w:ind w:firstLine="720"/>
        <w:rPr>
          <w:rFonts w:asciiTheme="minorEastAsia" w:eastAsiaTheme="minorEastAsia" w:hAnsiTheme="minorEastAsia"/>
          <w:b w:val="0"/>
          <w:i/>
          <w:color w:val="auto"/>
          <w:lang w:eastAsia="zh-TW"/>
        </w:rPr>
      </w:pPr>
      <w:bookmarkStart w:id="7" w:name="_GoBack"/>
      <w:bookmarkEnd w:id="7"/>
      <w:r w:rsidRPr="008B1999">
        <w:rPr>
          <w:rFonts w:asciiTheme="minorEastAsia" w:eastAsiaTheme="minorEastAsia" w:hAnsiTheme="minorEastAsia"/>
          <w:color w:val="auto"/>
          <w:lang w:eastAsia="zh-TW"/>
        </w:rPr>
        <w:t>3.2.1</w:t>
      </w:r>
    </w:p>
    <w:p w:rsidR="00787CD4" w:rsidRDefault="00787CD4" w:rsidP="008B1999">
      <w:pPr>
        <w:pStyle w:val="InfoBlue"/>
        <w:ind w:firstLineChars="200" w:firstLine="400"/>
        <w:rPr>
          <w:rFonts w:asciiTheme="minorEastAsia" w:eastAsiaTheme="minorEastAsia" w:hAnsiTheme="minorEastAsia"/>
          <w:i w:val="0"/>
          <w:color w:val="auto"/>
        </w:rPr>
      </w:pPr>
      <w:r w:rsidRPr="00787CD4">
        <w:rPr>
          <w:rFonts w:eastAsia="PMingLiU" w:hint="eastAsia"/>
          <w:i w:val="0"/>
          <w:color w:val="auto"/>
          <w:lang w:eastAsia="zh-TW"/>
        </w:rPr>
        <w:t>Struts</w:t>
      </w:r>
      <w:r w:rsidRPr="00787CD4">
        <w:rPr>
          <w:rFonts w:eastAsia="PMingLiU"/>
          <w:i w:val="0"/>
          <w:color w:val="auto"/>
          <w:lang w:eastAsia="zh-TW"/>
        </w:rPr>
        <w:t xml:space="preserve"> A</w:t>
      </w:r>
      <w:r w:rsidRPr="00787CD4">
        <w:rPr>
          <w:rFonts w:eastAsia="PMingLiU" w:hint="eastAsia"/>
          <w:i w:val="0"/>
          <w:color w:val="auto"/>
          <w:lang w:eastAsia="zh-TW"/>
        </w:rPr>
        <w:t>ction</w:t>
      </w:r>
      <w:r w:rsidRPr="00787CD4">
        <w:rPr>
          <w:rFonts w:eastAsia="PMingLiU" w:hint="eastAsia"/>
          <w:i w:val="0"/>
          <w:color w:val="auto"/>
          <w:lang w:eastAsia="zh-TW"/>
        </w:rPr>
        <w:t>包中包含</w:t>
      </w:r>
      <w:r>
        <w:rPr>
          <w:rFonts w:asciiTheme="minorEastAsia" w:eastAsiaTheme="minorEastAsia" w:hAnsiTheme="minorEastAsia" w:hint="eastAsia"/>
          <w:i w:val="0"/>
          <w:color w:val="auto"/>
          <w:lang w:eastAsia="zh-TW"/>
        </w:rPr>
        <w:t>了控制逻辑流程的类，由这些类负责接收管理员的请求并将请求转发到</w:t>
      </w:r>
      <w:r>
        <w:rPr>
          <w:rFonts w:asciiTheme="minorEastAsia" w:eastAsiaTheme="minorEastAsia" w:hAnsiTheme="minorEastAsia" w:hint="eastAsia"/>
          <w:i w:val="0"/>
          <w:color w:val="auto"/>
        </w:rPr>
        <w:t>Model，</w:t>
      </w:r>
      <w:r w:rsidR="00761A91">
        <w:rPr>
          <w:rFonts w:asciiTheme="minorEastAsia" w:eastAsiaTheme="minorEastAsia" w:hAnsiTheme="minorEastAsia" w:hint="eastAsia"/>
          <w:i w:val="0"/>
          <w:color w:val="auto"/>
        </w:rPr>
        <w:t>在Model处理完成后</w:t>
      </w:r>
      <w:r w:rsidR="008B1999">
        <w:rPr>
          <w:rFonts w:asciiTheme="minorEastAsia" w:eastAsiaTheme="minorEastAsia" w:hAnsiTheme="minorEastAsia" w:hint="eastAsia"/>
          <w:i w:val="0"/>
          <w:color w:val="auto"/>
        </w:rPr>
        <w:t>Structs</w:t>
      </w:r>
      <w:r w:rsidR="00761A91">
        <w:rPr>
          <w:rFonts w:asciiTheme="minorEastAsia" w:eastAsiaTheme="minorEastAsia" w:hAnsiTheme="minorEastAsia" w:hint="eastAsia"/>
          <w:i w:val="0"/>
          <w:color w:val="auto"/>
        </w:rPr>
        <w:t>通过配置文件找到对应的视图予以显示，完成页面的跳转。</w:t>
      </w:r>
    </w:p>
    <w:p w:rsidR="008B1999" w:rsidRDefault="008B1999" w:rsidP="008B1999">
      <w:pPr>
        <w:pStyle w:val="a8"/>
        <w:rPr>
          <w:rFonts w:eastAsia="PMingLiU"/>
          <w:b/>
          <w:lang w:eastAsia="zh-TW"/>
        </w:rPr>
      </w:pPr>
      <w:r w:rsidRPr="008B1999">
        <w:rPr>
          <w:rFonts w:eastAsia="PMingLiU"/>
          <w:b/>
          <w:lang w:eastAsia="zh-TW"/>
        </w:rPr>
        <w:t>3.2.2</w:t>
      </w:r>
    </w:p>
    <w:p w:rsidR="00DC477A" w:rsidRDefault="00DC477A" w:rsidP="00107935">
      <w:pPr>
        <w:pStyle w:val="a8"/>
        <w:ind w:firstLine="420"/>
        <w:rPr>
          <w:rFonts w:eastAsiaTheme="minorEastAsia"/>
        </w:rPr>
      </w:pPr>
      <w:r>
        <w:rPr>
          <w:rFonts w:eastAsia="PMingLiU"/>
          <w:lang w:eastAsia="zh-TW"/>
        </w:rPr>
        <w:t>Model</w:t>
      </w:r>
      <w:r>
        <w:rPr>
          <w:rFonts w:eastAsiaTheme="minorEastAsia" w:hint="eastAsia"/>
        </w:rPr>
        <w:t>部分包含三个包Service、Dao和Entity。Entity包含ORM的用于持久化的类，Dao包含对Entity中对应的类进行CURD操作的类，Service包含处理业务逻辑的</w:t>
      </w:r>
      <w:r w:rsidR="00107935">
        <w:rPr>
          <w:rFonts w:eastAsiaTheme="minorEastAsia" w:hint="eastAsia"/>
        </w:rPr>
        <w:t>类，用于处理action转发的请求并调用Dao予以处理，完成对数据的操作。</w:t>
      </w:r>
    </w:p>
    <w:p w:rsidR="00107935" w:rsidRDefault="005C1C5E" w:rsidP="00107935">
      <w:pPr>
        <w:pStyle w:val="a8"/>
        <w:rPr>
          <w:rFonts w:eastAsiaTheme="minorEastAsia"/>
          <w:b/>
        </w:rPr>
      </w:pPr>
      <w:r>
        <w:rPr>
          <w:rFonts w:eastAsiaTheme="minorEastAsia" w:hint="eastAsia"/>
          <w:b/>
        </w:rPr>
        <w:t>3</w:t>
      </w:r>
      <w:r>
        <w:rPr>
          <w:rFonts w:eastAsiaTheme="minorEastAsia"/>
          <w:b/>
        </w:rPr>
        <w:t>.3.3</w:t>
      </w:r>
    </w:p>
    <w:p w:rsidR="005C1C5E" w:rsidRPr="00CD03F9" w:rsidRDefault="005C1C5E" w:rsidP="00CD03F9">
      <w:pPr>
        <w:pStyle w:val="a8"/>
        <w:ind w:firstLineChars="200" w:firstLine="400"/>
        <w:rPr>
          <w:rFonts w:eastAsiaTheme="minorEastAsia"/>
          <w:iCs/>
          <w:color w:val="auto"/>
          <w:u w:color="0000FF"/>
          <w:lang w:eastAsia="zh-TW"/>
        </w:rPr>
      </w:pPr>
      <w:r w:rsidRPr="00CD03F9">
        <w:rPr>
          <w:rFonts w:eastAsiaTheme="minorEastAsia"/>
        </w:rPr>
        <w:t>V</w:t>
      </w:r>
      <w:r w:rsidRPr="00CD03F9">
        <w:rPr>
          <w:rFonts w:eastAsiaTheme="minorEastAsia" w:hint="eastAsia"/>
        </w:rPr>
        <w:t>iew部分包含了jsp，js，css，fonts和image包。其中，</w:t>
      </w:r>
      <w:r w:rsidRPr="00CD03F9">
        <w:rPr>
          <w:rFonts w:eastAsia="PMingLiU"/>
          <w:iCs/>
          <w:color w:val="auto"/>
          <w:u w:color="0000FF"/>
          <w:lang w:eastAsia="zh-TW"/>
        </w:rPr>
        <w:t>JSP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包中包含了</w:t>
      </w:r>
      <w:r w:rsidRPr="00CD03F9">
        <w:rPr>
          <w:rFonts w:eastAsiaTheme="minorEastAsia" w:hint="eastAsia"/>
          <w:iCs/>
          <w:color w:val="auto"/>
          <w:u w:color="0000FF"/>
        </w:rPr>
        <w:t>JSP文件，它们负责向用户展示web</w:t>
      </w:r>
      <w:r w:rsidR="00CD03F9" w:rsidRPr="00CD03F9">
        <w:rPr>
          <w:rFonts w:eastAsiaTheme="minorEastAsia" w:hint="eastAsia"/>
          <w:iCs/>
          <w:color w:val="auto"/>
          <w:u w:color="0000FF"/>
        </w:rPr>
        <w:t>界面；</w:t>
      </w:r>
      <w:r w:rsidRPr="00CD03F9">
        <w:rPr>
          <w:rFonts w:eastAsia="PMingLiU"/>
          <w:iCs/>
          <w:color w:val="auto"/>
          <w:u w:color="0000FF"/>
          <w:lang w:eastAsia="zh-TW"/>
        </w:rPr>
        <w:t>JS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包中包含了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</w:rPr>
        <w:t>js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文件，这些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</w:rPr>
        <w:t>js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文件负责给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</w:rPr>
        <w:t>jsp</w:t>
      </w:r>
      <w:r w:rsidR="00CD03F9"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网页增加动态功能，给页面添加交互行为；</w:t>
      </w:r>
      <w:r w:rsidRPr="00CD03F9">
        <w:rPr>
          <w:rFonts w:eastAsia="PMingLiU"/>
          <w:iCs/>
          <w:color w:val="auto"/>
          <w:u w:color="0000FF"/>
          <w:lang w:eastAsia="zh-TW"/>
        </w:rPr>
        <w:t>CSS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包中包含了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</w:rPr>
        <w:t>css</w:t>
      </w:r>
      <w:r w:rsidR="00CD03F9"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文件，它们负责静态地修饰网页，美化网页的界面；</w:t>
      </w:r>
      <w:r w:rsidRPr="00CD03F9">
        <w:rPr>
          <w:rFonts w:eastAsia="PMingLiU"/>
          <w:iCs/>
          <w:color w:val="auto"/>
          <w:u w:color="0000FF"/>
          <w:lang w:eastAsia="zh-TW"/>
        </w:rPr>
        <w:t>F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onts包中包含了web界面需要的字体</w:t>
      </w:r>
      <w:r w:rsidR="00CD03F9"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；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</w:rPr>
        <w:t>Image包中包含了web界面需要的图片。</w:t>
      </w:r>
    </w:p>
    <w:p w:rsidR="005C1C5E" w:rsidRPr="00107935" w:rsidRDefault="005C1C5E" w:rsidP="00107935">
      <w:pPr>
        <w:pStyle w:val="a8"/>
        <w:rPr>
          <w:rFonts w:eastAsiaTheme="minorEastAsia"/>
          <w:b/>
        </w:rPr>
      </w:pP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8" w:name="_Toc7"/>
      <w:r>
        <w:rPr>
          <w:rStyle w:val="a5"/>
          <w:lang w:val="zh-TW" w:eastAsia="zh-TW"/>
        </w:rPr>
        <w:t>进程视图</w:t>
      </w:r>
      <w:bookmarkEnd w:id="8"/>
    </w:p>
    <w:p w:rsidR="00277060" w:rsidRDefault="00F54039">
      <w:pPr>
        <w:pStyle w:val="InfoBlue"/>
      </w:pPr>
      <w:r>
        <w:rPr>
          <w:rStyle w:val="a5"/>
        </w:rPr>
        <w:t>[</w:t>
      </w:r>
      <w:r>
        <w:rPr>
          <w:rStyle w:val="a5"/>
          <w:lang w:val="zh-TW" w:eastAsia="zh-TW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rPr>
          <w:rStyle w:val="a5"/>
        </w:rPr>
        <w:t>]</w:t>
      </w:r>
    </w:p>
    <w:p w:rsidR="00277060" w:rsidRDefault="00F54039">
      <w:pPr>
        <w:pStyle w:val="10"/>
        <w:numPr>
          <w:ilvl w:val="0"/>
          <w:numId w:val="3"/>
        </w:numPr>
        <w:rPr>
          <w:rStyle w:val="a5"/>
          <w:rFonts w:eastAsia="PMingLiU"/>
          <w:lang w:val="zh-TW" w:eastAsia="zh-TW"/>
        </w:rPr>
      </w:pPr>
      <w:bookmarkStart w:id="9" w:name="_Toc8"/>
      <w:r>
        <w:rPr>
          <w:rStyle w:val="a5"/>
          <w:lang w:val="zh-TW" w:eastAsia="zh-TW"/>
        </w:rPr>
        <w:lastRenderedPageBreak/>
        <w:t>部署视图</w:t>
      </w:r>
      <w:bookmarkEnd w:id="9"/>
    </w:p>
    <w:p w:rsidR="002859D7" w:rsidRPr="002859D7" w:rsidRDefault="002859D7" w:rsidP="002859D7">
      <w:pPr>
        <w:pStyle w:val="A0"/>
        <w:ind w:firstLine="360"/>
        <w:rPr>
          <w:rFonts w:eastAsia="PMingLiU"/>
          <w:sz w:val="24"/>
          <w:szCs w:val="24"/>
          <w:lang w:val="zh-TW" w:eastAsia="zh-TW"/>
        </w:rPr>
      </w:pPr>
      <w:r w:rsidRPr="002859D7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前端app部署视图</w:t>
      </w:r>
    </w:p>
    <w:p w:rsidR="00277060" w:rsidRDefault="00FF09E1" w:rsidP="00FF09E1">
      <w:pPr>
        <w:pStyle w:val="InfoBlue"/>
        <w:ind w:firstLineChars="400" w:firstLine="800"/>
      </w:pPr>
      <w:r>
        <w:rPr>
          <w:noProof/>
        </w:rPr>
        <w:drawing>
          <wp:inline distT="0" distB="0" distL="0" distR="0">
            <wp:extent cx="3869055" cy="3381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06-29_15290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9" b="3868"/>
                    <a:stretch/>
                  </pic:blipFill>
                  <pic:spPr bwMode="auto">
                    <a:xfrm>
                      <a:off x="0" y="0"/>
                      <a:ext cx="3889712" cy="3399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9E1" w:rsidRPr="00FF09E1" w:rsidRDefault="00FF09E1" w:rsidP="00FF09E1">
      <w:pPr>
        <w:pStyle w:val="a8"/>
      </w:pPr>
    </w:p>
    <w:p w:rsidR="002859D7" w:rsidRDefault="002859D7" w:rsidP="002859D7">
      <w:pPr>
        <w:pStyle w:val="A0"/>
        <w:ind w:firstLine="360"/>
        <w:rPr>
          <w:rFonts w:asciiTheme="minorEastAsia" w:eastAsia="PMingLiU" w:hAnsiTheme="minorEastAsia"/>
          <w:sz w:val="24"/>
          <w:szCs w:val="24"/>
          <w:lang w:val="zh-TW" w:eastAsia="zh-TW"/>
        </w:rPr>
      </w:pPr>
      <w:r w:rsidRPr="002859D7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后端管理员子系统部署视图</w:t>
      </w:r>
    </w:p>
    <w:p w:rsidR="00FF09E1" w:rsidRPr="00FF09E1" w:rsidRDefault="00FF09E1" w:rsidP="00FF09E1">
      <w:pPr>
        <w:pStyle w:val="A0"/>
        <w:ind w:firstLineChars="400" w:firstLine="960"/>
        <w:rPr>
          <w:rFonts w:asciiTheme="minorEastAsia" w:eastAsia="PMingLiU" w:hAnsiTheme="minorEastAsia"/>
          <w:sz w:val="24"/>
          <w:szCs w:val="24"/>
          <w:lang w:val="zh-TW" w:eastAsia="zh-TW"/>
        </w:rPr>
      </w:pPr>
      <w:r>
        <w:rPr>
          <w:rFonts w:asciiTheme="minorEastAsia" w:eastAsia="PMingLiU" w:hAnsiTheme="minorEastAsia" w:hint="eastAsia"/>
          <w:noProof/>
          <w:sz w:val="24"/>
          <w:szCs w:val="24"/>
          <w:lang w:val="zh-TW" w:eastAsia="zh-TW"/>
        </w:rPr>
        <w:drawing>
          <wp:inline distT="0" distB="0" distL="0" distR="0">
            <wp:extent cx="4323080" cy="3819525"/>
            <wp:effectExtent l="0" t="0" r="127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-06-29_152956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0" b="4643"/>
                    <a:stretch/>
                  </pic:blipFill>
                  <pic:spPr bwMode="auto">
                    <a:xfrm>
                      <a:off x="0" y="0"/>
                      <a:ext cx="4323825" cy="3820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10" w:name="_Toc9"/>
      <w:r>
        <w:rPr>
          <w:rStyle w:val="a5"/>
          <w:lang w:val="zh-TW" w:eastAsia="zh-TW"/>
        </w:rPr>
        <w:lastRenderedPageBreak/>
        <w:t>实现视图</w:t>
      </w:r>
      <w:bookmarkEnd w:id="10"/>
    </w:p>
    <w:p w:rsidR="00277060" w:rsidRDefault="00277060">
      <w:pPr>
        <w:pStyle w:val="A0"/>
      </w:pP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11" w:name="_Toc10"/>
      <w:r>
        <w:rPr>
          <w:rStyle w:val="a5"/>
          <w:lang w:val="zh-TW" w:eastAsia="zh-TW"/>
        </w:rPr>
        <w:t>数据视图（可选）</w:t>
      </w:r>
      <w:bookmarkEnd w:id="11"/>
    </w:p>
    <w:p w:rsidR="00277060" w:rsidRDefault="00F54039">
      <w:pPr>
        <w:pStyle w:val="InfoBlue"/>
      </w:pPr>
      <w:r>
        <w:rPr>
          <w:rStyle w:val="a5"/>
        </w:rPr>
        <w:t>[</w:t>
      </w:r>
      <w:r>
        <w:rPr>
          <w:rStyle w:val="a5"/>
          <w:lang w:val="zh-TW" w:eastAsia="zh-TW"/>
        </w:rPr>
        <w:t>从永久性数据存储方面来对系统进行说明。如果几乎或根本没有永久性数据，或者设计模型与数据模型之间的转换并不重要，那么本节就为可选。</w:t>
      </w:r>
      <w:r>
        <w:rPr>
          <w:rStyle w:val="a5"/>
        </w:rPr>
        <w:t>]</w:t>
      </w:r>
    </w:p>
    <w:p w:rsidR="00277060" w:rsidRDefault="00277060">
      <w:pPr>
        <w:pStyle w:val="a8"/>
      </w:pP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12" w:name="_Toc11"/>
      <w:r>
        <w:rPr>
          <w:rStyle w:val="a5"/>
          <w:lang w:val="zh-TW" w:eastAsia="zh-TW"/>
        </w:rPr>
        <w:t>核心算法设计（可选）</w:t>
      </w:r>
      <w:bookmarkEnd w:id="12"/>
    </w:p>
    <w:p w:rsidR="00277060" w:rsidRDefault="00F54039">
      <w:pPr>
        <w:pStyle w:val="InfoBlue"/>
      </w:pPr>
      <w:r>
        <w:rPr>
          <w:rStyle w:val="a5"/>
        </w:rPr>
        <w:t>[</w:t>
      </w:r>
      <w:r>
        <w:rPr>
          <w:rStyle w:val="a5"/>
          <w:lang w:val="zh-TW" w:eastAsia="zh-TW"/>
        </w:rPr>
        <w:t>对系统中的核心算法进行设计。如果没有什么重要的算法，那么本节就为可选。</w:t>
      </w:r>
      <w:r>
        <w:rPr>
          <w:rStyle w:val="a5"/>
        </w:rPr>
        <w:t>]</w:t>
      </w:r>
    </w:p>
    <w:sectPr w:rsidR="00277060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5AD" w:rsidRDefault="000B15AD">
      <w:r>
        <w:separator/>
      </w:r>
    </w:p>
  </w:endnote>
  <w:endnote w:type="continuationSeparator" w:id="0">
    <w:p w:rsidR="000B15AD" w:rsidRDefault="000B1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060" w:rsidRDefault="00BC6B3C">
    <w:pPr>
      <w:pStyle w:val="A0"/>
      <w:jc w:val="right"/>
    </w:pPr>
    <w:r>
      <w:rPr>
        <w:rStyle w:val="a5"/>
      </w:rPr>
      <w:t xml:space="preserve"> 2017</w:t>
    </w:r>
    <w:r w:rsidR="00F54039">
      <w:rPr>
        <w:rStyle w:val="a5"/>
      </w:rPr>
      <w:tab/>
    </w:r>
    <w:r w:rsidR="00F54039">
      <w:rPr>
        <w:rStyle w:val="a5"/>
        <w:rFonts w:ascii="Times New Roman" w:hAnsi="Times New Roman"/>
        <w:lang w:val="da-DK"/>
      </w:rPr>
      <w:t xml:space="preserve">Page </w:t>
    </w:r>
    <w:r w:rsidR="00F54039">
      <w:rPr>
        <w:rStyle w:val="a5"/>
        <w:rFonts w:ascii="Times New Roman" w:eastAsia="Times New Roman" w:hAnsi="Times New Roman" w:cs="Times New Roman"/>
      </w:rPr>
      <w:fldChar w:fldCharType="begin"/>
    </w:r>
    <w:r w:rsidR="00F54039">
      <w:rPr>
        <w:rStyle w:val="a5"/>
        <w:rFonts w:ascii="Times New Roman" w:eastAsia="Times New Roman" w:hAnsi="Times New Roman" w:cs="Times New Roman"/>
      </w:rPr>
      <w:instrText xml:space="preserve"> PAGE </w:instrText>
    </w:r>
    <w:r w:rsidR="00F54039">
      <w:rPr>
        <w:rStyle w:val="a5"/>
        <w:rFonts w:ascii="Times New Roman" w:eastAsia="Times New Roman" w:hAnsi="Times New Roman" w:cs="Times New Roman"/>
      </w:rPr>
      <w:fldChar w:fldCharType="separate"/>
    </w:r>
    <w:r w:rsidR="00675F83">
      <w:rPr>
        <w:rStyle w:val="a5"/>
        <w:rFonts w:ascii="Times New Roman" w:eastAsia="Times New Roman" w:hAnsi="Times New Roman" w:cs="Times New Roman"/>
        <w:noProof/>
      </w:rPr>
      <w:t>7</w:t>
    </w:r>
    <w:r w:rsidR="00F54039">
      <w:rPr>
        <w:rStyle w:val="a5"/>
        <w:rFonts w:ascii="Times New Roman" w:eastAsia="Times New Roman" w:hAnsi="Times New Roman" w:cs="Times New Roman"/>
      </w:rPr>
      <w:fldChar w:fldCharType="end"/>
    </w:r>
    <w:r w:rsidR="00F54039">
      <w:rPr>
        <w:rStyle w:val="a5"/>
        <w:rFonts w:ascii="Times New Roman" w:hAnsi="Times New Roman"/>
      </w:rPr>
      <w:t xml:space="preserve"> of </w:t>
    </w:r>
    <w:r w:rsidR="00F54039">
      <w:rPr>
        <w:rStyle w:val="a5"/>
        <w:rFonts w:ascii="Times New Roman" w:eastAsia="Times New Roman" w:hAnsi="Times New Roman" w:cs="Times New Roman"/>
      </w:rPr>
      <w:fldChar w:fldCharType="begin"/>
    </w:r>
    <w:r w:rsidR="00F54039">
      <w:rPr>
        <w:rStyle w:val="a5"/>
        <w:rFonts w:ascii="Times New Roman" w:eastAsia="Times New Roman" w:hAnsi="Times New Roman" w:cs="Times New Roman"/>
      </w:rPr>
      <w:instrText xml:space="preserve"> NUMPAGES </w:instrText>
    </w:r>
    <w:r w:rsidR="00F54039">
      <w:rPr>
        <w:rStyle w:val="a5"/>
        <w:rFonts w:ascii="Times New Roman" w:eastAsia="Times New Roman" w:hAnsi="Times New Roman" w:cs="Times New Roman"/>
      </w:rPr>
      <w:fldChar w:fldCharType="separate"/>
    </w:r>
    <w:r w:rsidR="00675F83">
      <w:rPr>
        <w:rStyle w:val="a5"/>
        <w:rFonts w:ascii="Times New Roman" w:eastAsia="Times New Roman" w:hAnsi="Times New Roman" w:cs="Times New Roman"/>
        <w:noProof/>
      </w:rPr>
      <w:t>9</w:t>
    </w:r>
    <w:r w:rsidR="00F54039">
      <w:rPr>
        <w:rStyle w:val="a5"/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5AD" w:rsidRDefault="000B15AD">
      <w:r>
        <w:separator/>
      </w:r>
    </w:p>
  </w:footnote>
  <w:footnote w:type="continuationSeparator" w:id="0">
    <w:p w:rsidR="000B15AD" w:rsidRDefault="000B15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060" w:rsidRDefault="00277060">
    <w:pPr>
      <w:pStyle w:val="A0"/>
      <w:rPr>
        <w:sz w:val="24"/>
        <w:szCs w:val="24"/>
      </w:rPr>
    </w:pPr>
  </w:p>
  <w:p w:rsidR="00277060" w:rsidRDefault="00277060">
    <w:pPr>
      <w:pStyle w:val="A0"/>
      <w:pBdr>
        <w:top w:val="single" w:sz="6" w:space="0" w:color="000000"/>
      </w:pBdr>
      <w:rPr>
        <w:sz w:val="24"/>
        <w:szCs w:val="24"/>
      </w:rPr>
    </w:pPr>
  </w:p>
  <w:p w:rsidR="00277060" w:rsidRDefault="00F54039">
    <w:pPr>
      <w:pStyle w:val="A0"/>
      <w:jc w:val="right"/>
      <w:rPr>
        <w:rStyle w:val="a5"/>
        <w:b/>
        <w:bCs/>
        <w:sz w:val="36"/>
        <w:szCs w:val="36"/>
      </w:rPr>
    </w:pPr>
    <w:r>
      <w:rPr>
        <w:rStyle w:val="a5"/>
        <w:rFonts w:ascii="Arial" w:hAnsi="Arial"/>
        <w:b/>
        <w:bCs/>
        <w:sz w:val="36"/>
        <w:szCs w:val="36"/>
      </w:rPr>
      <w:t>&lt;SJTU&gt;</w:t>
    </w:r>
  </w:p>
  <w:p w:rsidR="00277060" w:rsidRDefault="00277060">
    <w:pPr>
      <w:pStyle w:val="A0"/>
      <w:pBdr>
        <w:bottom w:val="single" w:sz="6" w:space="0" w:color="000000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060" w:rsidRDefault="00F54039">
    <w:pPr>
      <w:pStyle w:val="A0"/>
      <w:tabs>
        <w:tab w:val="left" w:pos="1135"/>
      </w:tabs>
      <w:spacing w:before="40"/>
      <w:ind w:right="68"/>
      <w:rPr>
        <w:rStyle w:val="a5"/>
        <w:rFonts w:ascii="Times New Roman" w:eastAsia="Times New Roman" w:hAnsi="Times New Roman" w:cs="Times New Roman"/>
      </w:rPr>
    </w:pPr>
    <w:r>
      <w:rPr>
        <w:rStyle w:val="a5"/>
        <w:rFonts w:ascii="Times New Roman" w:hAnsi="Times New Roman"/>
      </w:rPr>
      <w:t>&lt;</w:t>
    </w:r>
    <w:r>
      <w:rPr>
        <w:rStyle w:val="a5"/>
        <w:lang w:val="zh-TW" w:eastAsia="zh-TW"/>
      </w:rPr>
      <w:t>项目名称</w:t>
    </w:r>
    <w:r>
      <w:rPr>
        <w:rStyle w:val="a5"/>
        <w:rFonts w:ascii="Times New Roman" w:hAnsi="Times New Roman"/>
      </w:rPr>
      <w:t>&gt;</w:t>
    </w:r>
    <w:r>
      <w:rPr>
        <w:rStyle w:val="a5"/>
        <w:rFonts w:ascii="Times New Roman" w:hAnsi="Times New Roman"/>
      </w:rPr>
      <w:tab/>
      <w:t xml:space="preserve">  </w:t>
    </w:r>
    <w:r>
      <w:rPr>
        <w:rStyle w:val="a5"/>
        <w:rFonts w:ascii="Times New Roman" w:hAnsi="Times New Roman"/>
        <w:lang w:val="de-DE"/>
      </w:rPr>
      <w:t>Version:           &lt;1.0&gt;</w:t>
    </w:r>
  </w:p>
  <w:p w:rsidR="00277060" w:rsidRDefault="00F54039">
    <w:pPr>
      <w:pStyle w:val="A0"/>
      <w:rPr>
        <w:rStyle w:val="a5"/>
        <w:rFonts w:ascii="Times New Roman" w:eastAsia="Times New Roman" w:hAnsi="Times New Roman" w:cs="Times New Roman"/>
      </w:rPr>
    </w:pPr>
    <w:r>
      <w:rPr>
        <w:rStyle w:val="a5"/>
        <w:lang w:val="zh-TW" w:eastAsia="zh-TW"/>
      </w:rPr>
      <w:t>软件架构文档</w:t>
    </w:r>
    <w:r>
      <w:rPr>
        <w:rStyle w:val="a5"/>
        <w:lang w:val="zh-TW" w:eastAsia="zh-TW"/>
      </w:rPr>
      <w:tab/>
    </w:r>
    <w:r>
      <w:rPr>
        <w:rStyle w:val="a5"/>
        <w:rFonts w:ascii="Times New Roman" w:hAnsi="Times New Roman"/>
      </w:rPr>
      <w:t xml:space="preserve">  </w:t>
    </w:r>
    <w:r>
      <w:rPr>
        <w:rStyle w:val="a5"/>
        <w:rFonts w:ascii="Times New Roman" w:hAnsi="Times New Roman"/>
        <w:lang w:val="de-DE"/>
      </w:rPr>
      <w:t>Date:  &lt;</w:t>
    </w:r>
    <w:r w:rsidR="00DD39D3">
      <w:rPr>
        <w:rStyle w:val="a5"/>
        <w:rFonts w:ascii="Times New Roman" w:hAnsi="Times New Roman"/>
        <w:lang w:val="zh-CN"/>
      </w:rPr>
      <w:t>29</w:t>
    </w:r>
    <w:r w:rsidR="00DD39D3">
      <w:rPr>
        <w:rStyle w:val="a5"/>
        <w:rFonts w:ascii="Times New Roman" w:hAnsi="Times New Roman" w:hint="eastAsia"/>
        <w:lang w:val="zh-CN"/>
      </w:rPr>
      <w:t>/</w:t>
    </w:r>
    <w:r w:rsidR="00DD39D3">
      <w:rPr>
        <w:rStyle w:val="a5"/>
        <w:rFonts w:ascii="Times New Roman" w:hAnsi="Times New Roman"/>
        <w:lang w:val="zh-CN"/>
      </w:rPr>
      <w:t>0</w:t>
    </w:r>
    <w:r>
      <w:rPr>
        <w:rStyle w:val="a5"/>
        <w:rFonts w:ascii="Times New Roman" w:hAnsi="Times New Roman"/>
        <w:lang w:val="zh-CN"/>
      </w:rPr>
      <w:t>6</w:t>
    </w:r>
    <w:r>
      <w:rPr>
        <w:rStyle w:val="a5"/>
        <w:rFonts w:ascii="Times New Roman" w:hAnsi="Times New Roman"/>
      </w:rPr>
      <w:t>/</w:t>
    </w:r>
    <w:r>
      <w:rPr>
        <w:rStyle w:val="a5"/>
        <w:rFonts w:ascii="Times New Roman" w:hAnsi="Times New Roman"/>
        <w:lang w:val="zh-CN"/>
      </w:rPr>
      <w:t>2017</w:t>
    </w:r>
    <w:r>
      <w:rPr>
        <w:rStyle w:val="a5"/>
        <w:rFonts w:ascii="Times New Roman" w:hAnsi="Times New Roman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F149B"/>
    <w:multiLevelType w:val="multilevel"/>
    <w:tmpl w:val="3DBE1DDE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0602E04"/>
    <w:multiLevelType w:val="multilevel"/>
    <w:tmpl w:val="3DBE1DDE"/>
    <w:numStyleLink w:val="1"/>
  </w:abstractNum>
  <w:abstractNum w:abstractNumId="2" w15:restartNumberingAfterBreak="0">
    <w:nsid w:val="72BD187C"/>
    <w:multiLevelType w:val="multilevel"/>
    <w:tmpl w:val="80E0733C"/>
    <w:lvl w:ilvl="0">
      <w:start w:val="1"/>
      <w:numFmt w:val="decimal"/>
      <w:lvlText w:val="%1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en-US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060"/>
    <w:rsid w:val="000B15AD"/>
    <w:rsid w:val="00107935"/>
    <w:rsid w:val="00277060"/>
    <w:rsid w:val="002859D7"/>
    <w:rsid w:val="0034331D"/>
    <w:rsid w:val="004F1FEA"/>
    <w:rsid w:val="005B36D1"/>
    <w:rsid w:val="005C1C5E"/>
    <w:rsid w:val="0066342A"/>
    <w:rsid w:val="00675F83"/>
    <w:rsid w:val="006C43FE"/>
    <w:rsid w:val="00761A91"/>
    <w:rsid w:val="00766DD3"/>
    <w:rsid w:val="00787CD4"/>
    <w:rsid w:val="007F05E2"/>
    <w:rsid w:val="008B1999"/>
    <w:rsid w:val="0090467D"/>
    <w:rsid w:val="00BC6B3C"/>
    <w:rsid w:val="00CD03F9"/>
    <w:rsid w:val="00D1185C"/>
    <w:rsid w:val="00DC477A"/>
    <w:rsid w:val="00DD39D3"/>
    <w:rsid w:val="00ED057E"/>
    <w:rsid w:val="00F54039"/>
    <w:rsid w:val="00F76AA5"/>
    <w:rsid w:val="00FF09E1"/>
    <w:rsid w:val="00FF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F8347"/>
  <w15:docId w15:val="{4B994643-494A-45EB-A498-6618CD32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10">
    <w:name w:val="heading 1"/>
    <w:next w:val="A0"/>
    <w:pPr>
      <w:keepNext/>
      <w:widowControl w:val="0"/>
      <w:spacing w:before="120" w:after="60" w:line="240" w:lineRule="atLeast"/>
      <w:outlineLvl w:val="0"/>
    </w:pPr>
    <w:rPr>
      <w:rFonts w:ascii="宋体" w:eastAsia="宋体" w:hAnsi="宋体" w:cs="宋体"/>
      <w:b/>
      <w:bCs/>
      <w:color w:val="000000"/>
      <w:sz w:val="24"/>
      <w:szCs w:val="24"/>
      <w:u w:color="000000"/>
    </w:rPr>
  </w:style>
  <w:style w:type="paragraph" w:styleId="2">
    <w:name w:val="heading 2"/>
    <w:next w:val="A0"/>
    <w:pPr>
      <w:keepNext/>
      <w:widowControl w:val="0"/>
      <w:spacing w:before="120" w:after="60" w:line="240" w:lineRule="atLeast"/>
      <w:outlineLvl w:val="1"/>
    </w:pPr>
    <w:rPr>
      <w:rFonts w:ascii="宋体" w:eastAsia="宋体" w:hAnsi="宋体" w:cs="宋体"/>
      <w:b/>
      <w:bCs/>
      <w:color w:val="000000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正文 A"/>
    <w:pPr>
      <w:widowControl w:val="0"/>
      <w:spacing w:line="240" w:lineRule="atLeast"/>
    </w:pPr>
    <w:rPr>
      <w:rFonts w:ascii="宋体" w:eastAsia="宋体" w:hAnsi="宋体" w:cs="宋体"/>
      <w:color w:val="000000"/>
      <w:u w:color="000000"/>
    </w:rPr>
  </w:style>
  <w:style w:type="character" w:styleId="a5">
    <w:name w:val="page number"/>
    <w:rPr>
      <w:lang w:val="en-US"/>
    </w:rPr>
  </w:style>
  <w:style w:type="paragraph" w:customStyle="1" w:styleId="a6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a7">
    <w:name w:val="Title"/>
    <w:next w:val="A0"/>
    <w:pPr>
      <w:widowControl w:val="0"/>
      <w:jc w:val="center"/>
    </w:pPr>
    <w:rPr>
      <w:rFonts w:ascii="宋体" w:eastAsia="宋体" w:hAnsi="宋体" w:cs="宋体"/>
      <w:b/>
      <w:bCs/>
      <w:color w:val="000000"/>
      <w:sz w:val="36"/>
      <w:szCs w:val="36"/>
      <w:u w:color="000000"/>
    </w:rPr>
  </w:style>
  <w:style w:type="paragraph" w:customStyle="1" w:styleId="InfoBlue">
    <w:name w:val="InfoBlue"/>
    <w:next w:val="a8"/>
    <w:pPr>
      <w:widowControl w:val="0"/>
      <w:spacing w:after="120" w:line="240" w:lineRule="atLeast"/>
      <w:ind w:left="720"/>
    </w:pPr>
    <w:rPr>
      <w:rFonts w:ascii="宋体" w:eastAsia="宋体" w:hAnsi="宋体" w:cs="宋体"/>
      <w:i/>
      <w:iCs/>
      <w:color w:val="0000FF"/>
      <w:u w:color="0000FF"/>
    </w:rPr>
  </w:style>
  <w:style w:type="paragraph" w:styleId="a8">
    <w:name w:val="Body Text"/>
    <w:pPr>
      <w:keepLines/>
      <w:widowControl w:val="0"/>
      <w:spacing w:after="120" w:line="240" w:lineRule="atLeast"/>
      <w:ind w:left="720"/>
    </w:pPr>
    <w:rPr>
      <w:rFonts w:ascii="宋体" w:eastAsia="宋体" w:hAnsi="宋体" w:cs="宋体"/>
      <w:color w:val="000000"/>
      <w:u w:color="000000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ascii="宋体" w:eastAsia="宋体" w:hAnsi="宋体" w:cs="宋体"/>
      <w:color w:val="000000"/>
      <w:u w:color="000000"/>
    </w:rPr>
  </w:style>
  <w:style w:type="paragraph" w:styleId="11">
    <w:name w:val="toc 1"/>
    <w:pPr>
      <w:widowControl w:val="0"/>
      <w:tabs>
        <w:tab w:val="left" w:pos="432"/>
        <w:tab w:val="right" w:pos="9340"/>
      </w:tabs>
      <w:spacing w:before="240" w:after="60" w:line="240" w:lineRule="atLeast"/>
      <w:ind w:right="720"/>
    </w:pPr>
    <w:rPr>
      <w:rFonts w:ascii="宋体" w:eastAsia="宋体" w:hAnsi="宋体" w:cs="宋体"/>
      <w:color w:val="000000"/>
      <w:u w:color="000000"/>
    </w:rPr>
  </w:style>
  <w:style w:type="paragraph" w:styleId="20">
    <w:name w:val="toc 2"/>
    <w:pPr>
      <w:widowControl w:val="0"/>
      <w:tabs>
        <w:tab w:val="left" w:pos="1000"/>
        <w:tab w:val="right" w:pos="9340"/>
      </w:tabs>
      <w:spacing w:line="240" w:lineRule="atLeast"/>
      <w:ind w:left="432" w:right="720"/>
    </w:pPr>
    <w:rPr>
      <w:rFonts w:ascii="宋体" w:eastAsia="宋体" w:hAnsi="宋体" w:cs="宋体"/>
      <w:color w:val="000000"/>
      <w:u w:color="000000"/>
    </w:rPr>
  </w:style>
  <w:style w:type="numbering" w:customStyle="1" w:styleId="1">
    <w:name w:val="已导入的样式“1”"/>
    <w:pPr>
      <w:numPr>
        <w:numId w:val="2"/>
      </w:numPr>
    </w:pPr>
  </w:style>
  <w:style w:type="paragraph" w:styleId="a9">
    <w:name w:val="header"/>
    <w:basedOn w:val="a"/>
    <w:link w:val="aa"/>
    <w:uiPriority w:val="99"/>
    <w:unhideWhenUsed/>
    <w:rsid w:val="00DD3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DD39D3"/>
    <w:rPr>
      <w:sz w:val="18"/>
      <w:szCs w:val="18"/>
      <w:lang w:eastAsia="en-US"/>
    </w:rPr>
  </w:style>
  <w:style w:type="paragraph" w:styleId="ab">
    <w:name w:val="footer"/>
    <w:basedOn w:val="a"/>
    <w:link w:val="ac"/>
    <w:uiPriority w:val="99"/>
    <w:unhideWhenUsed/>
    <w:rsid w:val="00DD39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DD39D3"/>
    <w:rPr>
      <w:sz w:val="18"/>
      <w:szCs w:val="18"/>
      <w:lang w:eastAsia="en-US"/>
    </w:rPr>
  </w:style>
  <w:style w:type="paragraph" w:styleId="ad">
    <w:name w:val="Date"/>
    <w:basedOn w:val="a"/>
    <w:next w:val="a"/>
    <w:link w:val="ae"/>
    <w:uiPriority w:val="99"/>
    <w:semiHidden/>
    <w:unhideWhenUsed/>
    <w:rsid w:val="008B1999"/>
    <w:pPr>
      <w:ind w:leftChars="2500" w:left="100"/>
    </w:pPr>
  </w:style>
  <w:style w:type="character" w:customStyle="1" w:styleId="ae">
    <w:name w:val="日期 字符"/>
    <w:basedOn w:val="a1"/>
    <w:link w:val="ad"/>
    <w:uiPriority w:val="99"/>
    <w:semiHidden/>
    <w:rsid w:val="008B199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Lionel Lee</cp:lastModifiedBy>
  <cp:revision>13</cp:revision>
  <dcterms:created xsi:type="dcterms:W3CDTF">2017-06-29T05:54:00Z</dcterms:created>
  <dcterms:modified xsi:type="dcterms:W3CDTF">2017-06-29T08:14:00Z</dcterms:modified>
</cp:coreProperties>
</file>