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4270"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4BB3946F"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435246AF"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466E71AE"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160BEC57"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62768E0F"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7934C816"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78ECF0BF"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34DCB9DC" w14:textId="77777777" w:rsidR="007922B5" w:rsidRDefault="007922B5">
      <w:pPr>
        <w:pBdr>
          <w:top w:val="nil"/>
          <w:left w:val="nil"/>
          <w:bottom w:val="nil"/>
          <w:right w:val="nil"/>
          <w:between w:val="nil"/>
        </w:pBdr>
        <w:spacing w:after="0" w:line="240" w:lineRule="auto"/>
        <w:jc w:val="center"/>
        <w:rPr>
          <w:rFonts w:ascii="Arial" w:eastAsia="Arial" w:hAnsi="Arial" w:cs="Arial"/>
          <w:color w:val="000000"/>
          <w:sz w:val="28"/>
          <w:szCs w:val="28"/>
        </w:rPr>
      </w:pPr>
    </w:p>
    <w:p w14:paraId="12D30B1C" w14:textId="77777777" w:rsidR="007922B5" w:rsidRDefault="00000000">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 xml:space="preserve">Proyecto: Sistema de </w:t>
      </w:r>
      <w:r>
        <w:rPr>
          <w:rFonts w:ascii="Arial" w:eastAsia="Arial" w:hAnsi="Arial" w:cs="Arial"/>
          <w:b/>
          <w:sz w:val="36"/>
          <w:szCs w:val="36"/>
        </w:rPr>
        <w:t>Reserva de Agua</w:t>
      </w:r>
      <w:r>
        <w:rPr>
          <w:rFonts w:ascii="Arial" w:eastAsia="Arial" w:hAnsi="Arial" w:cs="Arial"/>
          <w:b/>
          <w:color w:val="000000"/>
          <w:sz w:val="36"/>
          <w:szCs w:val="36"/>
        </w:rPr>
        <w:t xml:space="preserve"> </w:t>
      </w:r>
    </w:p>
    <w:p w14:paraId="455DF103" w14:textId="77777777" w:rsidR="007922B5" w:rsidRDefault="007922B5">
      <w:pPr>
        <w:pBdr>
          <w:top w:val="nil"/>
          <w:left w:val="nil"/>
          <w:bottom w:val="nil"/>
          <w:right w:val="nil"/>
          <w:between w:val="nil"/>
        </w:pBdr>
        <w:spacing w:before="480" w:after="0" w:line="240" w:lineRule="auto"/>
        <w:jc w:val="center"/>
        <w:rPr>
          <w:rFonts w:ascii="Arial" w:eastAsia="Arial" w:hAnsi="Arial" w:cs="Arial"/>
          <w:color w:val="5B9BD5"/>
        </w:rPr>
      </w:pPr>
    </w:p>
    <w:p w14:paraId="3FF3D0A3" w14:textId="77777777" w:rsidR="007922B5" w:rsidRDefault="007922B5">
      <w:pPr>
        <w:jc w:val="center"/>
      </w:pPr>
    </w:p>
    <w:p w14:paraId="0797E12C" w14:textId="77777777" w:rsidR="007922B5" w:rsidRDefault="007922B5">
      <w:pPr>
        <w:jc w:val="center"/>
      </w:pPr>
    </w:p>
    <w:p w14:paraId="68A6144C" w14:textId="77777777" w:rsidR="007922B5" w:rsidRDefault="007922B5">
      <w:pPr>
        <w:jc w:val="center"/>
      </w:pPr>
    </w:p>
    <w:p w14:paraId="4665941B" w14:textId="77777777" w:rsidR="007922B5" w:rsidRDefault="007922B5">
      <w:pPr>
        <w:jc w:val="center"/>
      </w:pPr>
    </w:p>
    <w:p w14:paraId="41EFAA3F" w14:textId="77777777" w:rsidR="007922B5" w:rsidRDefault="007922B5">
      <w:pPr>
        <w:jc w:val="center"/>
      </w:pPr>
    </w:p>
    <w:p w14:paraId="226315F2" w14:textId="77777777" w:rsidR="007922B5" w:rsidRDefault="007922B5">
      <w:pPr>
        <w:jc w:val="center"/>
      </w:pPr>
    </w:p>
    <w:p w14:paraId="4E4D9D56" w14:textId="77777777" w:rsidR="007922B5" w:rsidRDefault="007922B5">
      <w:pPr>
        <w:jc w:val="cente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678"/>
        <w:gridCol w:w="3826"/>
      </w:tblGrid>
      <w:tr w:rsidR="007922B5" w14:paraId="19F57AB2" w14:textId="77777777">
        <w:tc>
          <w:tcPr>
            <w:tcW w:w="846" w:type="dxa"/>
          </w:tcPr>
          <w:p w14:paraId="1299BD78" w14:textId="77777777" w:rsidR="007922B5" w:rsidRDefault="00000000">
            <w:pPr>
              <w:rPr>
                <w:sz w:val="20"/>
                <w:szCs w:val="20"/>
              </w:rPr>
            </w:pPr>
            <w:r>
              <w:rPr>
                <w:sz w:val="20"/>
                <w:szCs w:val="20"/>
              </w:rPr>
              <w:t>N◦</w:t>
            </w:r>
          </w:p>
        </w:tc>
        <w:tc>
          <w:tcPr>
            <w:tcW w:w="4678" w:type="dxa"/>
          </w:tcPr>
          <w:p w14:paraId="2F06542D" w14:textId="77777777" w:rsidR="007922B5" w:rsidRDefault="00000000">
            <w:pPr>
              <w:rPr>
                <w:sz w:val="20"/>
                <w:szCs w:val="20"/>
              </w:rPr>
            </w:pPr>
            <w:r>
              <w:rPr>
                <w:sz w:val="20"/>
                <w:szCs w:val="20"/>
              </w:rPr>
              <w:t>Integrante</w:t>
            </w:r>
          </w:p>
        </w:tc>
        <w:tc>
          <w:tcPr>
            <w:tcW w:w="3826" w:type="dxa"/>
          </w:tcPr>
          <w:p w14:paraId="20D802F0" w14:textId="77777777" w:rsidR="007922B5" w:rsidRDefault="00000000">
            <w:pPr>
              <w:rPr>
                <w:sz w:val="20"/>
                <w:szCs w:val="20"/>
              </w:rPr>
            </w:pPr>
            <w:r>
              <w:rPr>
                <w:sz w:val="20"/>
                <w:szCs w:val="20"/>
              </w:rPr>
              <w:t>Rol</w:t>
            </w:r>
          </w:p>
        </w:tc>
      </w:tr>
      <w:tr w:rsidR="007922B5" w14:paraId="042619EC" w14:textId="77777777">
        <w:trPr>
          <w:trHeight w:val="368"/>
        </w:trPr>
        <w:tc>
          <w:tcPr>
            <w:tcW w:w="846" w:type="dxa"/>
          </w:tcPr>
          <w:p w14:paraId="7970B968" w14:textId="77777777" w:rsidR="007922B5" w:rsidRDefault="00000000">
            <w:pPr>
              <w:rPr>
                <w:sz w:val="20"/>
                <w:szCs w:val="20"/>
              </w:rPr>
            </w:pPr>
            <w:r>
              <w:rPr>
                <w:sz w:val="20"/>
                <w:szCs w:val="20"/>
              </w:rPr>
              <w:t>1</w:t>
            </w:r>
          </w:p>
        </w:tc>
        <w:tc>
          <w:tcPr>
            <w:tcW w:w="4678" w:type="dxa"/>
          </w:tcPr>
          <w:p w14:paraId="7485B434" w14:textId="77777777" w:rsidR="007922B5" w:rsidRDefault="00000000">
            <w:pPr>
              <w:rPr>
                <w:sz w:val="20"/>
                <w:szCs w:val="20"/>
              </w:rPr>
            </w:pPr>
            <w:r>
              <w:rPr>
                <w:sz w:val="20"/>
                <w:szCs w:val="20"/>
              </w:rPr>
              <w:t>Bastián Carreño Rojas</w:t>
            </w:r>
          </w:p>
        </w:tc>
        <w:tc>
          <w:tcPr>
            <w:tcW w:w="3826" w:type="dxa"/>
          </w:tcPr>
          <w:p w14:paraId="485F1E9C" w14:textId="77777777" w:rsidR="007922B5" w:rsidRDefault="00000000">
            <w:pPr>
              <w:rPr>
                <w:sz w:val="20"/>
                <w:szCs w:val="20"/>
              </w:rPr>
            </w:pPr>
            <w:r>
              <w:rPr>
                <w:sz w:val="20"/>
                <w:szCs w:val="20"/>
              </w:rPr>
              <w:t>FrontEnd</w:t>
            </w:r>
          </w:p>
        </w:tc>
      </w:tr>
      <w:tr w:rsidR="007922B5" w14:paraId="2D1F862D" w14:textId="77777777">
        <w:trPr>
          <w:trHeight w:val="300"/>
        </w:trPr>
        <w:tc>
          <w:tcPr>
            <w:tcW w:w="846" w:type="dxa"/>
          </w:tcPr>
          <w:p w14:paraId="44BD1EA4" w14:textId="77777777" w:rsidR="007922B5" w:rsidRDefault="00000000">
            <w:pPr>
              <w:rPr>
                <w:sz w:val="20"/>
                <w:szCs w:val="20"/>
              </w:rPr>
            </w:pPr>
            <w:r>
              <w:rPr>
                <w:sz w:val="20"/>
                <w:szCs w:val="20"/>
              </w:rPr>
              <w:t>2</w:t>
            </w:r>
          </w:p>
        </w:tc>
        <w:tc>
          <w:tcPr>
            <w:tcW w:w="4678" w:type="dxa"/>
          </w:tcPr>
          <w:p w14:paraId="264D645A" w14:textId="77777777" w:rsidR="007922B5" w:rsidRDefault="00000000">
            <w:pPr>
              <w:rPr>
                <w:sz w:val="20"/>
                <w:szCs w:val="20"/>
              </w:rPr>
            </w:pPr>
            <w:r>
              <w:rPr>
                <w:sz w:val="20"/>
                <w:szCs w:val="20"/>
              </w:rPr>
              <w:t>Diego Cubillos Llantén</w:t>
            </w:r>
          </w:p>
        </w:tc>
        <w:tc>
          <w:tcPr>
            <w:tcW w:w="3826" w:type="dxa"/>
          </w:tcPr>
          <w:p w14:paraId="020FA452" w14:textId="77777777" w:rsidR="007922B5" w:rsidRDefault="00000000">
            <w:pPr>
              <w:rPr>
                <w:sz w:val="20"/>
                <w:szCs w:val="20"/>
              </w:rPr>
            </w:pPr>
            <w:r>
              <w:rPr>
                <w:sz w:val="20"/>
                <w:szCs w:val="20"/>
              </w:rPr>
              <w:t>BackEnd, Líder BackEnd</w:t>
            </w:r>
          </w:p>
        </w:tc>
      </w:tr>
      <w:tr w:rsidR="007922B5" w14:paraId="3E80BD09" w14:textId="77777777">
        <w:tc>
          <w:tcPr>
            <w:tcW w:w="846" w:type="dxa"/>
          </w:tcPr>
          <w:p w14:paraId="2D6B4285" w14:textId="77777777" w:rsidR="007922B5" w:rsidRDefault="00000000">
            <w:pPr>
              <w:rPr>
                <w:sz w:val="20"/>
                <w:szCs w:val="20"/>
              </w:rPr>
            </w:pPr>
            <w:r>
              <w:rPr>
                <w:sz w:val="20"/>
                <w:szCs w:val="20"/>
              </w:rPr>
              <w:t>3</w:t>
            </w:r>
          </w:p>
        </w:tc>
        <w:tc>
          <w:tcPr>
            <w:tcW w:w="4678" w:type="dxa"/>
          </w:tcPr>
          <w:p w14:paraId="06E3AE74" w14:textId="77777777" w:rsidR="007922B5" w:rsidRDefault="00000000">
            <w:pPr>
              <w:rPr>
                <w:sz w:val="20"/>
                <w:szCs w:val="20"/>
              </w:rPr>
            </w:pPr>
            <w:r>
              <w:rPr>
                <w:sz w:val="20"/>
                <w:szCs w:val="20"/>
              </w:rPr>
              <w:t>Sebastian Espinoza Fuenzalida</w:t>
            </w:r>
          </w:p>
        </w:tc>
        <w:tc>
          <w:tcPr>
            <w:tcW w:w="3826" w:type="dxa"/>
          </w:tcPr>
          <w:p w14:paraId="67A84C37" w14:textId="58A308B2" w:rsidR="007922B5" w:rsidRDefault="00000000">
            <w:pPr>
              <w:rPr>
                <w:sz w:val="20"/>
                <w:szCs w:val="20"/>
              </w:rPr>
            </w:pPr>
            <w:r>
              <w:rPr>
                <w:sz w:val="20"/>
                <w:szCs w:val="20"/>
              </w:rPr>
              <w:t>Director</w:t>
            </w:r>
            <w:r w:rsidR="000505A1">
              <w:rPr>
                <w:sz w:val="20"/>
                <w:szCs w:val="20"/>
              </w:rPr>
              <w:t xml:space="preserve"> de Proyecto</w:t>
            </w:r>
            <w:r>
              <w:rPr>
                <w:sz w:val="20"/>
                <w:szCs w:val="20"/>
              </w:rPr>
              <w:t>, FrontEnd, Líder de FrontEnd</w:t>
            </w:r>
          </w:p>
        </w:tc>
      </w:tr>
      <w:tr w:rsidR="007922B5" w14:paraId="32481588" w14:textId="77777777">
        <w:trPr>
          <w:trHeight w:val="229"/>
        </w:trPr>
        <w:tc>
          <w:tcPr>
            <w:tcW w:w="846" w:type="dxa"/>
          </w:tcPr>
          <w:p w14:paraId="6BE0E10D" w14:textId="77777777" w:rsidR="007922B5" w:rsidRDefault="00000000">
            <w:pPr>
              <w:rPr>
                <w:sz w:val="20"/>
                <w:szCs w:val="20"/>
              </w:rPr>
            </w:pPr>
            <w:r>
              <w:rPr>
                <w:sz w:val="20"/>
                <w:szCs w:val="20"/>
              </w:rPr>
              <w:t>4</w:t>
            </w:r>
          </w:p>
        </w:tc>
        <w:tc>
          <w:tcPr>
            <w:tcW w:w="4678" w:type="dxa"/>
          </w:tcPr>
          <w:p w14:paraId="2D26A74F" w14:textId="74FDD5E1" w:rsidR="007922B5" w:rsidRDefault="00000000">
            <w:pPr>
              <w:rPr>
                <w:sz w:val="20"/>
                <w:szCs w:val="20"/>
              </w:rPr>
            </w:pPr>
            <w:r>
              <w:rPr>
                <w:sz w:val="20"/>
                <w:szCs w:val="20"/>
              </w:rPr>
              <w:t xml:space="preserve">Nicolas Miguel </w:t>
            </w:r>
            <w:r w:rsidR="000505A1">
              <w:rPr>
                <w:sz w:val="20"/>
                <w:szCs w:val="20"/>
              </w:rPr>
              <w:t>Pávez</w:t>
            </w:r>
            <w:r>
              <w:rPr>
                <w:sz w:val="20"/>
                <w:szCs w:val="20"/>
              </w:rPr>
              <w:t xml:space="preserve"> Molina</w:t>
            </w:r>
          </w:p>
        </w:tc>
        <w:tc>
          <w:tcPr>
            <w:tcW w:w="3826" w:type="dxa"/>
          </w:tcPr>
          <w:p w14:paraId="3EED57A4" w14:textId="77777777" w:rsidR="007922B5" w:rsidRDefault="00000000">
            <w:pPr>
              <w:rPr>
                <w:sz w:val="20"/>
                <w:szCs w:val="20"/>
              </w:rPr>
            </w:pPr>
            <w:r>
              <w:rPr>
                <w:sz w:val="20"/>
                <w:szCs w:val="20"/>
              </w:rPr>
              <w:t>BackEnd</w:t>
            </w:r>
          </w:p>
        </w:tc>
      </w:tr>
      <w:tr w:rsidR="007922B5" w14:paraId="7B5974A0" w14:textId="77777777">
        <w:trPr>
          <w:trHeight w:val="259"/>
        </w:trPr>
        <w:tc>
          <w:tcPr>
            <w:tcW w:w="846" w:type="dxa"/>
          </w:tcPr>
          <w:p w14:paraId="126ECBEA" w14:textId="77777777" w:rsidR="007922B5" w:rsidRDefault="00000000">
            <w:pPr>
              <w:rPr>
                <w:sz w:val="20"/>
                <w:szCs w:val="20"/>
              </w:rPr>
            </w:pPr>
            <w:r>
              <w:rPr>
                <w:sz w:val="20"/>
                <w:szCs w:val="20"/>
              </w:rPr>
              <w:t>5</w:t>
            </w:r>
          </w:p>
        </w:tc>
        <w:tc>
          <w:tcPr>
            <w:tcW w:w="4678" w:type="dxa"/>
          </w:tcPr>
          <w:p w14:paraId="3F918AC0" w14:textId="77777777" w:rsidR="007922B5" w:rsidRDefault="00000000">
            <w:pPr>
              <w:rPr>
                <w:sz w:val="20"/>
                <w:szCs w:val="20"/>
              </w:rPr>
            </w:pPr>
            <w:r>
              <w:rPr>
                <w:sz w:val="20"/>
                <w:szCs w:val="20"/>
              </w:rPr>
              <w:t>Juan Maldonado Valenzuela</w:t>
            </w:r>
          </w:p>
        </w:tc>
        <w:tc>
          <w:tcPr>
            <w:tcW w:w="3826" w:type="dxa"/>
          </w:tcPr>
          <w:p w14:paraId="4D84D12C" w14:textId="77777777" w:rsidR="007922B5" w:rsidRDefault="00000000">
            <w:pPr>
              <w:rPr>
                <w:sz w:val="20"/>
                <w:szCs w:val="20"/>
              </w:rPr>
            </w:pPr>
            <w:r>
              <w:rPr>
                <w:sz w:val="20"/>
                <w:szCs w:val="20"/>
              </w:rPr>
              <w:t>BackEnd</w:t>
            </w:r>
          </w:p>
        </w:tc>
      </w:tr>
      <w:tr w:rsidR="007922B5" w14:paraId="4C6CD83A" w14:textId="77777777">
        <w:trPr>
          <w:trHeight w:val="259"/>
        </w:trPr>
        <w:tc>
          <w:tcPr>
            <w:tcW w:w="846" w:type="dxa"/>
          </w:tcPr>
          <w:p w14:paraId="31DC10B1" w14:textId="77777777" w:rsidR="007922B5" w:rsidRDefault="00000000">
            <w:pPr>
              <w:rPr>
                <w:sz w:val="20"/>
                <w:szCs w:val="20"/>
              </w:rPr>
            </w:pPr>
            <w:r>
              <w:rPr>
                <w:sz w:val="20"/>
                <w:szCs w:val="20"/>
              </w:rPr>
              <w:t>6</w:t>
            </w:r>
          </w:p>
        </w:tc>
        <w:tc>
          <w:tcPr>
            <w:tcW w:w="4678" w:type="dxa"/>
          </w:tcPr>
          <w:p w14:paraId="627925CC" w14:textId="77777777" w:rsidR="007922B5" w:rsidRDefault="00000000">
            <w:pPr>
              <w:rPr>
                <w:sz w:val="20"/>
                <w:szCs w:val="20"/>
              </w:rPr>
            </w:pPr>
            <w:r>
              <w:rPr>
                <w:sz w:val="20"/>
                <w:szCs w:val="20"/>
              </w:rPr>
              <w:t>Benjamín Ramírez Barrientos</w:t>
            </w:r>
          </w:p>
        </w:tc>
        <w:tc>
          <w:tcPr>
            <w:tcW w:w="3826" w:type="dxa"/>
          </w:tcPr>
          <w:p w14:paraId="5CABF898" w14:textId="77777777" w:rsidR="007922B5" w:rsidRDefault="00000000">
            <w:pPr>
              <w:rPr>
                <w:sz w:val="20"/>
                <w:szCs w:val="20"/>
              </w:rPr>
            </w:pPr>
            <w:r>
              <w:rPr>
                <w:sz w:val="20"/>
                <w:szCs w:val="20"/>
              </w:rPr>
              <w:t>FrontEnd</w:t>
            </w:r>
          </w:p>
        </w:tc>
      </w:tr>
    </w:tbl>
    <w:p w14:paraId="06B01053" w14:textId="77777777" w:rsidR="007922B5" w:rsidRDefault="007922B5"/>
    <w:p w14:paraId="2B6EFF2B" w14:textId="77777777" w:rsidR="007922B5" w:rsidRDefault="00000000">
      <w:r>
        <w:br w:type="page"/>
      </w:r>
    </w:p>
    <w:p w14:paraId="5C3FE53E" w14:textId="77777777" w:rsidR="007922B5" w:rsidRDefault="007922B5"/>
    <w:p w14:paraId="1A4A6673" w14:textId="77777777" w:rsidR="007922B5" w:rsidRDefault="00000000">
      <w:pPr>
        <w:keepNext/>
        <w:keepLines/>
        <w:pBdr>
          <w:top w:val="nil"/>
          <w:left w:val="nil"/>
          <w:bottom w:val="nil"/>
          <w:right w:val="nil"/>
          <w:between w:val="nil"/>
        </w:pBdr>
        <w:spacing w:before="240" w:after="0"/>
        <w:rPr>
          <w:color w:val="2E75B5"/>
          <w:sz w:val="32"/>
          <w:szCs w:val="32"/>
        </w:rPr>
      </w:pPr>
      <w:r>
        <w:rPr>
          <w:color w:val="2E75B5"/>
          <w:sz w:val="32"/>
          <w:szCs w:val="32"/>
        </w:rPr>
        <w:t>Contenido</w:t>
      </w:r>
    </w:p>
    <w:sdt>
      <w:sdtPr>
        <w:id w:val="-1594930744"/>
        <w:docPartObj>
          <w:docPartGallery w:val="Table of Contents"/>
          <w:docPartUnique/>
        </w:docPartObj>
      </w:sdtPr>
      <w:sdtContent>
        <w:p w14:paraId="334904F9"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r>
            <w:fldChar w:fldCharType="begin"/>
          </w:r>
          <w:r>
            <w:instrText xml:space="preserve"> TOC \h \u \z \t "Heading 1,1,Heading 2,2,Heading 3,3,"</w:instrText>
          </w:r>
          <w:r>
            <w:fldChar w:fldCharType="separate"/>
          </w:r>
          <w:hyperlink w:anchor="_gjdgxs">
            <w:r>
              <w:rPr>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color w:val="000000"/>
            </w:rPr>
            <w:t>Datos</w:t>
          </w:r>
          <w:r>
            <w:rPr>
              <w:color w:val="000000"/>
            </w:rPr>
            <w:tab/>
            <w:t>2</w:t>
          </w:r>
          <w:r>
            <w:fldChar w:fldCharType="end"/>
          </w:r>
        </w:p>
        <w:p w14:paraId="13508AF8"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0j0zll">
            <w:r>
              <w:rPr>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color w:val="000000"/>
            </w:rPr>
            <w:t>Propósitos del proyecto</w:t>
          </w:r>
          <w:r>
            <w:rPr>
              <w:color w:val="000000"/>
            </w:rPr>
            <w:tab/>
            <w:t>2</w:t>
          </w:r>
          <w:r>
            <w:fldChar w:fldCharType="end"/>
          </w:r>
        </w:p>
        <w:p w14:paraId="13EFFCA6"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1fob9te">
            <w:r>
              <w:rPr>
                <w:color w:val="000000"/>
              </w:rPr>
              <w:t>3.</w:t>
            </w:r>
          </w:hyperlink>
          <w:hyperlink w:anchor="_1fob9te">
            <w:r>
              <w:rPr>
                <w:color w:val="000000"/>
                <w:sz w:val="22"/>
                <w:szCs w:val="22"/>
              </w:rPr>
              <w:tab/>
            </w:r>
          </w:hyperlink>
          <w:r>
            <w:fldChar w:fldCharType="begin"/>
          </w:r>
          <w:r>
            <w:instrText xml:space="preserve"> PAGEREF _1fob9te \h </w:instrText>
          </w:r>
          <w:r>
            <w:fldChar w:fldCharType="separate"/>
          </w:r>
          <w:r>
            <w:rPr>
              <w:color w:val="000000"/>
            </w:rPr>
            <w:t>Descripción general del proyecto</w:t>
          </w:r>
          <w:r>
            <w:rPr>
              <w:color w:val="000000"/>
            </w:rPr>
            <w:tab/>
            <w:t>2</w:t>
          </w:r>
          <w:r>
            <w:fldChar w:fldCharType="end"/>
          </w:r>
        </w:p>
        <w:p w14:paraId="78BC3AC0"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znysh7">
            <w:r>
              <w:rPr>
                <w:color w:val="000000"/>
              </w:rPr>
              <w:t>4.</w:t>
            </w:r>
          </w:hyperlink>
          <w:hyperlink w:anchor="_3znysh7">
            <w:r>
              <w:rPr>
                <w:color w:val="000000"/>
                <w:sz w:val="22"/>
                <w:szCs w:val="22"/>
              </w:rPr>
              <w:tab/>
            </w:r>
          </w:hyperlink>
          <w:r>
            <w:fldChar w:fldCharType="begin"/>
          </w:r>
          <w:r>
            <w:instrText xml:space="preserve"> PAGEREF _3znysh7 \h </w:instrText>
          </w:r>
          <w:r>
            <w:fldChar w:fldCharType="separate"/>
          </w:r>
          <w:r>
            <w:rPr>
              <w:color w:val="000000"/>
            </w:rPr>
            <w:t>Límites del proyecto</w:t>
          </w:r>
          <w:r>
            <w:rPr>
              <w:color w:val="000000"/>
            </w:rPr>
            <w:tab/>
            <w:t>2</w:t>
          </w:r>
          <w:r>
            <w:fldChar w:fldCharType="end"/>
          </w:r>
        </w:p>
        <w:p w14:paraId="6826DEC5"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2et92p0">
            <w:r>
              <w:rPr>
                <w:color w:val="000000"/>
              </w:rPr>
              <w:t>5.</w:t>
            </w:r>
          </w:hyperlink>
          <w:hyperlink w:anchor="_2et92p0">
            <w:r>
              <w:rPr>
                <w:color w:val="000000"/>
                <w:sz w:val="22"/>
                <w:szCs w:val="22"/>
              </w:rPr>
              <w:tab/>
            </w:r>
          </w:hyperlink>
          <w:r>
            <w:fldChar w:fldCharType="begin"/>
          </w:r>
          <w:r>
            <w:instrText xml:space="preserve"> PAGEREF _2et92p0 \h </w:instrText>
          </w:r>
          <w:r>
            <w:fldChar w:fldCharType="separate"/>
          </w:r>
          <w:r>
            <w:rPr>
              <w:color w:val="000000"/>
            </w:rPr>
            <w:t>Entregables claves</w:t>
          </w:r>
          <w:r>
            <w:rPr>
              <w:color w:val="000000"/>
            </w:rPr>
            <w:tab/>
            <w:t>3</w:t>
          </w:r>
          <w:r>
            <w:fldChar w:fldCharType="end"/>
          </w:r>
        </w:p>
        <w:p w14:paraId="363D11B2"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tyjcwt">
            <w:r>
              <w:rPr>
                <w:color w:val="000000"/>
              </w:rPr>
              <w:t>6.</w:t>
            </w:r>
          </w:hyperlink>
          <w:hyperlink w:anchor="_tyjcwt">
            <w:r>
              <w:rPr>
                <w:color w:val="000000"/>
                <w:sz w:val="22"/>
                <w:szCs w:val="22"/>
              </w:rPr>
              <w:tab/>
            </w:r>
          </w:hyperlink>
          <w:r>
            <w:fldChar w:fldCharType="begin"/>
          </w:r>
          <w:r>
            <w:instrText xml:space="preserve"> PAGEREF _tyjcwt \h </w:instrText>
          </w:r>
          <w:r>
            <w:fldChar w:fldCharType="separate"/>
          </w:r>
          <w:r>
            <w:rPr>
              <w:color w:val="000000"/>
            </w:rPr>
            <w:t>Requerimientos generales</w:t>
          </w:r>
          <w:r>
            <w:rPr>
              <w:color w:val="000000"/>
            </w:rPr>
            <w:tab/>
            <w:t>3</w:t>
          </w:r>
          <w:r>
            <w:fldChar w:fldCharType="end"/>
          </w:r>
        </w:p>
        <w:p w14:paraId="5FDCA33E"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dy6vkm">
            <w:r>
              <w:rPr>
                <w:color w:val="000000"/>
              </w:rPr>
              <w:t>7.</w:t>
            </w:r>
          </w:hyperlink>
          <w:hyperlink w:anchor="_3dy6vkm">
            <w:r>
              <w:rPr>
                <w:color w:val="000000"/>
                <w:sz w:val="22"/>
                <w:szCs w:val="22"/>
              </w:rPr>
              <w:tab/>
            </w:r>
          </w:hyperlink>
          <w:r>
            <w:fldChar w:fldCharType="begin"/>
          </w:r>
          <w:r>
            <w:instrText xml:space="preserve"> PAGEREF _3dy6vkm \h </w:instrText>
          </w:r>
          <w:r>
            <w:fldChar w:fldCharType="separate"/>
          </w:r>
          <w:r>
            <w:rPr>
              <w:color w:val="000000"/>
            </w:rPr>
            <w:t>Riesgos generales del proyecto</w:t>
          </w:r>
          <w:r>
            <w:rPr>
              <w:color w:val="000000"/>
            </w:rPr>
            <w:tab/>
            <w:t>4</w:t>
          </w:r>
          <w:r>
            <w:fldChar w:fldCharType="end"/>
          </w:r>
        </w:p>
        <w:p w14:paraId="2E6F699A"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1t3h5sf">
            <w:r>
              <w:rPr>
                <w:color w:val="000000"/>
              </w:rPr>
              <w:t>8.</w:t>
            </w:r>
          </w:hyperlink>
          <w:hyperlink w:anchor="_1t3h5sf">
            <w:r>
              <w:rPr>
                <w:color w:val="000000"/>
                <w:sz w:val="22"/>
                <w:szCs w:val="22"/>
              </w:rPr>
              <w:tab/>
            </w:r>
          </w:hyperlink>
          <w:r>
            <w:fldChar w:fldCharType="begin"/>
          </w:r>
          <w:r>
            <w:instrText xml:space="preserve"> PAGEREF _1t3h5sf \h </w:instrText>
          </w:r>
          <w:r>
            <w:fldChar w:fldCharType="separate"/>
          </w:r>
          <w:r>
            <w:rPr>
              <w:color w:val="000000"/>
            </w:rPr>
            <w:t>Objetivos y criterios de éxito</w:t>
          </w:r>
          <w:r>
            <w:rPr>
              <w:color w:val="000000"/>
            </w:rPr>
            <w:tab/>
            <w:t>5</w:t>
          </w:r>
          <w:r>
            <w:fldChar w:fldCharType="end"/>
          </w:r>
        </w:p>
        <w:p w14:paraId="0332F7E4" w14:textId="77777777" w:rsidR="007922B5"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4d34og8">
            <w:r>
              <w:rPr>
                <w:color w:val="000000"/>
              </w:rPr>
              <w:t>9.</w:t>
            </w:r>
          </w:hyperlink>
          <w:hyperlink w:anchor="_4d34og8">
            <w:r>
              <w:rPr>
                <w:color w:val="000000"/>
                <w:sz w:val="22"/>
                <w:szCs w:val="22"/>
              </w:rPr>
              <w:tab/>
            </w:r>
          </w:hyperlink>
          <w:r>
            <w:fldChar w:fldCharType="begin"/>
          </w:r>
          <w:r>
            <w:instrText xml:space="preserve"> PAGEREF _4d34og8 \h </w:instrText>
          </w:r>
          <w:r>
            <w:fldChar w:fldCharType="separate"/>
          </w:r>
          <w:r>
            <w:rPr>
              <w:color w:val="000000"/>
            </w:rPr>
            <w:t>Alcance</w:t>
          </w:r>
          <w:r>
            <w:rPr>
              <w:color w:val="000000"/>
            </w:rPr>
            <w:tab/>
            <w:t>5</w:t>
          </w:r>
          <w:r>
            <w:fldChar w:fldCharType="end"/>
          </w:r>
        </w:p>
        <w:p w14:paraId="555C891E"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s8eyo1">
            <w:r>
              <w:rPr>
                <w:color w:val="000000"/>
              </w:rPr>
              <w:t>10.</w:t>
            </w:r>
          </w:hyperlink>
          <w:hyperlink w:anchor="_2s8eyo1">
            <w:r>
              <w:rPr>
                <w:color w:val="000000"/>
                <w:sz w:val="22"/>
                <w:szCs w:val="22"/>
              </w:rPr>
              <w:tab/>
            </w:r>
          </w:hyperlink>
          <w:r>
            <w:fldChar w:fldCharType="begin"/>
          </w:r>
          <w:r>
            <w:instrText xml:space="preserve"> PAGEREF _2s8eyo1 \h </w:instrText>
          </w:r>
          <w:r>
            <w:fldChar w:fldCharType="separate"/>
          </w:r>
          <w:r>
            <w:rPr>
              <w:color w:val="000000"/>
            </w:rPr>
            <w:t>Tiempo</w:t>
          </w:r>
          <w:r>
            <w:rPr>
              <w:color w:val="000000"/>
            </w:rPr>
            <w:tab/>
            <w:t>5</w:t>
          </w:r>
          <w:r>
            <w:fldChar w:fldCharType="end"/>
          </w:r>
        </w:p>
        <w:p w14:paraId="5A0532F1"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17dp8vu">
            <w:r>
              <w:rPr>
                <w:color w:val="000000"/>
              </w:rPr>
              <w:t>11.</w:t>
            </w:r>
          </w:hyperlink>
          <w:hyperlink w:anchor="_17dp8vu">
            <w:r>
              <w:rPr>
                <w:color w:val="000000"/>
                <w:sz w:val="22"/>
                <w:szCs w:val="22"/>
              </w:rPr>
              <w:tab/>
            </w:r>
          </w:hyperlink>
          <w:r>
            <w:fldChar w:fldCharType="begin"/>
          </w:r>
          <w:r>
            <w:instrText xml:space="preserve"> PAGEREF _17dp8vu \h </w:instrText>
          </w:r>
          <w:r>
            <w:fldChar w:fldCharType="separate"/>
          </w:r>
          <w:r>
            <w:rPr>
              <w:color w:val="000000"/>
            </w:rPr>
            <w:t>Costo</w:t>
          </w:r>
          <w:r>
            <w:rPr>
              <w:color w:val="000000"/>
            </w:rPr>
            <w:tab/>
            <w:t>5</w:t>
          </w:r>
          <w:r>
            <w:fldChar w:fldCharType="end"/>
          </w:r>
        </w:p>
        <w:p w14:paraId="14803FBD"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3rdcrjn">
            <w:r>
              <w:rPr>
                <w:color w:val="000000"/>
              </w:rPr>
              <w:t>12.</w:t>
            </w:r>
          </w:hyperlink>
          <w:hyperlink w:anchor="_3rdcrjn">
            <w:r>
              <w:rPr>
                <w:color w:val="000000"/>
                <w:sz w:val="22"/>
                <w:szCs w:val="22"/>
              </w:rPr>
              <w:tab/>
            </w:r>
          </w:hyperlink>
          <w:r>
            <w:fldChar w:fldCharType="begin"/>
          </w:r>
          <w:r>
            <w:instrText xml:space="preserve"> PAGEREF _3rdcrjn \h </w:instrText>
          </w:r>
          <w:r>
            <w:fldChar w:fldCharType="separate"/>
          </w:r>
          <w:r>
            <w:rPr>
              <w:color w:val="000000"/>
            </w:rPr>
            <w:t>Otros</w:t>
          </w:r>
          <w:r>
            <w:rPr>
              <w:color w:val="000000"/>
            </w:rPr>
            <w:tab/>
            <w:t>6</w:t>
          </w:r>
          <w:r>
            <w:fldChar w:fldCharType="end"/>
          </w:r>
        </w:p>
        <w:p w14:paraId="1719F6A0"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6in1rg">
            <w:r>
              <w:rPr>
                <w:color w:val="000000"/>
              </w:rPr>
              <w:t>13.</w:t>
            </w:r>
          </w:hyperlink>
          <w:hyperlink w:anchor="_26in1rg">
            <w:r>
              <w:rPr>
                <w:color w:val="000000"/>
                <w:sz w:val="22"/>
                <w:szCs w:val="22"/>
              </w:rPr>
              <w:tab/>
            </w:r>
          </w:hyperlink>
          <w:r>
            <w:fldChar w:fldCharType="begin"/>
          </w:r>
          <w:r>
            <w:instrText xml:space="preserve"> PAGEREF _26in1rg \h </w:instrText>
          </w:r>
          <w:r>
            <w:fldChar w:fldCharType="separate"/>
          </w:r>
          <w:r>
            <w:rPr>
              <w:color w:val="000000"/>
            </w:rPr>
            <w:t>Resumen de hitos</w:t>
          </w:r>
          <w:r>
            <w:rPr>
              <w:color w:val="000000"/>
            </w:rPr>
            <w:tab/>
            <w:t>6</w:t>
          </w:r>
          <w:r>
            <w:fldChar w:fldCharType="end"/>
          </w:r>
        </w:p>
        <w:p w14:paraId="5A171E1B"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lnxbz9">
            <w:r>
              <w:rPr>
                <w:color w:val="000000"/>
              </w:rPr>
              <w:t>14.</w:t>
            </w:r>
          </w:hyperlink>
          <w:hyperlink w:anchor="_lnxbz9">
            <w:r>
              <w:rPr>
                <w:color w:val="000000"/>
                <w:sz w:val="22"/>
                <w:szCs w:val="22"/>
              </w:rPr>
              <w:tab/>
            </w:r>
          </w:hyperlink>
          <w:r>
            <w:fldChar w:fldCharType="begin"/>
          </w:r>
          <w:r>
            <w:instrText xml:space="preserve"> PAGEREF _lnxbz9 \h </w:instrText>
          </w:r>
          <w:r>
            <w:fldChar w:fldCharType="separate"/>
          </w:r>
          <w:r>
            <w:rPr>
              <w:color w:val="000000"/>
            </w:rPr>
            <w:t>Recursos financieros preaprobados</w:t>
          </w:r>
          <w:r>
            <w:rPr>
              <w:color w:val="000000"/>
            </w:rPr>
            <w:tab/>
            <w:t>6</w:t>
          </w:r>
          <w:r>
            <w:fldChar w:fldCharType="end"/>
          </w:r>
        </w:p>
        <w:p w14:paraId="43EAE4AC"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35nkun2">
            <w:r>
              <w:rPr>
                <w:color w:val="000000"/>
              </w:rPr>
              <w:t>15.</w:t>
            </w:r>
          </w:hyperlink>
          <w:hyperlink w:anchor="_35nkun2">
            <w:r>
              <w:rPr>
                <w:color w:val="000000"/>
                <w:sz w:val="22"/>
                <w:szCs w:val="22"/>
              </w:rPr>
              <w:tab/>
            </w:r>
          </w:hyperlink>
          <w:r>
            <w:fldChar w:fldCharType="begin"/>
          </w:r>
          <w:r>
            <w:instrText xml:space="preserve"> PAGEREF _35nkun2 \h </w:instrText>
          </w:r>
          <w:r>
            <w:fldChar w:fldCharType="separate"/>
          </w:r>
          <w:r>
            <w:rPr>
              <w:color w:val="000000"/>
            </w:rPr>
            <w:t>Stakeholders y roles</w:t>
          </w:r>
          <w:r>
            <w:rPr>
              <w:color w:val="000000"/>
            </w:rPr>
            <w:tab/>
            <w:t>6</w:t>
          </w:r>
          <w:r>
            <w:fldChar w:fldCharType="end"/>
          </w:r>
        </w:p>
        <w:p w14:paraId="255385C9"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1ksv4uv">
            <w:r>
              <w:rPr>
                <w:color w:val="000000"/>
              </w:rPr>
              <w:t>16.</w:t>
            </w:r>
          </w:hyperlink>
          <w:hyperlink w:anchor="_1ksv4uv">
            <w:r>
              <w:rPr>
                <w:color w:val="000000"/>
                <w:sz w:val="22"/>
                <w:szCs w:val="22"/>
              </w:rPr>
              <w:tab/>
            </w:r>
          </w:hyperlink>
          <w:r>
            <w:fldChar w:fldCharType="begin"/>
          </w:r>
          <w:r>
            <w:instrText xml:space="preserve"> PAGEREF _1ksv4uv \h </w:instrText>
          </w:r>
          <w:r>
            <w:fldChar w:fldCharType="separate"/>
          </w:r>
          <w:r>
            <w:rPr>
              <w:color w:val="000000"/>
            </w:rPr>
            <w:t>Criterios de salida del proyecto (para su construcción)</w:t>
          </w:r>
          <w:r>
            <w:rPr>
              <w:color w:val="000000"/>
            </w:rPr>
            <w:tab/>
            <w:t>7</w:t>
          </w:r>
          <w:r>
            <w:fldChar w:fldCharType="end"/>
          </w:r>
        </w:p>
        <w:p w14:paraId="104027B2"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44sinio">
            <w:r>
              <w:rPr>
                <w:color w:val="000000"/>
              </w:rPr>
              <w:t>17.</w:t>
            </w:r>
          </w:hyperlink>
          <w:hyperlink w:anchor="_44sinio">
            <w:r>
              <w:rPr>
                <w:color w:val="000000"/>
                <w:sz w:val="22"/>
                <w:szCs w:val="22"/>
              </w:rPr>
              <w:tab/>
            </w:r>
          </w:hyperlink>
          <w:r>
            <w:fldChar w:fldCharType="begin"/>
          </w:r>
          <w:r>
            <w:instrText xml:space="preserve"> PAGEREF _44sinio \h </w:instrText>
          </w:r>
          <w:r>
            <w:fldChar w:fldCharType="separate"/>
          </w:r>
          <w:r>
            <w:rPr>
              <w:color w:val="000000"/>
            </w:rPr>
            <w:t>Nivel de autoridad del Director del proyecto</w:t>
          </w:r>
          <w:r>
            <w:rPr>
              <w:color w:val="000000"/>
            </w:rPr>
            <w:tab/>
            <w:t>7</w:t>
          </w:r>
          <w:r>
            <w:fldChar w:fldCharType="end"/>
          </w:r>
        </w:p>
        <w:p w14:paraId="083F8992"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jxsxqh">
            <w:r>
              <w:rPr>
                <w:color w:val="000000"/>
              </w:rPr>
              <w:t>18.</w:t>
            </w:r>
          </w:hyperlink>
          <w:hyperlink w:anchor="_2jxsxqh">
            <w:r>
              <w:rPr>
                <w:color w:val="000000"/>
                <w:sz w:val="22"/>
                <w:szCs w:val="22"/>
              </w:rPr>
              <w:tab/>
            </w:r>
          </w:hyperlink>
          <w:r>
            <w:fldChar w:fldCharType="begin"/>
          </w:r>
          <w:r>
            <w:instrText xml:space="preserve"> PAGEREF _2jxsxqh \h </w:instrText>
          </w:r>
          <w:r>
            <w:fldChar w:fldCharType="separate"/>
          </w:r>
          <w:r>
            <w:rPr>
              <w:color w:val="000000"/>
            </w:rPr>
            <w:t>Nivel de autoridad del Patrocinador del proyecto</w:t>
          </w:r>
          <w:r>
            <w:rPr>
              <w:color w:val="000000"/>
            </w:rPr>
            <w:tab/>
            <w:t>8</w:t>
          </w:r>
          <w:r>
            <w:fldChar w:fldCharType="end"/>
          </w:r>
        </w:p>
        <w:p w14:paraId="088D5878" w14:textId="77777777" w:rsidR="007922B5"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z337ya">
            <w:r>
              <w:rPr>
                <w:color w:val="000000"/>
              </w:rPr>
              <w:t>19.</w:t>
            </w:r>
          </w:hyperlink>
          <w:hyperlink w:anchor="_z337ya">
            <w:r>
              <w:rPr>
                <w:color w:val="000000"/>
                <w:sz w:val="22"/>
                <w:szCs w:val="22"/>
              </w:rPr>
              <w:tab/>
            </w:r>
          </w:hyperlink>
          <w:r>
            <w:fldChar w:fldCharType="begin"/>
          </w:r>
          <w:r>
            <w:instrText xml:space="preserve"> PAGEREF _z337ya \h </w:instrText>
          </w:r>
          <w:r>
            <w:fldChar w:fldCharType="separate"/>
          </w:r>
          <w:r>
            <w:rPr>
              <w:color w:val="000000"/>
            </w:rPr>
            <w:t>Aprobación del proyecto</w:t>
          </w:r>
          <w:r>
            <w:rPr>
              <w:color w:val="000000"/>
            </w:rPr>
            <w:tab/>
            <w:t>8</w:t>
          </w:r>
          <w:r>
            <w:fldChar w:fldCharType="end"/>
          </w:r>
        </w:p>
        <w:p w14:paraId="3187B070" w14:textId="77777777" w:rsidR="007922B5" w:rsidRDefault="00000000">
          <w:r>
            <w:fldChar w:fldCharType="end"/>
          </w:r>
        </w:p>
      </w:sdtContent>
    </w:sdt>
    <w:p w14:paraId="3D887F0C" w14:textId="77777777" w:rsidR="007922B5" w:rsidRDefault="00000000">
      <w:pPr>
        <w:rPr>
          <w:rFonts w:ascii="Arial" w:eastAsia="Arial" w:hAnsi="Arial" w:cs="Arial"/>
          <w:b/>
          <w:color w:val="000000"/>
        </w:rPr>
      </w:pPr>
      <w:r>
        <w:br w:type="page"/>
      </w:r>
    </w:p>
    <w:p w14:paraId="387EB857"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0" w:name="_gjdgxs" w:colFirst="0" w:colLast="0"/>
      <w:bookmarkEnd w:id="0"/>
      <w:r>
        <w:lastRenderedPageBreak/>
        <w:t>Datos</w:t>
      </w:r>
    </w:p>
    <w:tbl>
      <w:tblPr>
        <w:tblStyle w:val="a0"/>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7922B5" w14:paraId="50CD83F9" w14:textId="77777777">
        <w:tc>
          <w:tcPr>
            <w:tcW w:w="3261" w:type="dxa"/>
          </w:tcPr>
          <w:p w14:paraId="7072B84B" w14:textId="77777777" w:rsidR="007922B5" w:rsidRDefault="00000000">
            <w:r>
              <w:t>Empresa / organización</w:t>
            </w:r>
          </w:p>
        </w:tc>
        <w:tc>
          <w:tcPr>
            <w:tcW w:w="6379" w:type="dxa"/>
          </w:tcPr>
          <w:p w14:paraId="7C151B84" w14:textId="77777777" w:rsidR="007922B5" w:rsidRDefault="00000000">
            <w:r>
              <w:t>Aqua Pura</w:t>
            </w:r>
          </w:p>
        </w:tc>
      </w:tr>
      <w:tr w:rsidR="007922B5" w14:paraId="2036A584" w14:textId="77777777">
        <w:tc>
          <w:tcPr>
            <w:tcW w:w="3261" w:type="dxa"/>
          </w:tcPr>
          <w:p w14:paraId="774CCC62" w14:textId="77777777" w:rsidR="007922B5" w:rsidRDefault="00000000">
            <w:r>
              <w:t>Título del proyecto</w:t>
            </w:r>
          </w:p>
        </w:tc>
        <w:tc>
          <w:tcPr>
            <w:tcW w:w="6379" w:type="dxa"/>
          </w:tcPr>
          <w:p w14:paraId="5849BF24" w14:textId="77777777" w:rsidR="007922B5" w:rsidRDefault="00000000">
            <w:r>
              <w:t>Sistema de Reserva de Agua</w:t>
            </w:r>
          </w:p>
        </w:tc>
      </w:tr>
      <w:tr w:rsidR="007922B5" w14:paraId="3CBE0700" w14:textId="77777777">
        <w:tc>
          <w:tcPr>
            <w:tcW w:w="3261" w:type="dxa"/>
          </w:tcPr>
          <w:p w14:paraId="6B787FD5" w14:textId="77777777" w:rsidR="007922B5" w:rsidRDefault="00000000">
            <w:r>
              <w:t>Cliente del proyecto</w:t>
            </w:r>
          </w:p>
        </w:tc>
        <w:tc>
          <w:tcPr>
            <w:tcW w:w="6379" w:type="dxa"/>
          </w:tcPr>
          <w:p w14:paraId="08CD0824" w14:textId="77777777" w:rsidR="007922B5" w:rsidRDefault="00000000">
            <w:r>
              <w:t>Jaime Espinoza</w:t>
            </w:r>
          </w:p>
        </w:tc>
      </w:tr>
      <w:tr w:rsidR="007922B5" w14:paraId="0C743E5D" w14:textId="77777777">
        <w:tc>
          <w:tcPr>
            <w:tcW w:w="3261" w:type="dxa"/>
          </w:tcPr>
          <w:p w14:paraId="611F4E22" w14:textId="77777777" w:rsidR="007922B5" w:rsidRDefault="00000000">
            <w:r>
              <w:t>Patrocinador del proyecto</w:t>
            </w:r>
          </w:p>
        </w:tc>
        <w:tc>
          <w:tcPr>
            <w:tcW w:w="6379" w:type="dxa"/>
          </w:tcPr>
          <w:p w14:paraId="090564F7" w14:textId="77777777" w:rsidR="007922B5" w:rsidRDefault="00000000">
            <w:r>
              <w:t>Jaime Espinoza</w:t>
            </w:r>
          </w:p>
          <w:p w14:paraId="2EFF1FD0" w14:textId="77777777" w:rsidR="007922B5" w:rsidRDefault="00000000">
            <w:r>
              <w:t>Jefe de la Empresa distribuidora de agua “Aqua Pura”</w:t>
            </w:r>
          </w:p>
        </w:tc>
      </w:tr>
      <w:tr w:rsidR="007922B5" w14:paraId="33F62271" w14:textId="77777777">
        <w:tc>
          <w:tcPr>
            <w:tcW w:w="3261" w:type="dxa"/>
          </w:tcPr>
          <w:p w14:paraId="62893A6B" w14:textId="77777777" w:rsidR="007922B5" w:rsidRDefault="00000000">
            <w:r>
              <w:t>Director del proyecto</w:t>
            </w:r>
          </w:p>
        </w:tc>
        <w:tc>
          <w:tcPr>
            <w:tcW w:w="6379" w:type="dxa"/>
          </w:tcPr>
          <w:p w14:paraId="45930365" w14:textId="77777777" w:rsidR="007922B5" w:rsidRDefault="00000000">
            <w:r>
              <w:t>Sebastian Espinoza</w:t>
            </w:r>
          </w:p>
        </w:tc>
      </w:tr>
    </w:tbl>
    <w:p w14:paraId="04942059" w14:textId="77777777" w:rsidR="007922B5" w:rsidRDefault="007922B5">
      <w:pPr>
        <w:rPr>
          <w:rFonts w:ascii="Arial" w:eastAsia="Arial" w:hAnsi="Arial" w:cs="Arial"/>
          <w:b/>
          <w:color w:val="000000"/>
        </w:rPr>
      </w:pPr>
    </w:p>
    <w:p w14:paraId="41A99AE6"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 w:name="_30j0zll" w:colFirst="0" w:colLast="0"/>
      <w:bookmarkEnd w:id="1"/>
      <w:r>
        <w:t>Propósitos del proyecto</w:t>
      </w:r>
    </w:p>
    <w:p w14:paraId="22A8359C" w14:textId="77777777" w:rsidR="007922B5" w:rsidRDefault="00000000">
      <w:r>
        <w:t>El objetivo del proyecto es desarrollar una plataforma web para apoyar, desde 2023 en adelante, el proceso de reserva de agua para facilitar a los clientes que puedan realizar su reserva de manera más sencilla para la empresa “Aqua Pura”.</w:t>
      </w:r>
    </w:p>
    <w:p w14:paraId="2A1D6329" w14:textId="77777777" w:rsidR="007922B5" w:rsidRDefault="007922B5">
      <w:pPr>
        <w:rPr>
          <w:rFonts w:ascii="Arial" w:eastAsia="Arial" w:hAnsi="Arial" w:cs="Arial"/>
          <w:b/>
          <w:color w:val="000000"/>
        </w:rPr>
      </w:pPr>
    </w:p>
    <w:p w14:paraId="4471EC4B"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2" w:name="_1fob9te" w:colFirst="0" w:colLast="0"/>
      <w:bookmarkEnd w:id="2"/>
      <w:r>
        <w:t>Descripción general del proyecto</w:t>
      </w:r>
    </w:p>
    <w:p w14:paraId="6182CF43" w14:textId="4153F1C8" w:rsidR="007922B5" w:rsidRDefault="00000000">
      <w:r>
        <w:t xml:space="preserve">El sistema de reserva de </w:t>
      </w:r>
      <w:r w:rsidR="0076713E">
        <w:t>agua</w:t>
      </w:r>
      <w:r>
        <w:t xml:space="preserve"> podrá realizar la reserva de agua, donde el cliente tendrá que registrar sus datos, fecha, la cantidad que desea reservar y la cantidad que deberá pagar al recibir su pedido. También el administrador y los empleados podrán manejar el stock de los productos disponibles, registrar los vehículos de envío, tener un historial de todos los pedidos y una mayor gestión para la empresa Aqua Pura.</w:t>
      </w:r>
    </w:p>
    <w:p w14:paraId="72562B42" w14:textId="77777777" w:rsidR="007922B5" w:rsidRDefault="007922B5"/>
    <w:p w14:paraId="6EC66EB9" w14:textId="77777777" w:rsidR="007922B5" w:rsidRDefault="007922B5"/>
    <w:p w14:paraId="4D9290D7" w14:textId="77777777" w:rsidR="007922B5" w:rsidRDefault="007922B5"/>
    <w:p w14:paraId="0ACB55A9"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3" w:name="_3znysh7" w:colFirst="0" w:colLast="0"/>
      <w:bookmarkEnd w:id="3"/>
      <w:r>
        <w:lastRenderedPageBreak/>
        <w:t>Límites del proyecto</w:t>
      </w:r>
    </w:p>
    <w:p w14:paraId="35A1E7CC" w14:textId="35634B72" w:rsidR="007922B5" w:rsidRDefault="00000000">
      <w:pPr>
        <w:jc w:val="both"/>
        <w:rPr>
          <w:sz w:val="22"/>
          <w:szCs w:val="22"/>
        </w:rPr>
      </w:pPr>
      <w:r>
        <w:rPr>
          <w:sz w:val="22"/>
          <w:szCs w:val="22"/>
        </w:rPr>
        <w:t xml:space="preserve">Los límites presentes en este proyecto son, principalmente la creación de una página web que ayude a la reserva de agua (La </w:t>
      </w:r>
      <w:r w:rsidR="003536A8">
        <w:rPr>
          <w:sz w:val="22"/>
          <w:szCs w:val="22"/>
        </w:rPr>
        <w:t>página</w:t>
      </w:r>
      <w:r>
        <w:rPr>
          <w:sz w:val="22"/>
          <w:szCs w:val="22"/>
        </w:rPr>
        <w:t xml:space="preserve"> estará centrada en esto por lo que al terminar este punto se dará por terminada), los límites geográficos referente a la distancia para poder comunicarse con el dueño de la empresa por lo que se optara por una modalidad de telecomunicación, el plazo máximo a demorar en este proyecto es un semestre por lo cual no se puede abarcar algo muy grande y el proyecto debe estar limitado al tiempo correspondiente, no existe presupuesto ya que esto se hará exclusivamente con programas y herramientas gratuitas, lo único a comprar es un dominio para la página web misma, en tema de hardware y software presentan inconvenientes solamente tres integrantes los cuales su  computadora es un equipo de escritorio y no un notebook por lo que se les será difícil aportar en programación cuando no estén en su lugar de trabajo o en las clases presenciales, contamos con un equipo de 6 personas divididas, tres enfocadas en </w:t>
      </w:r>
      <w:r w:rsidR="003536A8">
        <w:rPr>
          <w:sz w:val="22"/>
          <w:szCs w:val="22"/>
        </w:rPr>
        <w:t>B</w:t>
      </w:r>
      <w:r>
        <w:rPr>
          <w:sz w:val="22"/>
          <w:szCs w:val="22"/>
        </w:rPr>
        <w:t xml:space="preserve">ackend y tres en </w:t>
      </w:r>
      <w:r w:rsidR="003536A8">
        <w:rPr>
          <w:sz w:val="22"/>
          <w:szCs w:val="22"/>
        </w:rPr>
        <w:t>F</w:t>
      </w:r>
      <w:r>
        <w:rPr>
          <w:sz w:val="22"/>
          <w:szCs w:val="22"/>
        </w:rPr>
        <w:t xml:space="preserve">rontend, cada integrante cuenta con su equipo de trabajo, el proyecto está destinado a la ayuda de la empresa por lo cual puede sufrir modificaciones en caso de que el dueño lo desee (Esto en aspectos </w:t>
      </w:r>
      <w:r w:rsidR="0076713E">
        <w:rPr>
          <w:sz w:val="22"/>
          <w:szCs w:val="22"/>
        </w:rPr>
        <w:t>específicos</w:t>
      </w:r>
      <w:r>
        <w:rPr>
          <w:sz w:val="22"/>
          <w:szCs w:val="22"/>
        </w:rPr>
        <w:t xml:space="preserve"> como diseño por ejemplo), Es el primer proyecto designado para cada uno de nosotros por lo cual puede haber demoras en ciertos aspectos.</w:t>
      </w:r>
    </w:p>
    <w:p w14:paraId="1F4647D1"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4" w:name="_2et92p0" w:colFirst="0" w:colLast="0"/>
      <w:bookmarkEnd w:id="4"/>
      <w:r>
        <w:t>Entregables claves</w:t>
      </w:r>
    </w:p>
    <w:p w14:paraId="663DD412" w14:textId="77777777" w:rsidR="007922B5" w:rsidRDefault="00000000">
      <w:r>
        <w:t>Los entregables del proyecto son:</w:t>
      </w:r>
    </w:p>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789"/>
      </w:tblGrid>
      <w:tr w:rsidR="007922B5" w14:paraId="5AB31FB2" w14:textId="77777777">
        <w:tc>
          <w:tcPr>
            <w:tcW w:w="562" w:type="dxa"/>
          </w:tcPr>
          <w:p w14:paraId="6CFDAAC0" w14:textId="77777777" w:rsidR="007922B5" w:rsidRDefault="00000000">
            <w:r>
              <w:t>N◦</w:t>
            </w:r>
          </w:p>
        </w:tc>
        <w:tc>
          <w:tcPr>
            <w:tcW w:w="8789" w:type="dxa"/>
          </w:tcPr>
          <w:p w14:paraId="5A8C7D63" w14:textId="77777777" w:rsidR="007922B5" w:rsidRDefault="00000000">
            <w:r>
              <w:t>Artefacto</w:t>
            </w:r>
          </w:p>
        </w:tc>
      </w:tr>
      <w:tr w:rsidR="007922B5" w14:paraId="50447A47" w14:textId="77777777">
        <w:tc>
          <w:tcPr>
            <w:tcW w:w="562" w:type="dxa"/>
          </w:tcPr>
          <w:p w14:paraId="24D3DC9D" w14:textId="77777777" w:rsidR="007922B5" w:rsidRDefault="00000000">
            <w:r>
              <w:t>1</w:t>
            </w:r>
          </w:p>
        </w:tc>
        <w:tc>
          <w:tcPr>
            <w:tcW w:w="8789" w:type="dxa"/>
          </w:tcPr>
          <w:p w14:paraId="6EC32A8E" w14:textId="77777777" w:rsidR="007922B5" w:rsidRDefault="00000000">
            <w:r>
              <w:t>Documento de especificación de requerimiento</w:t>
            </w:r>
          </w:p>
        </w:tc>
      </w:tr>
      <w:tr w:rsidR="007922B5" w14:paraId="51F2E2B9" w14:textId="77777777">
        <w:tc>
          <w:tcPr>
            <w:tcW w:w="562" w:type="dxa"/>
          </w:tcPr>
          <w:p w14:paraId="6E13D6D3" w14:textId="77777777" w:rsidR="007922B5" w:rsidRDefault="00000000">
            <w:r>
              <w:t>2</w:t>
            </w:r>
          </w:p>
        </w:tc>
        <w:tc>
          <w:tcPr>
            <w:tcW w:w="8789" w:type="dxa"/>
          </w:tcPr>
          <w:p w14:paraId="0A253F1D" w14:textId="77777777" w:rsidR="007922B5" w:rsidRDefault="00000000">
            <w:r>
              <w:t>Modelo de datos</w:t>
            </w:r>
          </w:p>
        </w:tc>
      </w:tr>
      <w:tr w:rsidR="007922B5" w14:paraId="413BDD7B" w14:textId="77777777">
        <w:tc>
          <w:tcPr>
            <w:tcW w:w="562" w:type="dxa"/>
          </w:tcPr>
          <w:p w14:paraId="6DF0ACF8" w14:textId="77777777" w:rsidR="007922B5" w:rsidRDefault="00000000">
            <w:r>
              <w:t>3</w:t>
            </w:r>
          </w:p>
        </w:tc>
        <w:tc>
          <w:tcPr>
            <w:tcW w:w="8789" w:type="dxa"/>
          </w:tcPr>
          <w:p w14:paraId="45289729" w14:textId="77777777" w:rsidR="007922B5" w:rsidRDefault="00000000">
            <w:r>
              <w:t>Carta Gantt y Estructura de descomposición de trabajo (EDT)</w:t>
            </w:r>
          </w:p>
        </w:tc>
      </w:tr>
      <w:tr w:rsidR="007922B5" w14:paraId="494F0669" w14:textId="77777777">
        <w:tc>
          <w:tcPr>
            <w:tcW w:w="562" w:type="dxa"/>
          </w:tcPr>
          <w:p w14:paraId="30AC8C81" w14:textId="77777777" w:rsidR="007922B5" w:rsidRDefault="00000000">
            <w:r>
              <w:t>4</w:t>
            </w:r>
          </w:p>
        </w:tc>
        <w:tc>
          <w:tcPr>
            <w:tcW w:w="8789" w:type="dxa"/>
          </w:tcPr>
          <w:p w14:paraId="6696FC04" w14:textId="77777777" w:rsidR="007922B5" w:rsidRDefault="00000000">
            <w:r>
              <w:t>Primera versión del trabajo</w:t>
            </w:r>
          </w:p>
        </w:tc>
      </w:tr>
      <w:tr w:rsidR="007922B5" w14:paraId="244D9354" w14:textId="77777777">
        <w:tc>
          <w:tcPr>
            <w:tcW w:w="562" w:type="dxa"/>
          </w:tcPr>
          <w:p w14:paraId="77B5C5A1" w14:textId="77777777" w:rsidR="007922B5" w:rsidRDefault="00000000">
            <w:r>
              <w:t>4</w:t>
            </w:r>
          </w:p>
        </w:tc>
        <w:tc>
          <w:tcPr>
            <w:tcW w:w="8789" w:type="dxa"/>
          </w:tcPr>
          <w:p w14:paraId="136BA960" w14:textId="77777777" w:rsidR="007922B5" w:rsidRDefault="00000000">
            <w:r>
              <w:t>Segunda versión del trabajo</w:t>
            </w:r>
          </w:p>
        </w:tc>
      </w:tr>
      <w:tr w:rsidR="007922B5" w14:paraId="16A1353F" w14:textId="77777777">
        <w:tc>
          <w:tcPr>
            <w:tcW w:w="562" w:type="dxa"/>
          </w:tcPr>
          <w:p w14:paraId="4F19D3FB" w14:textId="77777777" w:rsidR="007922B5" w:rsidRDefault="00000000">
            <w:r>
              <w:t>5</w:t>
            </w:r>
          </w:p>
        </w:tc>
        <w:tc>
          <w:tcPr>
            <w:tcW w:w="8789" w:type="dxa"/>
          </w:tcPr>
          <w:p w14:paraId="2CE6358D" w14:textId="77777777" w:rsidR="007922B5" w:rsidRDefault="00000000">
            <w:r>
              <w:t>Tercera versión del trabajo</w:t>
            </w:r>
          </w:p>
        </w:tc>
      </w:tr>
      <w:tr w:rsidR="007922B5" w14:paraId="534F6576" w14:textId="77777777">
        <w:tc>
          <w:tcPr>
            <w:tcW w:w="562" w:type="dxa"/>
          </w:tcPr>
          <w:p w14:paraId="41846F41" w14:textId="77777777" w:rsidR="007922B5" w:rsidRDefault="00000000">
            <w:r>
              <w:t>6</w:t>
            </w:r>
          </w:p>
        </w:tc>
        <w:tc>
          <w:tcPr>
            <w:tcW w:w="8789" w:type="dxa"/>
          </w:tcPr>
          <w:p w14:paraId="10ACE164" w14:textId="77777777" w:rsidR="007922B5" w:rsidRDefault="00000000">
            <w:r>
              <w:t>Documento de prueba del sistema</w:t>
            </w:r>
          </w:p>
        </w:tc>
      </w:tr>
      <w:tr w:rsidR="007922B5" w14:paraId="164E97C1" w14:textId="77777777">
        <w:tc>
          <w:tcPr>
            <w:tcW w:w="562" w:type="dxa"/>
          </w:tcPr>
          <w:p w14:paraId="27F4392F" w14:textId="77777777" w:rsidR="007922B5" w:rsidRDefault="00000000">
            <w:r>
              <w:t>7</w:t>
            </w:r>
          </w:p>
        </w:tc>
        <w:tc>
          <w:tcPr>
            <w:tcW w:w="8789" w:type="dxa"/>
          </w:tcPr>
          <w:p w14:paraId="5F428754" w14:textId="77777777" w:rsidR="007922B5" w:rsidRDefault="00000000">
            <w:r>
              <w:t>Entrega del sistema a cliente</w:t>
            </w:r>
          </w:p>
        </w:tc>
      </w:tr>
    </w:tbl>
    <w:p w14:paraId="602092B7" w14:textId="77777777" w:rsidR="007922B5" w:rsidRDefault="007922B5"/>
    <w:p w14:paraId="5CA95AE2"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5" w:name="_tyjcwt" w:colFirst="0" w:colLast="0"/>
      <w:bookmarkEnd w:id="5"/>
      <w:r>
        <w:t>Requerimientos generales</w:t>
      </w:r>
    </w:p>
    <w:p w14:paraId="68107939" w14:textId="77777777" w:rsidR="007922B5" w:rsidRDefault="00000000">
      <w:r>
        <w:t xml:space="preserve">La estructura del SRA considera distintos subsistemas relacionados entre sí, los cuales son detallados a continuación: </w:t>
      </w:r>
    </w:p>
    <w:p w14:paraId="5B0779D7" w14:textId="77777777" w:rsidR="007922B5" w:rsidRDefault="00000000">
      <w:pPr>
        <w:numPr>
          <w:ilvl w:val="0"/>
          <w:numId w:val="6"/>
        </w:numPr>
        <w:pBdr>
          <w:top w:val="nil"/>
          <w:left w:val="nil"/>
          <w:bottom w:val="nil"/>
          <w:right w:val="nil"/>
          <w:between w:val="nil"/>
        </w:pBdr>
        <w:spacing w:after="0"/>
      </w:pPr>
      <w:r>
        <w:rPr>
          <w:color w:val="000000"/>
        </w:rPr>
        <w:lastRenderedPageBreak/>
        <w:t>Requerimientos del proyecto</w:t>
      </w:r>
    </w:p>
    <w:p w14:paraId="48DA09CB" w14:textId="77777777" w:rsidR="007922B5" w:rsidRDefault="00000000">
      <w:pPr>
        <w:numPr>
          <w:ilvl w:val="0"/>
          <w:numId w:val="3"/>
        </w:numPr>
        <w:pBdr>
          <w:top w:val="nil"/>
          <w:left w:val="nil"/>
          <w:bottom w:val="nil"/>
          <w:right w:val="nil"/>
          <w:between w:val="nil"/>
        </w:pBdr>
        <w:spacing w:after="0"/>
      </w:pPr>
      <w:r>
        <w:rPr>
          <w:color w:val="000000"/>
        </w:rPr>
        <w:t>Diseño del sistema</w:t>
      </w:r>
    </w:p>
    <w:p w14:paraId="6FB67EAB" w14:textId="13737059" w:rsidR="007922B5" w:rsidRDefault="00000000">
      <w:pPr>
        <w:numPr>
          <w:ilvl w:val="0"/>
          <w:numId w:val="3"/>
        </w:numPr>
        <w:pBdr>
          <w:top w:val="nil"/>
          <w:left w:val="nil"/>
          <w:bottom w:val="nil"/>
          <w:right w:val="nil"/>
          <w:between w:val="nil"/>
        </w:pBdr>
        <w:spacing w:after="0"/>
      </w:pPr>
      <w:r>
        <w:rPr>
          <w:color w:val="000000"/>
        </w:rPr>
        <w:t xml:space="preserve">Emplear un </w:t>
      </w:r>
      <w:r w:rsidR="003536A8">
        <w:rPr>
          <w:color w:val="000000"/>
        </w:rPr>
        <w:t>F</w:t>
      </w:r>
      <w:r>
        <w:rPr>
          <w:color w:val="000000"/>
        </w:rPr>
        <w:t>ront</w:t>
      </w:r>
      <w:r w:rsidR="003536A8">
        <w:rPr>
          <w:color w:val="000000"/>
        </w:rPr>
        <w:t>end</w:t>
      </w:r>
      <w:r>
        <w:rPr>
          <w:color w:val="000000"/>
        </w:rPr>
        <w:t xml:space="preserve"> y </w:t>
      </w:r>
      <w:r w:rsidR="003536A8">
        <w:rPr>
          <w:color w:val="000000"/>
        </w:rPr>
        <w:t>B</w:t>
      </w:r>
      <w:r>
        <w:rPr>
          <w:color w:val="000000"/>
        </w:rPr>
        <w:t xml:space="preserve">ackend con </w:t>
      </w:r>
      <w:r>
        <w:rPr>
          <w:rFonts w:ascii="Times New Roman" w:eastAsia="Times New Roman" w:hAnsi="Times New Roman" w:cs="Times New Roman"/>
        </w:rPr>
        <w:t xml:space="preserve">Angular </w:t>
      </w:r>
      <w:r>
        <w:rPr>
          <w:color w:val="000000"/>
        </w:rPr>
        <w:t xml:space="preserve">y </w:t>
      </w:r>
      <w:r>
        <w:rPr>
          <w:rFonts w:ascii="Times New Roman" w:eastAsia="Times New Roman" w:hAnsi="Times New Roman" w:cs="Times New Roman"/>
        </w:rPr>
        <w:t>Node</w:t>
      </w:r>
      <w:r w:rsidR="003536A8">
        <w:rPr>
          <w:rFonts w:ascii="Times New Roman" w:eastAsia="Times New Roman" w:hAnsi="Times New Roman" w:cs="Times New Roman"/>
        </w:rPr>
        <w:t>.</w:t>
      </w:r>
      <w:r>
        <w:rPr>
          <w:rFonts w:ascii="Times New Roman" w:eastAsia="Times New Roman" w:hAnsi="Times New Roman" w:cs="Times New Roman"/>
        </w:rPr>
        <w:t>js</w:t>
      </w:r>
      <w:r>
        <w:rPr>
          <w:color w:val="000000"/>
        </w:rPr>
        <w:t>, respectivamente.</w:t>
      </w:r>
    </w:p>
    <w:p w14:paraId="472662BA" w14:textId="62D3AEA4" w:rsidR="007922B5" w:rsidRDefault="00000000">
      <w:pPr>
        <w:numPr>
          <w:ilvl w:val="0"/>
          <w:numId w:val="3"/>
        </w:numPr>
        <w:pBdr>
          <w:top w:val="nil"/>
          <w:left w:val="nil"/>
          <w:bottom w:val="nil"/>
          <w:right w:val="nil"/>
          <w:between w:val="nil"/>
        </w:pBdr>
        <w:spacing w:after="0"/>
      </w:pPr>
      <w:r>
        <w:rPr>
          <w:color w:val="000000"/>
        </w:rPr>
        <w:t xml:space="preserve">Emplear el SGBD </w:t>
      </w:r>
      <w:r w:rsidR="003536A8">
        <w:rPr>
          <w:color w:val="000000"/>
        </w:rPr>
        <w:t>MySQL</w:t>
      </w:r>
      <w:r>
        <w:rPr>
          <w:color w:val="000000"/>
        </w:rPr>
        <w:t xml:space="preserve"> 5.</w:t>
      </w:r>
    </w:p>
    <w:p w14:paraId="26A6561C" w14:textId="77777777" w:rsidR="007922B5" w:rsidRDefault="00000000">
      <w:pPr>
        <w:numPr>
          <w:ilvl w:val="0"/>
          <w:numId w:val="3"/>
        </w:numPr>
        <w:pBdr>
          <w:top w:val="nil"/>
          <w:left w:val="nil"/>
          <w:bottom w:val="nil"/>
          <w:right w:val="nil"/>
          <w:between w:val="nil"/>
        </w:pBdr>
        <w:spacing w:after="0"/>
      </w:pPr>
      <w:r>
        <w:rPr>
          <w:color w:val="000000"/>
        </w:rPr>
        <w:t>Documentación: acta de constitución, especificación de requerimiento, y arquitectura del sistema.</w:t>
      </w:r>
    </w:p>
    <w:p w14:paraId="56423029" w14:textId="77777777" w:rsidR="007922B5" w:rsidRDefault="00000000">
      <w:pPr>
        <w:numPr>
          <w:ilvl w:val="0"/>
          <w:numId w:val="6"/>
        </w:numPr>
        <w:pBdr>
          <w:top w:val="nil"/>
          <w:left w:val="nil"/>
          <w:bottom w:val="nil"/>
          <w:right w:val="nil"/>
          <w:between w:val="nil"/>
        </w:pBdr>
        <w:spacing w:after="0"/>
      </w:pPr>
      <w:r>
        <w:rPr>
          <w:color w:val="000000"/>
        </w:rPr>
        <w:t>Requerimiento del Sistema</w:t>
      </w:r>
    </w:p>
    <w:p w14:paraId="443E7361" w14:textId="77777777" w:rsidR="007922B5" w:rsidRDefault="00000000">
      <w:pPr>
        <w:numPr>
          <w:ilvl w:val="0"/>
          <w:numId w:val="3"/>
        </w:numPr>
        <w:pBdr>
          <w:top w:val="nil"/>
          <w:left w:val="nil"/>
          <w:bottom w:val="nil"/>
          <w:right w:val="nil"/>
          <w:between w:val="nil"/>
        </w:pBdr>
        <w:spacing w:after="0"/>
      </w:pPr>
      <w:r>
        <w:rPr>
          <w:b/>
          <w:color w:val="000000"/>
        </w:rPr>
        <w:t>Control de acceso</w:t>
      </w:r>
      <w:r>
        <w:rPr>
          <w:color w:val="000000"/>
        </w:rPr>
        <w:t>. Controla el acceso al sistema a través de un login y password.</w:t>
      </w:r>
    </w:p>
    <w:p w14:paraId="2ADD2BF4" w14:textId="77777777" w:rsidR="007922B5" w:rsidRDefault="00000000">
      <w:pPr>
        <w:numPr>
          <w:ilvl w:val="0"/>
          <w:numId w:val="3"/>
        </w:numPr>
        <w:pBdr>
          <w:top w:val="nil"/>
          <w:left w:val="nil"/>
          <w:bottom w:val="nil"/>
          <w:right w:val="nil"/>
          <w:between w:val="nil"/>
        </w:pBdr>
        <w:spacing w:after="0"/>
        <w:rPr>
          <w:b/>
          <w:color w:val="000000"/>
        </w:rPr>
      </w:pPr>
      <w:r>
        <w:rPr>
          <w:b/>
          <w:color w:val="000000"/>
        </w:rPr>
        <w:t xml:space="preserve">Administrador de </w:t>
      </w:r>
      <w:r>
        <w:rPr>
          <w:b/>
        </w:rPr>
        <w:t>vehículos</w:t>
      </w:r>
      <w:r>
        <w:rPr>
          <w:b/>
          <w:color w:val="000000"/>
        </w:rPr>
        <w:t xml:space="preserve">. </w:t>
      </w:r>
      <w:r>
        <w:rPr>
          <w:rFonts w:ascii="Times New Roman" w:eastAsia="Times New Roman" w:hAnsi="Times New Roman" w:cs="Times New Roman"/>
        </w:rPr>
        <w:t>Permite al administrador manejar las acciones de un CRUD sobre los distintos vehículos designados para el reparto.</w:t>
      </w:r>
    </w:p>
    <w:p w14:paraId="01EBEFB5" w14:textId="77777777" w:rsidR="007922B5" w:rsidRDefault="00000000">
      <w:pPr>
        <w:numPr>
          <w:ilvl w:val="0"/>
          <w:numId w:val="3"/>
        </w:numPr>
        <w:pBdr>
          <w:top w:val="nil"/>
          <w:left w:val="nil"/>
          <w:bottom w:val="nil"/>
          <w:right w:val="nil"/>
          <w:between w:val="nil"/>
        </w:pBdr>
        <w:spacing w:after="0"/>
        <w:rPr>
          <w:b/>
          <w:color w:val="000000"/>
        </w:rPr>
      </w:pPr>
      <w:r>
        <w:rPr>
          <w:b/>
          <w:color w:val="000000"/>
        </w:rPr>
        <w:t xml:space="preserve">Administración de </w:t>
      </w:r>
      <w:r>
        <w:rPr>
          <w:b/>
        </w:rPr>
        <w:t>stock</w:t>
      </w:r>
      <w:r>
        <w:rPr>
          <w:b/>
          <w:color w:val="000000"/>
        </w:rPr>
        <w:t xml:space="preserve">. </w:t>
      </w:r>
      <w:r>
        <w:rPr>
          <w:rFonts w:ascii="Times New Roman" w:eastAsia="Times New Roman" w:hAnsi="Times New Roman" w:cs="Times New Roman"/>
        </w:rPr>
        <w:t>Permite al administrador manejar las acciones de un CRUD sobre el stock del producto.</w:t>
      </w:r>
    </w:p>
    <w:p w14:paraId="5357B1D8" w14:textId="0062392F" w:rsidR="007922B5" w:rsidRDefault="00000000">
      <w:pPr>
        <w:numPr>
          <w:ilvl w:val="0"/>
          <w:numId w:val="3"/>
        </w:numPr>
        <w:pBdr>
          <w:top w:val="nil"/>
          <w:left w:val="nil"/>
          <w:bottom w:val="nil"/>
          <w:right w:val="nil"/>
          <w:between w:val="nil"/>
        </w:pBdr>
        <w:spacing w:after="0"/>
        <w:rPr>
          <w:b/>
          <w:color w:val="000000"/>
        </w:rPr>
      </w:pPr>
      <w:r>
        <w:rPr>
          <w:b/>
          <w:color w:val="000000"/>
        </w:rPr>
        <w:t xml:space="preserve">Administración de </w:t>
      </w:r>
      <w:r>
        <w:rPr>
          <w:b/>
        </w:rPr>
        <w:t>pedidos</w:t>
      </w:r>
      <w:r>
        <w:rPr>
          <w:b/>
          <w:color w:val="000000"/>
        </w:rPr>
        <w:t xml:space="preserve">. </w:t>
      </w:r>
      <w:r>
        <w:rPr>
          <w:rFonts w:ascii="Times New Roman" w:eastAsia="Times New Roman" w:hAnsi="Times New Roman" w:cs="Times New Roman"/>
        </w:rPr>
        <w:t xml:space="preserve">Permite tanto </w:t>
      </w:r>
      <w:r w:rsidR="0076713E">
        <w:rPr>
          <w:rFonts w:ascii="Times New Roman" w:eastAsia="Times New Roman" w:hAnsi="Times New Roman" w:cs="Times New Roman"/>
        </w:rPr>
        <w:t>a la administración</w:t>
      </w:r>
      <w:r>
        <w:rPr>
          <w:rFonts w:ascii="Times New Roman" w:eastAsia="Times New Roman" w:hAnsi="Times New Roman" w:cs="Times New Roman"/>
        </w:rPr>
        <w:t xml:space="preserve"> como a empleado/s ver o modificar el estado de los pedidos.</w:t>
      </w:r>
    </w:p>
    <w:p w14:paraId="664E830F" w14:textId="77777777" w:rsidR="007922B5" w:rsidRDefault="00000000">
      <w:pPr>
        <w:numPr>
          <w:ilvl w:val="0"/>
          <w:numId w:val="3"/>
        </w:numPr>
        <w:pBdr>
          <w:top w:val="nil"/>
          <w:left w:val="nil"/>
          <w:bottom w:val="nil"/>
          <w:right w:val="nil"/>
          <w:between w:val="nil"/>
        </w:pBdr>
        <w:spacing w:after="0"/>
        <w:rPr>
          <w:b/>
          <w:color w:val="000000"/>
        </w:rPr>
      </w:pPr>
      <w:r>
        <w:rPr>
          <w:b/>
          <w:color w:val="000000"/>
        </w:rPr>
        <w:t xml:space="preserve">Administración de </w:t>
      </w:r>
      <w:r>
        <w:rPr>
          <w:b/>
        </w:rPr>
        <w:t>ventas</w:t>
      </w:r>
      <w:r>
        <w:rPr>
          <w:b/>
          <w:color w:val="000000"/>
        </w:rPr>
        <w:t xml:space="preserve">. </w:t>
      </w:r>
      <w:r>
        <w:rPr>
          <w:rFonts w:ascii="Times New Roman" w:eastAsia="Times New Roman" w:hAnsi="Times New Roman" w:cs="Times New Roman"/>
        </w:rPr>
        <w:t>Incluye diferente información acerca de las ventas de los productos en periodos de tiempos que son modificables a conveniencia del administrador.</w:t>
      </w:r>
    </w:p>
    <w:p w14:paraId="6D06D440" w14:textId="77777777" w:rsidR="007922B5" w:rsidRDefault="00000000">
      <w:pPr>
        <w:numPr>
          <w:ilvl w:val="0"/>
          <w:numId w:val="3"/>
        </w:numPr>
        <w:pBdr>
          <w:top w:val="nil"/>
          <w:left w:val="nil"/>
          <w:bottom w:val="nil"/>
          <w:right w:val="nil"/>
          <w:between w:val="nil"/>
        </w:pBdr>
        <w:spacing w:after="0"/>
        <w:rPr>
          <w:b/>
          <w:color w:val="000000"/>
        </w:rPr>
      </w:pPr>
      <w:r>
        <w:rPr>
          <w:b/>
        </w:rPr>
        <w:t>Reserva Cliente</w:t>
      </w:r>
      <w:r>
        <w:rPr>
          <w:b/>
          <w:color w:val="000000"/>
        </w:rPr>
        <w:t xml:space="preserve">. </w:t>
      </w:r>
      <w:r>
        <w:rPr>
          <w:rFonts w:ascii="Times New Roman" w:eastAsia="Times New Roman" w:hAnsi="Times New Roman" w:cs="Times New Roman"/>
        </w:rPr>
        <w:t>el cliente generará una reserva ingresando sus correspondientes datos, para que el pedido se registre exitosamente. Antes de confirmar la reserva, podrá visualizar los datos y modificarlos en el caso de que haya un error. para finalmente mostrar un mensaje que la reserva fue realizada exitosamente.</w:t>
      </w:r>
    </w:p>
    <w:p w14:paraId="3A099A7B" w14:textId="77777777" w:rsidR="007922B5" w:rsidRDefault="00000000">
      <w:pPr>
        <w:numPr>
          <w:ilvl w:val="0"/>
          <w:numId w:val="3"/>
        </w:numPr>
        <w:pBdr>
          <w:top w:val="nil"/>
          <w:left w:val="nil"/>
          <w:bottom w:val="nil"/>
          <w:right w:val="nil"/>
          <w:between w:val="nil"/>
        </w:pBdr>
        <w:spacing w:after="0"/>
        <w:rPr>
          <w:b/>
          <w:color w:val="000000"/>
        </w:rPr>
      </w:pPr>
      <w:r>
        <w:rPr>
          <w:b/>
        </w:rPr>
        <w:t>Envío</w:t>
      </w:r>
      <w:r>
        <w:rPr>
          <w:b/>
          <w:color w:val="000000"/>
        </w:rPr>
        <w:t xml:space="preserve">. </w:t>
      </w:r>
      <w:r>
        <w:rPr>
          <w:rFonts w:ascii="Times New Roman" w:eastAsia="Times New Roman" w:hAnsi="Times New Roman" w:cs="Times New Roman"/>
        </w:rPr>
        <w:t>El administrador podrá asignar a un empleado del equipo de reparto, para realizar los envíos de los pedidos hechos previamente. Como también podrá modificar los datos de los vehículos en el caso que sea necesario. Una vez realizado el reparto de los productos, se notificará al administrador y al empleado de la entrega exitosa del producto. también podrán saber de los pedidos que aún no han llegado a destino.</w:t>
      </w:r>
      <w:r>
        <w:rPr>
          <w:color w:val="000000"/>
        </w:rPr>
        <w:t xml:space="preserve"> </w:t>
      </w:r>
    </w:p>
    <w:p w14:paraId="1D7824A5"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6" w:name="_3dy6vkm" w:colFirst="0" w:colLast="0"/>
      <w:bookmarkEnd w:id="6"/>
      <w:r>
        <w:t>Riesgos generales del proyecto</w:t>
      </w:r>
    </w:p>
    <w:p w14:paraId="25229E1E" w14:textId="77777777" w:rsidR="007922B5" w:rsidRDefault="00000000">
      <w:r>
        <w:t>Riesgos tecnológicos</w:t>
      </w:r>
    </w:p>
    <w:p w14:paraId="3C18A603" w14:textId="77777777" w:rsidR="007922B5" w:rsidRDefault="00000000">
      <w:pPr>
        <w:numPr>
          <w:ilvl w:val="0"/>
          <w:numId w:val="13"/>
        </w:numPr>
        <w:pBdr>
          <w:top w:val="nil"/>
          <w:left w:val="nil"/>
          <w:bottom w:val="nil"/>
          <w:right w:val="nil"/>
          <w:between w:val="nil"/>
        </w:pBdr>
        <w:spacing w:after="0"/>
      </w:pPr>
      <w:r>
        <w:rPr>
          <w:color w:val="000000"/>
        </w:rPr>
        <w:t xml:space="preserve">Cambio de versión de algunos de los </w:t>
      </w:r>
      <w:r>
        <w:t>frameworks</w:t>
      </w:r>
      <w:r>
        <w:rPr>
          <w:color w:val="000000"/>
        </w:rPr>
        <w:t>.</w:t>
      </w:r>
    </w:p>
    <w:p w14:paraId="18A59503" w14:textId="77777777" w:rsidR="007922B5" w:rsidRDefault="00000000">
      <w:pPr>
        <w:numPr>
          <w:ilvl w:val="0"/>
          <w:numId w:val="13"/>
        </w:numPr>
        <w:pBdr>
          <w:top w:val="nil"/>
          <w:left w:val="nil"/>
          <w:bottom w:val="nil"/>
          <w:right w:val="nil"/>
          <w:between w:val="nil"/>
        </w:pBdr>
        <w:spacing w:after="0"/>
      </w:pPr>
      <w:r>
        <w:rPr>
          <w:color w:val="000000"/>
        </w:rPr>
        <w:t>Cambio de la versión del sistema operativo.</w:t>
      </w:r>
    </w:p>
    <w:p w14:paraId="2352585A" w14:textId="77777777" w:rsidR="007922B5" w:rsidRDefault="00000000">
      <w:pPr>
        <w:numPr>
          <w:ilvl w:val="0"/>
          <w:numId w:val="13"/>
        </w:numPr>
        <w:pBdr>
          <w:top w:val="nil"/>
          <w:left w:val="nil"/>
          <w:bottom w:val="nil"/>
          <w:right w:val="nil"/>
          <w:between w:val="nil"/>
        </w:pBdr>
        <w:spacing w:after="0"/>
      </w:pPr>
      <w:r>
        <w:rPr>
          <w:color w:val="000000"/>
        </w:rPr>
        <w:t xml:space="preserve">La </w:t>
      </w:r>
      <w:r>
        <w:t>depreciación</w:t>
      </w:r>
      <w:r>
        <w:rPr>
          <w:color w:val="000000"/>
        </w:rPr>
        <w:t xml:space="preserve"> (eliminación) de biblioteca externas del sistema.</w:t>
      </w:r>
    </w:p>
    <w:p w14:paraId="29143A61" w14:textId="77777777" w:rsidR="007922B5" w:rsidRDefault="00000000">
      <w:pPr>
        <w:numPr>
          <w:ilvl w:val="0"/>
          <w:numId w:val="13"/>
        </w:numPr>
        <w:pBdr>
          <w:top w:val="nil"/>
          <w:left w:val="nil"/>
          <w:bottom w:val="nil"/>
          <w:right w:val="nil"/>
          <w:between w:val="nil"/>
        </w:pBdr>
        <w:spacing w:after="0"/>
      </w:pPr>
      <w:r>
        <w:rPr>
          <w:color w:val="000000"/>
        </w:rPr>
        <w:t>Problemas de seguridad de los framework y bibliotecas externas.</w:t>
      </w:r>
    </w:p>
    <w:p w14:paraId="0810723C" w14:textId="77777777" w:rsidR="007922B5" w:rsidRDefault="00000000">
      <w:pPr>
        <w:numPr>
          <w:ilvl w:val="0"/>
          <w:numId w:val="13"/>
        </w:numPr>
        <w:pBdr>
          <w:top w:val="nil"/>
          <w:left w:val="nil"/>
          <w:bottom w:val="nil"/>
          <w:right w:val="nil"/>
          <w:between w:val="nil"/>
        </w:pBdr>
      </w:pPr>
      <w:r>
        <w:rPr>
          <w:color w:val="000000"/>
        </w:rPr>
        <w:t>No contar con servidor de la</w:t>
      </w:r>
      <w:r>
        <w:t xml:space="preserve"> empresa “Aqua Pura”</w:t>
      </w:r>
      <w:r>
        <w:rPr>
          <w:color w:val="000000"/>
        </w:rPr>
        <w:t xml:space="preserve"> para realizar paso a producción del sistema.</w:t>
      </w:r>
    </w:p>
    <w:p w14:paraId="79FB16D9" w14:textId="77777777" w:rsidR="007922B5" w:rsidRDefault="00000000">
      <w:r>
        <w:lastRenderedPageBreak/>
        <w:t xml:space="preserve">Persona </w:t>
      </w:r>
    </w:p>
    <w:p w14:paraId="30A885BC" w14:textId="77777777" w:rsidR="007922B5" w:rsidRDefault="00000000">
      <w:pPr>
        <w:numPr>
          <w:ilvl w:val="0"/>
          <w:numId w:val="1"/>
        </w:numPr>
        <w:pBdr>
          <w:top w:val="nil"/>
          <w:left w:val="nil"/>
          <w:bottom w:val="nil"/>
          <w:right w:val="nil"/>
          <w:between w:val="nil"/>
        </w:pBdr>
        <w:spacing w:after="0"/>
        <w:rPr>
          <w:color w:val="000000"/>
        </w:rPr>
      </w:pPr>
      <w:r>
        <w:rPr>
          <w:color w:val="000000"/>
        </w:rPr>
        <w:t>Poco compromiso y participación de los stakeholders en las reuniones de levantamiento y validación de información.</w:t>
      </w:r>
    </w:p>
    <w:p w14:paraId="4C1F3D5C" w14:textId="77777777" w:rsidR="007922B5" w:rsidRDefault="00000000">
      <w:pPr>
        <w:numPr>
          <w:ilvl w:val="0"/>
          <w:numId w:val="1"/>
        </w:numPr>
        <w:pBdr>
          <w:top w:val="nil"/>
          <w:left w:val="nil"/>
          <w:bottom w:val="nil"/>
          <w:right w:val="nil"/>
          <w:between w:val="nil"/>
        </w:pBdr>
        <w:spacing w:after="0"/>
        <w:rPr>
          <w:color w:val="000000"/>
        </w:rPr>
      </w:pPr>
      <w:r>
        <w:rPr>
          <w:color w:val="000000"/>
        </w:rPr>
        <w:t>Retraso en el levantamiento de requerimientos.</w:t>
      </w:r>
    </w:p>
    <w:p w14:paraId="6581D7DF" w14:textId="77777777" w:rsidR="007922B5" w:rsidRDefault="00000000">
      <w:pPr>
        <w:numPr>
          <w:ilvl w:val="0"/>
          <w:numId w:val="1"/>
        </w:numPr>
        <w:pBdr>
          <w:top w:val="nil"/>
          <w:left w:val="nil"/>
          <w:bottom w:val="nil"/>
          <w:right w:val="nil"/>
          <w:between w:val="nil"/>
        </w:pBdr>
        <w:rPr>
          <w:color w:val="000000"/>
        </w:rPr>
      </w:pPr>
      <w:r>
        <w:rPr>
          <w:color w:val="000000"/>
        </w:rPr>
        <w:t xml:space="preserve">No contar con el apoyo de </w:t>
      </w:r>
      <w:r>
        <w:t>los demás integrantes del equipo de trabajo</w:t>
      </w:r>
      <w:r>
        <w:rPr>
          <w:color w:val="000000"/>
        </w:rPr>
        <w:t>.</w:t>
      </w:r>
    </w:p>
    <w:p w14:paraId="414383F7" w14:textId="77777777" w:rsidR="007922B5" w:rsidRDefault="00000000">
      <w:pPr>
        <w:rPr>
          <w:color w:val="000000"/>
        </w:rPr>
      </w:pPr>
      <w:r>
        <w:br w:type="page"/>
      </w:r>
    </w:p>
    <w:p w14:paraId="562A8188"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7" w:name="_1t3h5sf" w:colFirst="0" w:colLast="0"/>
      <w:bookmarkEnd w:id="7"/>
      <w:r>
        <w:lastRenderedPageBreak/>
        <w:t>Objetivos y criterios de éxito</w:t>
      </w:r>
      <w:r>
        <w:tab/>
      </w:r>
    </w:p>
    <w:tbl>
      <w:tblPr>
        <w:tblStyle w:val="a2"/>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820"/>
      </w:tblGrid>
      <w:tr w:rsidR="007922B5" w14:paraId="13D5C2BB" w14:textId="77777777">
        <w:tc>
          <w:tcPr>
            <w:tcW w:w="4820" w:type="dxa"/>
          </w:tcPr>
          <w:p w14:paraId="37B82057" w14:textId="77777777" w:rsidR="007922B5" w:rsidRDefault="00000000">
            <w:r>
              <w:t>Pasar a producción el sistema en la empresa</w:t>
            </w:r>
          </w:p>
        </w:tc>
        <w:tc>
          <w:tcPr>
            <w:tcW w:w="4820" w:type="dxa"/>
          </w:tcPr>
          <w:p w14:paraId="2DBD6C98" w14:textId="77777777" w:rsidR="007922B5" w:rsidRDefault="00000000">
            <w:pPr>
              <w:numPr>
                <w:ilvl w:val="0"/>
                <w:numId w:val="10"/>
              </w:numPr>
              <w:pBdr>
                <w:top w:val="nil"/>
                <w:left w:val="nil"/>
                <w:bottom w:val="nil"/>
                <w:right w:val="nil"/>
                <w:between w:val="nil"/>
              </w:pBdr>
              <w:spacing w:line="259" w:lineRule="auto"/>
            </w:pPr>
            <w:r>
              <w:rPr>
                <w:color w:val="000000"/>
              </w:rPr>
              <w:t xml:space="preserve">Instalación del sistema en un servidor </w:t>
            </w:r>
            <w:r>
              <w:t>de la empresa</w:t>
            </w:r>
            <w:r>
              <w:rPr>
                <w:color w:val="000000"/>
              </w:rPr>
              <w:t>.</w:t>
            </w:r>
          </w:p>
          <w:p w14:paraId="56FBC587" w14:textId="77777777" w:rsidR="007922B5" w:rsidRDefault="00000000">
            <w:pPr>
              <w:numPr>
                <w:ilvl w:val="0"/>
                <w:numId w:val="10"/>
              </w:numPr>
              <w:pBdr>
                <w:top w:val="nil"/>
                <w:left w:val="nil"/>
                <w:bottom w:val="nil"/>
                <w:right w:val="nil"/>
                <w:between w:val="nil"/>
              </w:pBdr>
              <w:spacing w:after="160" w:line="259" w:lineRule="auto"/>
            </w:pPr>
            <w:r>
              <w:rPr>
                <w:color w:val="000000"/>
              </w:rPr>
              <w:t xml:space="preserve">Aprobación de los criterios de aceptación del sistema </w:t>
            </w:r>
          </w:p>
        </w:tc>
      </w:tr>
      <w:tr w:rsidR="007922B5" w14:paraId="1CA28F45" w14:textId="77777777">
        <w:tc>
          <w:tcPr>
            <w:tcW w:w="4820" w:type="dxa"/>
          </w:tcPr>
          <w:p w14:paraId="0A9C4EFD" w14:textId="77777777" w:rsidR="007922B5" w:rsidRDefault="00000000">
            <w:r>
              <w:t>Desarrollar un sistema web de apoyo al proceso de reserva para la empresa Aqua Pura</w:t>
            </w:r>
          </w:p>
        </w:tc>
        <w:tc>
          <w:tcPr>
            <w:tcW w:w="4820" w:type="dxa"/>
          </w:tcPr>
          <w:p w14:paraId="298EE53A" w14:textId="77777777" w:rsidR="007922B5" w:rsidRDefault="007922B5">
            <w:pPr>
              <w:pBdr>
                <w:top w:val="nil"/>
                <w:left w:val="nil"/>
                <w:bottom w:val="nil"/>
                <w:right w:val="nil"/>
                <w:between w:val="nil"/>
              </w:pBdr>
              <w:spacing w:line="259" w:lineRule="auto"/>
              <w:rPr>
                <w:color w:val="000000"/>
              </w:rPr>
            </w:pPr>
          </w:p>
          <w:p w14:paraId="69FCA714" w14:textId="77777777" w:rsidR="007922B5" w:rsidRDefault="00000000">
            <w:pPr>
              <w:numPr>
                <w:ilvl w:val="0"/>
                <w:numId w:val="10"/>
              </w:numPr>
              <w:pBdr>
                <w:top w:val="nil"/>
                <w:left w:val="nil"/>
                <w:bottom w:val="nil"/>
                <w:right w:val="nil"/>
                <w:between w:val="nil"/>
              </w:pBdr>
              <w:spacing w:after="160" w:line="259" w:lineRule="auto"/>
            </w:pPr>
            <w:r>
              <w:rPr>
                <w:color w:val="000000"/>
              </w:rPr>
              <w:t xml:space="preserve">Documentación sistema: </w:t>
            </w:r>
            <w:r>
              <w:t>cliente, empleado y administrador</w:t>
            </w:r>
          </w:p>
        </w:tc>
      </w:tr>
    </w:tbl>
    <w:p w14:paraId="235F1E37" w14:textId="77777777" w:rsidR="007922B5" w:rsidRDefault="007922B5">
      <w:pPr>
        <w:rPr>
          <w:rFonts w:ascii="Arial" w:eastAsia="Arial" w:hAnsi="Arial" w:cs="Arial"/>
          <w:b/>
          <w:color w:val="000000"/>
        </w:rPr>
      </w:pPr>
    </w:p>
    <w:p w14:paraId="1316D6C9"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8" w:name="_4d34og8" w:colFirst="0" w:colLast="0"/>
      <w:bookmarkEnd w:id="8"/>
      <w:r>
        <w:t>Alcance</w:t>
      </w:r>
    </w:p>
    <w:p w14:paraId="6E3A9656" w14:textId="77777777" w:rsidR="007922B5" w:rsidRDefault="00000000">
      <w:pPr>
        <w:jc w:val="both"/>
      </w:pPr>
      <w:r>
        <w:t>El proyecto pretende facilitar la adquisición de agua para cualquier cliente que desee dicho producto. El sistema web se ajustará a los requerimientos del dueño de la empresa. Está fuera del alcance del proyecto cualquier actividad que no sea la reserva de agua y todo lo que no implique aquello.</w:t>
      </w:r>
    </w:p>
    <w:p w14:paraId="58A65FB8"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9" w:name="_2s8eyo1" w:colFirst="0" w:colLast="0"/>
      <w:bookmarkEnd w:id="9"/>
      <w:r>
        <w:t>Tiempo</w:t>
      </w:r>
    </w:p>
    <w:tbl>
      <w:tblPr>
        <w:tblStyle w:val="a3"/>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4111"/>
      </w:tblGrid>
      <w:tr w:rsidR="007922B5" w14:paraId="6AA8FE2A" w14:textId="77777777">
        <w:tc>
          <w:tcPr>
            <w:tcW w:w="5529" w:type="dxa"/>
          </w:tcPr>
          <w:p w14:paraId="01B30711" w14:textId="77777777" w:rsidR="007922B5" w:rsidRDefault="00000000">
            <w:r>
              <w:t>Sistema aceptado y puesto en producción.</w:t>
            </w:r>
          </w:p>
        </w:tc>
        <w:tc>
          <w:tcPr>
            <w:tcW w:w="4111" w:type="dxa"/>
          </w:tcPr>
          <w:p w14:paraId="4C22B5E5" w14:textId="77777777" w:rsidR="007922B5" w:rsidRDefault="00000000">
            <w:r>
              <w:t>Final de segundo semestre de 2023</w:t>
            </w:r>
          </w:p>
        </w:tc>
      </w:tr>
    </w:tbl>
    <w:p w14:paraId="702B7848" w14:textId="77777777" w:rsidR="007922B5" w:rsidRDefault="007922B5">
      <w:pPr>
        <w:rPr>
          <w:rFonts w:ascii="Arial" w:eastAsia="Arial" w:hAnsi="Arial" w:cs="Arial"/>
          <w:b/>
          <w:color w:val="000000"/>
        </w:rPr>
      </w:pPr>
    </w:p>
    <w:p w14:paraId="4EB258FE"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0" w:name="_17dp8vu" w:colFirst="0" w:colLast="0"/>
      <w:bookmarkEnd w:id="10"/>
      <w:r>
        <w:t>Costo</w:t>
      </w:r>
    </w:p>
    <w:tbl>
      <w:tblPr>
        <w:tblStyle w:val="a4"/>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7922B5" w14:paraId="5E9EB1D5" w14:textId="77777777">
        <w:tc>
          <w:tcPr>
            <w:tcW w:w="3261" w:type="dxa"/>
          </w:tcPr>
          <w:p w14:paraId="2B0CE569" w14:textId="77777777" w:rsidR="007922B5" w:rsidRDefault="00000000">
            <w:r>
              <w:t>Dominio web</w:t>
            </w:r>
          </w:p>
        </w:tc>
        <w:tc>
          <w:tcPr>
            <w:tcW w:w="6379" w:type="dxa"/>
          </w:tcPr>
          <w:p w14:paraId="28C9BE85" w14:textId="77777777" w:rsidR="007922B5" w:rsidRDefault="00000000">
            <w:r>
              <w:t>$3000CLP-$10000CLP</w:t>
            </w:r>
          </w:p>
        </w:tc>
      </w:tr>
    </w:tbl>
    <w:p w14:paraId="09191718"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1" w:name="_3rdcrjn" w:colFirst="0" w:colLast="0"/>
      <w:bookmarkEnd w:id="11"/>
      <w:r>
        <w:lastRenderedPageBreak/>
        <w:t>Otros</w:t>
      </w:r>
    </w:p>
    <w:tbl>
      <w:tblPr>
        <w:tblStyle w:val="a5"/>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7922B5" w14:paraId="146EB3E0" w14:textId="77777777">
        <w:tc>
          <w:tcPr>
            <w:tcW w:w="3261" w:type="dxa"/>
          </w:tcPr>
          <w:p w14:paraId="2297979D" w14:textId="77777777" w:rsidR="007922B5" w:rsidRDefault="007922B5"/>
        </w:tc>
        <w:tc>
          <w:tcPr>
            <w:tcW w:w="6379" w:type="dxa"/>
          </w:tcPr>
          <w:p w14:paraId="2CA015BD" w14:textId="77777777" w:rsidR="007922B5" w:rsidRDefault="007922B5"/>
        </w:tc>
      </w:tr>
    </w:tbl>
    <w:p w14:paraId="75F76566"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2" w:name="_26in1rg" w:colFirst="0" w:colLast="0"/>
      <w:bookmarkEnd w:id="12"/>
      <w:r>
        <w:t>Resumen de hitos</w:t>
      </w:r>
    </w:p>
    <w:tbl>
      <w:tblPr>
        <w:tblStyle w:val="a6"/>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2268"/>
      </w:tblGrid>
      <w:tr w:rsidR="007922B5" w14:paraId="789BBBDE" w14:textId="77777777">
        <w:tc>
          <w:tcPr>
            <w:tcW w:w="7372" w:type="dxa"/>
            <w:shd w:val="clear" w:color="auto" w:fill="FFFF00"/>
          </w:tcPr>
          <w:p w14:paraId="2EF9EFC5" w14:textId="77777777" w:rsidR="007922B5" w:rsidRDefault="00000000">
            <w:r>
              <w:t>Hito</w:t>
            </w:r>
          </w:p>
        </w:tc>
        <w:tc>
          <w:tcPr>
            <w:tcW w:w="2268" w:type="dxa"/>
            <w:shd w:val="clear" w:color="auto" w:fill="FFFF00"/>
          </w:tcPr>
          <w:p w14:paraId="457019D4" w14:textId="77777777" w:rsidR="007922B5" w:rsidRDefault="00000000">
            <w:r>
              <w:t>Fecha</w:t>
            </w:r>
          </w:p>
        </w:tc>
      </w:tr>
      <w:tr w:rsidR="007922B5" w14:paraId="38243C72" w14:textId="77777777">
        <w:tc>
          <w:tcPr>
            <w:tcW w:w="7372" w:type="dxa"/>
          </w:tcPr>
          <w:p w14:paraId="09833C65" w14:textId="77777777" w:rsidR="007922B5" w:rsidRDefault="00000000">
            <w:pPr>
              <w:numPr>
                <w:ilvl w:val="0"/>
                <w:numId w:val="2"/>
              </w:numPr>
              <w:pBdr>
                <w:top w:val="nil"/>
                <w:left w:val="nil"/>
                <w:bottom w:val="nil"/>
                <w:right w:val="nil"/>
                <w:between w:val="nil"/>
              </w:pBdr>
              <w:spacing w:after="160" w:line="259" w:lineRule="auto"/>
            </w:pPr>
            <w:r>
              <w:rPr>
                <w:color w:val="000000"/>
              </w:rPr>
              <w:t>Aceptación de los requerimientos del sistema (validación)</w:t>
            </w:r>
          </w:p>
        </w:tc>
        <w:tc>
          <w:tcPr>
            <w:tcW w:w="2268" w:type="dxa"/>
          </w:tcPr>
          <w:p w14:paraId="0AB0B534" w14:textId="77777777" w:rsidR="007922B5" w:rsidRDefault="007922B5"/>
        </w:tc>
      </w:tr>
      <w:tr w:rsidR="007922B5" w14:paraId="623DB087" w14:textId="77777777">
        <w:tc>
          <w:tcPr>
            <w:tcW w:w="7372" w:type="dxa"/>
          </w:tcPr>
          <w:p w14:paraId="612FAFDD" w14:textId="77777777" w:rsidR="007922B5" w:rsidRDefault="00000000">
            <w:pPr>
              <w:numPr>
                <w:ilvl w:val="0"/>
                <w:numId w:val="2"/>
              </w:numPr>
              <w:pBdr>
                <w:top w:val="nil"/>
                <w:left w:val="nil"/>
                <w:bottom w:val="nil"/>
                <w:right w:val="nil"/>
                <w:between w:val="nil"/>
              </w:pBdr>
              <w:spacing w:after="160" w:line="259" w:lineRule="auto"/>
            </w:pPr>
            <w:r>
              <w:rPr>
                <w:color w:val="000000"/>
              </w:rPr>
              <w:t>Diseño del sistema</w:t>
            </w:r>
          </w:p>
        </w:tc>
        <w:tc>
          <w:tcPr>
            <w:tcW w:w="2268" w:type="dxa"/>
          </w:tcPr>
          <w:p w14:paraId="7D7A91F0" w14:textId="77777777" w:rsidR="007922B5" w:rsidRDefault="007922B5"/>
        </w:tc>
      </w:tr>
      <w:tr w:rsidR="007922B5" w14:paraId="1CCCBC4B" w14:textId="77777777">
        <w:tc>
          <w:tcPr>
            <w:tcW w:w="7372" w:type="dxa"/>
          </w:tcPr>
          <w:p w14:paraId="73AA0D1F" w14:textId="77777777" w:rsidR="007922B5" w:rsidRDefault="00000000">
            <w:pPr>
              <w:numPr>
                <w:ilvl w:val="0"/>
                <w:numId w:val="2"/>
              </w:numPr>
              <w:pBdr>
                <w:top w:val="nil"/>
                <w:left w:val="nil"/>
                <w:bottom w:val="nil"/>
                <w:right w:val="nil"/>
                <w:between w:val="nil"/>
              </w:pBdr>
              <w:spacing w:after="160" w:line="259" w:lineRule="auto"/>
            </w:pPr>
            <w:r>
              <w:rPr>
                <w:color w:val="000000"/>
              </w:rPr>
              <w:t>Primera versión del sistema</w:t>
            </w:r>
          </w:p>
        </w:tc>
        <w:tc>
          <w:tcPr>
            <w:tcW w:w="2268" w:type="dxa"/>
          </w:tcPr>
          <w:p w14:paraId="5DC6558C" w14:textId="77777777" w:rsidR="007922B5" w:rsidRDefault="007922B5"/>
        </w:tc>
      </w:tr>
      <w:tr w:rsidR="007922B5" w14:paraId="1CE53204" w14:textId="77777777">
        <w:tc>
          <w:tcPr>
            <w:tcW w:w="7372" w:type="dxa"/>
          </w:tcPr>
          <w:p w14:paraId="75605A51" w14:textId="77777777" w:rsidR="007922B5" w:rsidRDefault="00000000">
            <w:pPr>
              <w:numPr>
                <w:ilvl w:val="0"/>
                <w:numId w:val="2"/>
              </w:numPr>
              <w:pBdr>
                <w:top w:val="nil"/>
                <w:left w:val="nil"/>
                <w:bottom w:val="nil"/>
                <w:right w:val="nil"/>
                <w:between w:val="nil"/>
              </w:pBdr>
              <w:spacing w:after="160" w:line="259" w:lineRule="auto"/>
            </w:pPr>
            <w:r>
              <w:rPr>
                <w:color w:val="000000"/>
              </w:rPr>
              <w:t>Segunda versión del sistema</w:t>
            </w:r>
          </w:p>
        </w:tc>
        <w:tc>
          <w:tcPr>
            <w:tcW w:w="2268" w:type="dxa"/>
          </w:tcPr>
          <w:p w14:paraId="0C75C3CC" w14:textId="77777777" w:rsidR="007922B5" w:rsidRDefault="007922B5"/>
        </w:tc>
      </w:tr>
      <w:tr w:rsidR="007922B5" w14:paraId="2BDF9486" w14:textId="77777777">
        <w:tc>
          <w:tcPr>
            <w:tcW w:w="7372" w:type="dxa"/>
          </w:tcPr>
          <w:p w14:paraId="1FBC932E" w14:textId="77777777" w:rsidR="007922B5" w:rsidRDefault="00000000">
            <w:pPr>
              <w:numPr>
                <w:ilvl w:val="0"/>
                <w:numId w:val="2"/>
              </w:numPr>
              <w:pBdr>
                <w:top w:val="nil"/>
                <w:left w:val="nil"/>
                <w:bottom w:val="nil"/>
                <w:right w:val="nil"/>
                <w:between w:val="nil"/>
              </w:pBdr>
              <w:spacing w:after="160" w:line="259" w:lineRule="auto"/>
            </w:pPr>
            <w:r>
              <w:rPr>
                <w:color w:val="000000"/>
              </w:rPr>
              <w:t>Tercera versión del sistema</w:t>
            </w:r>
          </w:p>
        </w:tc>
        <w:tc>
          <w:tcPr>
            <w:tcW w:w="2268" w:type="dxa"/>
          </w:tcPr>
          <w:p w14:paraId="20670961" w14:textId="77777777" w:rsidR="007922B5" w:rsidRDefault="007922B5"/>
        </w:tc>
      </w:tr>
      <w:tr w:rsidR="007922B5" w14:paraId="08895F13" w14:textId="77777777">
        <w:tc>
          <w:tcPr>
            <w:tcW w:w="7372" w:type="dxa"/>
          </w:tcPr>
          <w:p w14:paraId="3B519AB1" w14:textId="77777777" w:rsidR="007922B5" w:rsidRDefault="00000000">
            <w:pPr>
              <w:numPr>
                <w:ilvl w:val="0"/>
                <w:numId w:val="2"/>
              </w:numPr>
              <w:pBdr>
                <w:top w:val="nil"/>
                <w:left w:val="nil"/>
                <w:bottom w:val="nil"/>
                <w:right w:val="nil"/>
                <w:between w:val="nil"/>
              </w:pBdr>
              <w:spacing w:after="160" w:line="259" w:lineRule="auto"/>
            </w:pPr>
            <w:r>
              <w:rPr>
                <w:color w:val="000000"/>
              </w:rPr>
              <w:t>Aprobación de los criterios de aceptación del sistema</w:t>
            </w:r>
          </w:p>
        </w:tc>
        <w:tc>
          <w:tcPr>
            <w:tcW w:w="2268" w:type="dxa"/>
          </w:tcPr>
          <w:p w14:paraId="44A8531D" w14:textId="77777777" w:rsidR="007922B5" w:rsidRDefault="007922B5"/>
        </w:tc>
      </w:tr>
      <w:tr w:rsidR="007922B5" w14:paraId="7376C9E2" w14:textId="77777777">
        <w:tc>
          <w:tcPr>
            <w:tcW w:w="7372" w:type="dxa"/>
          </w:tcPr>
          <w:p w14:paraId="1910FFB9" w14:textId="77777777" w:rsidR="007922B5" w:rsidRDefault="00000000">
            <w:pPr>
              <w:numPr>
                <w:ilvl w:val="0"/>
                <w:numId w:val="2"/>
              </w:numPr>
              <w:pBdr>
                <w:top w:val="nil"/>
                <w:left w:val="nil"/>
                <w:bottom w:val="nil"/>
                <w:right w:val="nil"/>
                <w:between w:val="nil"/>
              </w:pBdr>
              <w:spacing w:after="160" w:line="259" w:lineRule="auto"/>
            </w:pPr>
            <w:r>
              <w:rPr>
                <w:color w:val="000000"/>
              </w:rPr>
              <w:t>Instalación del sistema en la UCM (paso a producción)</w:t>
            </w:r>
          </w:p>
        </w:tc>
        <w:tc>
          <w:tcPr>
            <w:tcW w:w="2268" w:type="dxa"/>
          </w:tcPr>
          <w:p w14:paraId="3C2F08F1" w14:textId="77777777" w:rsidR="007922B5" w:rsidRDefault="007922B5"/>
        </w:tc>
      </w:tr>
    </w:tbl>
    <w:p w14:paraId="2F2BD61E"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3" w:name="_lnxbz9" w:colFirst="0" w:colLast="0"/>
      <w:bookmarkEnd w:id="13"/>
      <w:r>
        <w:t>Recursos financieros preaprobados</w:t>
      </w:r>
    </w:p>
    <w:tbl>
      <w:tblPr>
        <w:tblStyle w:val="a7"/>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922B5" w14:paraId="12E6AE3C" w14:textId="77777777">
        <w:tc>
          <w:tcPr>
            <w:tcW w:w="9640" w:type="dxa"/>
          </w:tcPr>
          <w:p w14:paraId="3FC20FD8" w14:textId="77777777" w:rsidR="007922B5" w:rsidRDefault="00000000">
            <w:pPr>
              <w:jc w:val="both"/>
            </w:pPr>
            <w:r>
              <w:t>El proyecto es el desarrollo de una página para el ramo ingeniería de software 1. Por lo tanto, no tiene un presupuesto aprobado por la UCM.</w:t>
            </w:r>
          </w:p>
        </w:tc>
      </w:tr>
    </w:tbl>
    <w:p w14:paraId="36B6E254"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4" w:name="_35nkun2" w:colFirst="0" w:colLast="0"/>
      <w:bookmarkEnd w:id="14"/>
      <w:r>
        <w:t>Stakeholders y roles</w:t>
      </w:r>
    </w:p>
    <w:tbl>
      <w:tblPr>
        <w:tblStyle w:val="a8"/>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8"/>
        <w:gridCol w:w="4892"/>
      </w:tblGrid>
      <w:tr w:rsidR="007922B5" w14:paraId="5973C295" w14:textId="77777777">
        <w:tc>
          <w:tcPr>
            <w:tcW w:w="4748" w:type="dxa"/>
          </w:tcPr>
          <w:p w14:paraId="211582A4" w14:textId="77777777" w:rsidR="007922B5" w:rsidRDefault="00000000">
            <w:r>
              <w:t>Jaime Espinoza</w:t>
            </w:r>
          </w:p>
        </w:tc>
        <w:tc>
          <w:tcPr>
            <w:tcW w:w="4892" w:type="dxa"/>
          </w:tcPr>
          <w:p w14:paraId="5141840D" w14:textId="77777777" w:rsidR="007922B5" w:rsidRDefault="00000000">
            <w:r>
              <w:t>Jefe de la empresa “Aqua Pura”</w:t>
            </w:r>
          </w:p>
        </w:tc>
      </w:tr>
    </w:tbl>
    <w:p w14:paraId="48FCC27E" w14:textId="77777777" w:rsidR="007922B5" w:rsidRDefault="007922B5"/>
    <w:p w14:paraId="23BE38FC"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5" w:name="_1ksv4uv" w:colFirst="0" w:colLast="0"/>
      <w:bookmarkEnd w:id="15"/>
      <w:r>
        <w:lastRenderedPageBreak/>
        <w:t>Criterios de salida del proyecto (para su construcción)</w:t>
      </w:r>
    </w:p>
    <w:tbl>
      <w:tblPr>
        <w:tblStyle w:val="a9"/>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922B5" w14:paraId="439808CB" w14:textId="77777777">
        <w:tc>
          <w:tcPr>
            <w:tcW w:w="9640" w:type="dxa"/>
          </w:tcPr>
          <w:p w14:paraId="539CF3E3" w14:textId="6390A759" w:rsidR="007922B5" w:rsidRDefault="00000000">
            <w:pPr>
              <w:pBdr>
                <w:top w:val="nil"/>
                <w:left w:val="nil"/>
                <w:bottom w:val="nil"/>
                <w:right w:val="nil"/>
                <w:between w:val="nil"/>
              </w:pBdr>
              <w:spacing w:line="259" w:lineRule="auto"/>
              <w:ind w:left="360"/>
              <w:rPr>
                <w:color w:val="000000"/>
              </w:rPr>
            </w:pPr>
            <w:r>
              <w:t xml:space="preserve">La página web tiene un diseño correcto, está funcionando correctamente el sistema de reservas, osease el cliente pueda acceder a la web y la reserva sea gestionada correctamente en la base de datos, estos serían </w:t>
            </w:r>
            <w:r w:rsidR="00AA38BD">
              <w:t>los estándares mínimos por cumplirse</w:t>
            </w:r>
            <w:r>
              <w:t xml:space="preserve"> para una correcta terminación del proyecto.</w:t>
            </w:r>
          </w:p>
          <w:p w14:paraId="47452B39" w14:textId="77777777" w:rsidR="007922B5" w:rsidRDefault="007922B5">
            <w:pPr>
              <w:pBdr>
                <w:top w:val="nil"/>
                <w:left w:val="nil"/>
                <w:bottom w:val="nil"/>
                <w:right w:val="nil"/>
                <w:between w:val="nil"/>
              </w:pBdr>
              <w:spacing w:after="160" w:line="259" w:lineRule="auto"/>
              <w:ind w:left="360"/>
              <w:rPr>
                <w:color w:val="000000"/>
              </w:rPr>
            </w:pPr>
          </w:p>
        </w:tc>
      </w:tr>
    </w:tbl>
    <w:p w14:paraId="3A961A7B" w14:textId="77777777" w:rsidR="007922B5" w:rsidRDefault="007922B5"/>
    <w:p w14:paraId="2B82A625" w14:textId="6BE1E71F"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6" w:name="_44sinio" w:colFirst="0" w:colLast="0"/>
      <w:bookmarkEnd w:id="16"/>
      <w:r>
        <w:t xml:space="preserve">Nivel de autoridad del </w:t>
      </w:r>
      <w:r w:rsidR="00AA38BD">
        <w:t>director</w:t>
      </w:r>
      <w:r>
        <w:t xml:space="preserve"> del proyecto</w:t>
      </w:r>
    </w:p>
    <w:tbl>
      <w:tblPr>
        <w:tblStyle w:val="aa"/>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922B5" w14:paraId="20576BD4" w14:textId="77777777">
        <w:tc>
          <w:tcPr>
            <w:tcW w:w="9640" w:type="dxa"/>
            <w:shd w:val="clear" w:color="auto" w:fill="FFFF00"/>
          </w:tcPr>
          <w:p w14:paraId="4E2C9B87" w14:textId="77777777" w:rsidR="007922B5" w:rsidRDefault="00000000">
            <w:r>
              <w:t>Decisiones sobre el personal</w:t>
            </w:r>
          </w:p>
        </w:tc>
      </w:tr>
      <w:tr w:rsidR="007922B5" w14:paraId="57F5ABBA" w14:textId="77777777">
        <w:tc>
          <w:tcPr>
            <w:tcW w:w="9640" w:type="dxa"/>
          </w:tcPr>
          <w:p w14:paraId="54D05910" w14:textId="77777777" w:rsidR="007922B5" w:rsidRDefault="00000000">
            <w:pPr>
              <w:numPr>
                <w:ilvl w:val="0"/>
                <w:numId w:val="12"/>
              </w:numPr>
              <w:pBdr>
                <w:top w:val="nil"/>
                <w:left w:val="nil"/>
                <w:bottom w:val="nil"/>
                <w:right w:val="nil"/>
                <w:between w:val="nil"/>
              </w:pBdr>
              <w:spacing w:after="160" w:line="259" w:lineRule="auto"/>
            </w:pPr>
            <w:r>
              <w:t>Sebastian puede</w:t>
            </w:r>
            <w:r>
              <w:rPr>
                <w:color w:val="000000"/>
              </w:rPr>
              <w:t xml:space="preserve"> realizar </w:t>
            </w:r>
            <w:r>
              <w:t>c</w:t>
            </w:r>
            <w:r>
              <w:rPr>
                <w:color w:val="000000"/>
              </w:rPr>
              <w:t xml:space="preserve">ambios en los requerimientos tras consultar </w:t>
            </w:r>
            <w:r>
              <w:t>al jefe de la empresa.</w:t>
            </w:r>
          </w:p>
        </w:tc>
      </w:tr>
      <w:tr w:rsidR="007922B5" w14:paraId="0CB5F553" w14:textId="77777777">
        <w:tc>
          <w:tcPr>
            <w:tcW w:w="9640" w:type="dxa"/>
          </w:tcPr>
          <w:p w14:paraId="06C9F483" w14:textId="77777777" w:rsidR="007922B5" w:rsidRDefault="00000000">
            <w:pPr>
              <w:numPr>
                <w:ilvl w:val="0"/>
                <w:numId w:val="11"/>
              </w:numPr>
              <w:ind w:left="357" w:hanging="357"/>
            </w:pPr>
            <w:r>
              <w:t>Sebastian puede expulsar a cualquier integrante en caso de no cooperar con el proyecto.</w:t>
            </w:r>
          </w:p>
        </w:tc>
      </w:tr>
      <w:tr w:rsidR="007922B5" w14:paraId="4884F9B0" w14:textId="77777777">
        <w:tc>
          <w:tcPr>
            <w:tcW w:w="9640" w:type="dxa"/>
          </w:tcPr>
          <w:p w14:paraId="3B911951" w14:textId="77777777" w:rsidR="007922B5" w:rsidRDefault="00000000">
            <w:pPr>
              <w:numPr>
                <w:ilvl w:val="0"/>
                <w:numId w:val="8"/>
              </w:numPr>
              <w:ind w:left="357" w:hanging="357"/>
            </w:pPr>
            <w:r>
              <w:t>Sebastian puede asignar a cualquier integrante a otra tarea que no sea de su área en caso de ser necesitado su apoyo.</w:t>
            </w:r>
          </w:p>
        </w:tc>
      </w:tr>
      <w:tr w:rsidR="007922B5" w14:paraId="2F506C21" w14:textId="77777777">
        <w:tc>
          <w:tcPr>
            <w:tcW w:w="9640" w:type="dxa"/>
            <w:shd w:val="clear" w:color="auto" w:fill="FFFF00"/>
          </w:tcPr>
          <w:p w14:paraId="306BB6CC" w14:textId="77777777" w:rsidR="007922B5" w:rsidRDefault="00000000">
            <w:r>
              <w:t>Gestión presupuestaria del proyecto</w:t>
            </w:r>
          </w:p>
        </w:tc>
      </w:tr>
      <w:tr w:rsidR="007922B5" w14:paraId="2BBDA32F" w14:textId="77777777">
        <w:tc>
          <w:tcPr>
            <w:tcW w:w="9640" w:type="dxa"/>
          </w:tcPr>
          <w:p w14:paraId="3B50F46C" w14:textId="77777777" w:rsidR="007922B5" w:rsidRDefault="00000000">
            <w:pPr>
              <w:numPr>
                <w:ilvl w:val="0"/>
                <w:numId w:val="12"/>
              </w:numPr>
              <w:pBdr>
                <w:top w:val="nil"/>
                <w:left w:val="nil"/>
                <w:bottom w:val="nil"/>
                <w:right w:val="nil"/>
                <w:between w:val="nil"/>
              </w:pBdr>
              <w:spacing w:after="160" w:line="259" w:lineRule="auto"/>
            </w:pPr>
            <w:r>
              <w:t>No hay un presupuesto en este proyecto, el único gasto es la compra de un dominio web.</w:t>
            </w:r>
          </w:p>
        </w:tc>
      </w:tr>
      <w:tr w:rsidR="007922B5" w14:paraId="5A66DE39" w14:textId="77777777">
        <w:tc>
          <w:tcPr>
            <w:tcW w:w="9640" w:type="dxa"/>
          </w:tcPr>
          <w:p w14:paraId="252A14A6" w14:textId="77777777" w:rsidR="007922B5" w:rsidRDefault="00000000">
            <w:pPr>
              <w:numPr>
                <w:ilvl w:val="0"/>
                <w:numId w:val="12"/>
              </w:numPr>
              <w:pBdr>
                <w:top w:val="nil"/>
                <w:left w:val="nil"/>
                <w:bottom w:val="nil"/>
                <w:right w:val="nil"/>
                <w:between w:val="nil"/>
              </w:pBdr>
              <w:spacing w:after="160" w:line="259" w:lineRule="auto"/>
            </w:pPr>
            <w:r>
              <w:t>Aprobación del dueño de la empresa si quiere optar por una compra de un dominio mejor.</w:t>
            </w:r>
          </w:p>
        </w:tc>
      </w:tr>
      <w:tr w:rsidR="007922B5" w14:paraId="2FC23381" w14:textId="77777777">
        <w:tc>
          <w:tcPr>
            <w:tcW w:w="9640" w:type="dxa"/>
            <w:shd w:val="clear" w:color="auto" w:fill="FFFF00"/>
          </w:tcPr>
          <w:p w14:paraId="37681A35" w14:textId="77777777" w:rsidR="007922B5" w:rsidRDefault="00000000">
            <w:r>
              <w:t>Decisiones técnicas</w:t>
            </w:r>
          </w:p>
        </w:tc>
      </w:tr>
      <w:tr w:rsidR="007922B5" w14:paraId="26244AB7" w14:textId="77777777">
        <w:tc>
          <w:tcPr>
            <w:tcW w:w="9640" w:type="dxa"/>
          </w:tcPr>
          <w:p w14:paraId="483EA3F2" w14:textId="77777777" w:rsidR="007922B5" w:rsidRDefault="00000000">
            <w:pPr>
              <w:numPr>
                <w:ilvl w:val="0"/>
                <w:numId w:val="12"/>
              </w:numPr>
              <w:pBdr>
                <w:top w:val="nil"/>
                <w:left w:val="nil"/>
                <w:bottom w:val="nil"/>
                <w:right w:val="nil"/>
                <w:between w:val="nil"/>
              </w:pBdr>
              <w:spacing w:after="160" w:line="259" w:lineRule="auto"/>
            </w:pPr>
            <w:r>
              <w:rPr>
                <w:color w:val="000000"/>
              </w:rPr>
              <w:t xml:space="preserve">Tras la </w:t>
            </w:r>
            <w:r>
              <w:t>consulta con el profesor encargado.</w:t>
            </w:r>
          </w:p>
        </w:tc>
      </w:tr>
      <w:tr w:rsidR="007922B5" w14:paraId="6311280F" w14:textId="77777777">
        <w:tc>
          <w:tcPr>
            <w:tcW w:w="9640" w:type="dxa"/>
          </w:tcPr>
          <w:p w14:paraId="5953131D" w14:textId="77777777" w:rsidR="007922B5" w:rsidRDefault="00000000">
            <w:pPr>
              <w:numPr>
                <w:ilvl w:val="0"/>
                <w:numId w:val="7"/>
              </w:numPr>
            </w:pPr>
            <w:r>
              <w:t>Tras la consulta a un experto informático de la UCM o externo.</w:t>
            </w:r>
          </w:p>
        </w:tc>
      </w:tr>
      <w:tr w:rsidR="007922B5" w14:paraId="7A866BD1" w14:textId="77777777">
        <w:tc>
          <w:tcPr>
            <w:tcW w:w="9640" w:type="dxa"/>
            <w:shd w:val="clear" w:color="auto" w:fill="FFFF00"/>
          </w:tcPr>
          <w:p w14:paraId="243AB033" w14:textId="77777777" w:rsidR="007922B5" w:rsidRDefault="00000000">
            <w:r>
              <w:t>Resolución de conflicto</w:t>
            </w:r>
          </w:p>
        </w:tc>
      </w:tr>
      <w:tr w:rsidR="007922B5" w14:paraId="51A48A65" w14:textId="77777777">
        <w:tc>
          <w:tcPr>
            <w:tcW w:w="9640" w:type="dxa"/>
          </w:tcPr>
          <w:p w14:paraId="11E32238" w14:textId="77777777" w:rsidR="007922B5" w:rsidRDefault="00000000">
            <w:pPr>
              <w:numPr>
                <w:ilvl w:val="0"/>
                <w:numId w:val="12"/>
              </w:numPr>
              <w:pBdr>
                <w:top w:val="nil"/>
                <w:left w:val="nil"/>
                <w:bottom w:val="nil"/>
                <w:right w:val="nil"/>
                <w:between w:val="nil"/>
              </w:pBdr>
              <w:spacing w:line="259" w:lineRule="auto"/>
            </w:pPr>
            <w:r>
              <w:t>Los líderes hablaron con el dueño de la empresa para ingresar en sus registros y datos de esta.</w:t>
            </w:r>
          </w:p>
        </w:tc>
      </w:tr>
      <w:tr w:rsidR="007922B5" w14:paraId="27DFA0E5" w14:textId="77777777">
        <w:tc>
          <w:tcPr>
            <w:tcW w:w="9640" w:type="dxa"/>
          </w:tcPr>
          <w:p w14:paraId="305E2C8B" w14:textId="77777777" w:rsidR="007922B5" w:rsidRDefault="00000000">
            <w:pPr>
              <w:numPr>
                <w:ilvl w:val="0"/>
                <w:numId w:val="12"/>
              </w:numPr>
              <w:spacing w:line="259" w:lineRule="auto"/>
            </w:pPr>
            <w:r>
              <w:t>En caso de tener un desacuerdo se fomenta la participación democrática y en caso de no llegar a un consenso se pedirá ayuda a un experto en resolución de conflictos o a un docente objetivo.</w:t>
            </w:r>
          </w:p>
        </w:tc>
      </w:tr>
      <w:tr w:rsidR="007922B5" w14:paraId="42B4AA2D" w14:textId="77777777">
        <w:tc>
          <w:tcPr>
            <w:tcW w:w="9640" w:type="dxa"/>
          </w:tcPr>
          <w:p w14:paraId="492C4735" w14:textId="77777777" w:rsidR="007922B5" w:rsidRDefault="00000000">
            <w:pPr>
              <w:numPr>
                <w:ilvl w:val="0"/>
                <w:numId w:val="15"/>
              </w:numPr>
              <w:spacing w:line="259" w:lineRule="auto"/>
              <w:ind w:left="357" w:hanging="357"/>
            </w:pPr>
            <w:r>
              <w:t>Los líderes serán los encargados de resolver los conflictos.</w:t>
            </w:r>
          </w:p>
        </w:tc>
      </w:tr>
      <w:tr w:rsidR="007922B5" w14:paraId="6E0CF86A" w14:textId="77777777">
        <w:tc>
          <w:tcPr>
            <w:tcW w:w="9640" w:type="dxa"/>
          </w:tcPr>
          <w:p w14:paraId="27F145BC" w14:textId="77777777" w:rsidR="007922B5" w:rsidRDefault="00000000">
            <w:pPr>
              <w:numPr>
                <w:ilvl w:val="0"/>
                <w:numId w:val="14"/>
              </w:numPr>
              <w:spacing w:line="259" w:lineRule="auto"/>
            </w:pPr>
            <w:r>
              <w:t xml:space="preserve">Se espera que los conflictos sean resueltos a más tardar en un plazo de dos días. </w:t>
            </w:r>
          </w:p>
        </w:tc>
      </w:tr>
      <w:tr w:rsidR="007922B5" w14:paraId="3D87F72F" w14:textId="77777777">
        <w:tc>
          <w:tcPr>
            <w:tcW w:w="9640" w:type="dxa"/>
          </w:tcPr>
          <w:p w14:paraId="02A2E06A" w14:textId="77777777" w:rsidR="007922B5" w:rsidRDefault="00000000">
            <w:pPr>
              <w:numPr>
                <w:ilvl w:val="0"/>
                <w:numId w:val="4"/>
              </w:numPr>
              <w:spacing w:line="259" w:lineRule="auto"/>
              <w:ind w:left="357" w:hanging="357"/>
            </w:pPr>
            <w:r>
              <w:t>Se llevará un registro de todos los conflictos que tuvieron lugar en el proyecto junto a la medida aplicada para estos.</w:t>
            </w:r>
          </w:p>
        </w:tc>
      </w:tr>
      <w:tr w:rsidR="007922B5" w14:paraId="5D9A70FC" w14:textId="77777777">
        <w:tc>
          <w:tcPr>
            <w:tcW w:w="9640" w:type="dxa"/>
          </w:tcPr>
          <w:p w14:paraId="24229427" w14:textId="77777777" w:rsidR="007922B5" w:rsidRDefault="00000000">
            <w:pPr>
              <w:numPr>
                <w:ilvl w:val="0"/>
                <w:numId w:val="9"/>
              </w:numPr>
              <w:spacing w:line="259" w:lineRule="auto"/>
              <w:ind w:left="357" w:hanging="357"/>
            </w:pPr>
            <w:r>
              <w:lastRenderedPageBreak/>
              <w:t>Se fomenta una relación saludable entre los integrantes del grupo a la hora de resolución de conflictos para una mejor construcción y colaboración en el proyecto.</w:t>
            </w:r>
          </w:p>
        </w:tc>
      </w:tr>
    </w:tbl>
    <w:p w14:paraId="08ED6511" w14:textId="77777777" w:rsidR="007922B5" w:rsidRDefault="007922B5"/>
    <w:p w14:paraId="164AF7C6"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7" w:name="_2jxsxqh" w:colFirst="0" w:colLast="0"/>
      <w:bookmarkEnd w:id="17"/>
      <w:r>
        <w:t>Nivel de autoridad del Patrocinador del proyecto</w:t>
      </w:r>
    </w:p>
    <w:tbl>
      <w:tblPr>
        <w:tblStyle w:val="ab"/>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7922B5" w14:paraId="6611169B" w14:textId="77777777">
        <w:tc>
          <w:tcPr>
            <w:tcW w:w="9640" w:type="dxa"/>
          </w:tcPr>
          <w:p w14:paraId="55101C0E" w14:textId="77777777" w:rsidR="007922B5" w:rsidRDefault="00000000">
            <w:pPr>
              <w:numPr>
                <w:ilvl w:val="0"/>
                <w:numId w:val="12"/>
              </w:numPr>
              <w:pBdr>
                <w:top w:val="nil"/>
                <w:left w:val="nil"/>
                <w:bottom w:val="nil"/>
                <w:right w:val="nil"/>
                <w:between w:val="nil"/>
              </w:pBdr>
              <w:spacing w:after="160" w:line="259" w:lineRule="auto"/>
            </w:pPr>
            <w:r>
              <w:rPr>
                <w:color w:val="000000"/>
              </w:rPr>
              <w:t>Solicita Carta Gantt</w:t>
            </w:r>
          </w:p>
        </w:tc>
      </w:tr>
      <w:tr w:rsidR="007922B5" w14:paraId="0065E419" w14:textId="77777777">
        <w:tc>
          <w:tcPr>
            <w:tcW w:w="9640" w:type="dxa"/>
          </w:tcPr>
          <w:p w14:paraId="389D2A20" w14:textId="77777777" w:rsidR="007922B5" w:rsidRDefault="00000000">
            <w:pPr>
              <w:numPr>
                <w:ilvl w:val="0"/>
                <w:numId w:val="12"/>
              </w:numPr>
              <w:pBdr>
                <w:top w:val="nil"/>
                <w:left w:val="nil"/>
                <w:bottom w:val="nil"/>
                <w:right w:val="nil"/>
                <w:between w:val="nil"/>
              </w:pBdr>
              <w:spacing w:after="160" w:line="259" w:lineRule="auto"/>
            </w:pPr>
            <w:r>
              <w:rPr>
                <w:color w:val="000000"/>
              </w:rPr>
              <w:t>Solicita hitos del proyecto</w:t>
            </w:r>
          </w:p>
        </w:tc>
      </w:tr>
      <w:tr w:rsidR="007922B5" w14:paraId="0422873C" w14:textId="77777777">
        <w:tc>
          <w:tcPr>
            <w:tcW w:w="9640" w:type="dxa"/>
          </w:tcPr>
          <w:p w14:paraId="5FEC37B8" w14:textId="77777777" w:rsidR="007922B5" w:rsidRDefault="00000000">
            <w:pPr>
              <w:numPr>
                <w:ilvl w:val="0"/>
                <w:numId w:val="12"/>
              </w:numPr>
              <w:pBdr>
                <w:top w:val="nil"/>
                <w:left w:val="nil"/>
                <w:bottom w:val="nil"/>
                <w:right w:val="nil"/>
                <w:between w:val="nil"/>
              </w:pBdr>
              <w:spacing w:after="160" w:line="259" w:lineRule="auto"/>
            </w:pPr>
            <w:r>
              <w:rPr>
                <w:color w:val="000000"/>
              </w:rPr>
              <w:t>Solicita presentación de estado de avance del proyecto</w:t>
            </w:r>
          </w:p>
        </w:tc>
      </w:tr>
      <w:tr w:rsidR="007922B5" w14:paraId="1DE9336B" w14:textId="77777777">
        <w:tc>
          <w:tcPr>
            <w:tcW w:w="9640" w:type="dxa"/>
          </w:tcPr>
          <w:p w14:paraId="3BAAAE30" w14:textId="77777777" w:rsidR="007922B5" w:rsidRDefault="00000000">
            <w:pPr>
              <w:numPr>
                <w:ilvl w:val="0"/>
                <w:numId w:val="12"/>
              </w:numPr>
              <w:pBdr>
                <w:top w:val="nil"/>
                <w:left w:val="nil"/>
                <w:bottom w:val="nil"/>
                <w:right w:val="nil"/>
                <w:between w:val="nil"/>
              </w:pBdr>
              <w:spacing w:after="160" w:line="259" w:lineRule="auto"/>
            </w:pPr>
            <w:r>
              <w:rPr>
                <w:color w:val="000000"/>
              </w:rPr>
              <w:t xml:space="preserve">Solicita cambios tras la aprobación de otros </w:t>
            </w:r>
            <w:r>
              <w:t>líderes</w:t>
            </w:r>
            <w:r>
              <w:rPr>
                <w:color w:val="000000"/>
              </w:rPr>
              <w:t xml:space="preserve"> funcionales</w:t>
            </w:r>
          </w:p>
        </w:tc>
      </w:tr>
    </w:tbl>
    <w:p w14:paraId="16664A65" w14:textId="77777777" w:rsidR="007922B5" w:rsidRDefault="007922B5">
      <w:pPr>
        <w:rPr>
          <w:rFonts w:ascii="Arial" w:eastAsia="Arial" w:hAnsi="Arial" w:cs="Arial"/>
          <w:b/>
          <w:color w:val="000000"/>
        </w:rPr>
      </w:pPr>
    </w:p>
    <w:p w14:paraId="6D40B2D8" w14:textId="77777777" w:rsidR="007922B5" w:rsidRDefault="00000000">
      <w:pPr>
        <w:pStyle w:val="Ttulo2"/>
        <w:numPr>
          <w:ilvl w:val="0"/>
          <w:numId w:val="5"/>
        </w:numPr>
        <w:pBdr>
          <w:top w:val="single" w:sz="4" w:space="1" w:color="000000"/>
          <w:left w:val="single" w:sz="4" w:space="4" w:color="000000"/>
          <w:bottom w:val="single" w:sz="4" w:space="1" w:color="000000"/>
          <w:right w:val="single" w:sz="4" w:space="4" w:color="000000"/>
        </w:pBdr>
        <w:shd w:val="clear" w:color="auto" w:fill="E7E6E6"/>
        <w:ind w:hanging="360"/>
      </w:pPr>
      <w:bookmarkStart w:id="18" w:name="_z337ya" w:colFirst="0" w:colLast="0"/>
      <w:bookmarkEnd w:id="18"/>
      <w:r>
        <w:t xml:space="preserve"> Aprobación del proyecto</w:t>
      </w:r>
    </w:p>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922B5" w14:paraId="10AFCABD" w14:textId="77777777">
        <w:tc>
          <w:tcPr>
            <w:tcW w:w="4675" w:type="dxa"/>
          </w:tcPr>
          <w:p w14:paraId="661A0479" w14:textId="77777777" w:rsidR="007922B5" w:rsidRDefault="00000000">
            <w:pPr>
              <w:jc w:val="center"/>
            </w:pPr>
            <w:r>
              <w:t>Sebastian Espinoza</w:t>
            </w:r>
          </w:p>
          <w:p w14:paraId="0F2A877A" w14:textId="77777777" w:rsidR="007922B5" w:rsidRDefault="00000000">
            <w:pPr>
              <w:jc w:val="center"/>
            </w:pPr>
            <w:r>
              <w:t>Gerente del proyecto</w:t>
            </w:r>
          </w:p>
        </w:tc>
        <w:tc>
          <w:tcPr>
            <w:tcW w:w="4675" w:type="dxa"/>
          </w:tcPr>
          <w:p w14:paraId="6D9C0DE9" w14:textId="77777777" w:rsidR="007922B5" w:rsidRDefault="00000000">
            <w:pPr>
              <w:jc w:val="center"/>
            </w:pPr>
            <w:r>
              <w:t>Jaime Espinoza</w:t>
            </w:r>
          </w:p>
          <w:p w14:paraId="16CEA580" w14:textId="77777777" w:rsidR="007922B5" w:rsidRDefault="00000000">
            <w:pPr>
              <w:jc w:val="center"/>
            </w:pPr>
            <w:r>
              <w:t>Patrocinador</w:t>
            </w:r>
          </w:p>
        </w:tc>
      </w:tr>
      <w:tr w:rsidR="007922B5" w14:paraId="37B3342E" w14:textId="77777777">
        <w:tc>
          <w:tcPr>
            <w:tcW w:w="4675" w:type="dxa"/>
          </w:tcPr>
          <w:p w14:paraId="430160B8" w14:textId="77777777" w:rsidR="007922B5" w:rsidRDefault="00000000">
            <w:pPr>
              <w:jc w:val="center"/>
            </w:pPr>
            <w:r>
              <w:t>06/09/2023</w:t>
            </w:r>
          </w:p>
        </w:tc>
        <w:tc>
          <w:tcPr>
            <w:tcW w:w="4675" w:type="dxa"/>
          </w:tcPr>
          <w:p w14:paraId="26E84531" w14:textId="77777777" w:rsidR="007922B5" w:rsidRDefault="00000000">
            <w:pPr>
              <w:jc w:val="center"/>
            </w:pPr>
            <w:r>
              <w:t>06/09/2023</w:t>
            </w:r>
          </w:p>
        </w:tc>
      </w:tr>
    </w:tbl>
    <w:p w14:paraId="70E59835" w14:textId="77777777" w:rsidR="007922B5" w:rsidRDefault="007922B5"/>
    <w:p w14:paraId="330D1EBE" w14:textId="77777777" w:rsidR="007922B5" w:rsidRDefault="007922B5"/>
    <w:p w14:paraId="196131AC" w14:textId="77777777" w:rsidR="007922B5" w:rsidRDefault="007922B5"/>
    <w:p w14:paraId="40BB545F" w14:textId="77777777" w:rsidR="007922B5" w:rsidRDefault="00000000">
      <w:pPr>
        <w:spacing w:after="0"/>
        <w:ind w:left="-144"/>
        <w:jc w:val="both"/>
        <w:rPr>
          <w:rFonts w:ascii="Arial" w:eastAsia="Arial" w:hAnsi="Arial" w:cs="Arial"/>
        </w:rPr>
      </w:pPr>
      <w:r>
        <w:rPr>
          <w:rFonts w:ascii="Arial" w:eastAsia="Arial" w:hAnsi="Arial" w:cs="Arial"/>
          <w:b/>
          <w:color w:val="000000"/>
        </w:rPr>
        <w:t xml:space="preserve"> </w:t>
      </w:r>
      <w:r>
        <w:rPr>
          <w:rFonts w:ascii="Arial" w:eastAsia="Arial" w:hAnsi="Arial" w:cs="Arial"/>
        </w:rPr>
        <w:t xml:space="preserve"> </w:t>
      </w:r>
      <w:r>
        <w:rPr>
          <w:rFonts w:ascii="Arial" w:eastAsia="Arial" w:hAnsi="Arial" w:cs="Arial"/>
          <w:b/>
          <w:sz w:val="18"/>
          <w:szCs w:val="18"/>
        </w:rPr>
        <w:t xml:space="preserve"> </w:t>
      </w:r>
    </w:p>
    <w:sectPr w:rsidR="007922B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EEA5" w14:textId="77777777" w:rsidR="00D03BA5" w:rsidRDefault="00D03BA5">
      <w:pPr>
        <w:spacing w:after="0" w:line="240" w:lineRule="auto"/>
      </w:pPr>
      <w:r>
        <w:separator/>
      </w:r>
    </w:p>
  </w:endnote>
  <w:endnote w:type="continuationSeparator" w:id="0">
    <w:p w14:paraId="5FAFF26A" w14:textId="77777777" w:rsidR="00D03BA5" w:rsidRDefault="00D0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ABA5" w14:textId="77777777" w:rsidR="007922B5" w:rsidRDefault="00000000">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t xml:space="preserve">Página </w:t>
    </w:r>
    <w:r>
      <w:fldChar w:fldCharType="begin"/>
    </w:r>
    <w:r>
      <w:instrText>PAGE</w:instrText>
    </w:r>
    <w:r>
      <w:fldChar w:fldCharType="separate"/>
    </w:r>
    <w:r>
      <w:fldChar w:fldCharType="end"/>
    </w:r>
    <w:r>
      <w:rPr>
        <w:rFonts w:ascii="Arial" w:eastAsia="Arial" w:hAnsi="Arial" w:cs="Arial"/>
        <w:i/>
        <w:sz w:val="18"/>
        <w:szCs w:val="18"/>
      </w:rPr>
      <w:t xml:space="preserve"> de </w:t>
    </w:r>
    <w:r>
      <w:fldChar w:fldCharType="begin"/>
    </w:r>
    <w:r>
      <w:instrText>NUMPAGES</w:instrText>
    </w:r>
    <w:r>
      <w:fldChar w:fldCharType="separate"/>
    </w:r>
    <w:r>
      <w:fldChar w:fldCharType="end"/>
    </w:r>
    <w:r>
      <w:rPr>
        <w:rFonts w:ascii="Arial" w:eastAsia="Arial" w:hAnsi="Arial" w:cs="Arial"/>
        <w:sz w:val="18"/>
        <w:szCs w:val="18"/>
      </w:rPr>
      <w:t xml:space="preserve"> </w:t>
    </w:r>
    <w:r>
      <w:rPr>
        <w:noProof/>
      </w:rPr>
      <mc:AlternateContent>
        <mc:Choice Requires="wpg">
          <w:drawing>
            <wp:anchor distT="0" distB="0" distL="114300" distR="114300" simplePos="0" relativeHeight="251660288" behindDoc="0" locked="0" layoutInCell="1" hidden="0" allowOverlap="1" wp14:anchorId="39B704AE" wp14:editId="3D3B65EC">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1238712514" name="Grupo 1238712514"/>
                      <wpg:cNvGrpSpPr/>
                      <wpg:grpSpPr>
                        <a:xfrm>
                          <a:off x="2138933" y="3775428"/>
                          <a:ext cx="6414135" cy="9144"/>
                          <a:chOff x="2138925" y="3775425"/>
                          <a:chExt cx="6414150" cy="9150"/>
                        </a:xfrm>
                      </wpg:grpSpPr>
                      <wps:wsp>
                        <wps:cNvPr id="1311407839" name="Rectángulo 1311407839"/>
                        <wps:cNvSpPr/>
                        <wps:spPr>
                          <a:xfrm>
                            <a:off x="2138925" y="3775425"/>
                            <a:ext cx="6414150" cy="9150"/>
                          </a:xfrm>
                          <a:prstGeom prst="rect">
                            <a:avLst/>
                          </a:prstGeom>
                          <a:noFill/>
                          <a:ln>
                            <a:noFill/>
                          </a:ln>
                        </wps:spPr>
                        <wps:txbx>
                          <w:txbxContent>
                            <w:p w14:paraId="05D4C74E"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g:grpSp>
                        <wpg:cNvPr id="1281015685" name="Grupo 1281015685"/>
                        <wpg:cNvGrpSpPr/>
                        <wpg:grpSpPr>
                          <a:xfrm>
                            <a:off x="2138933" y="3775428"/>
                            <a:ext cx="6414135" cy="9144"/>
                            <a:chOff x="0" y="0"/>
                            <a:chExt cx="6414135" cy="9144"/>
                          </a:xfrm>
                        </wpg:grpSpPr>
                        <wps:wsp>
                          <wps:cNvPr id="2109274958" name="Rectángulo 2109274958"/>
                          <wps:cNvSpPr/>
                          <wps:spPr>
                            <a:xfrm>
                              <a:off x="0" y="0"/>
                              <a:ext cx="6414125" cy="9125"/>
                            </a:xfrm>
                            <a:prstGeom prst="rect">
                              <a:avLst/>
                            </a:prstGeom>
                            <a:noFill/>
                            <a:ln>
                              <a:noFill/>
                            </a:ln>
                          </wps:spPr>
                          <wps:txbx>
                            <w:txbxContent>
                              <w:p w14:paraId="37BD7BD4"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s:wsp>
                          <wps:cNvPr id="1611040029" name="Forma libre: forma 1611040029"/>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3692970" name="Forma libre: forma 63692970"/>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03381266" name="Forma libre: forma 403381266"/>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2167C3DE" w14:textId="77777777" w:rsidR="007922B5" w:rsidRDefault="00000000">
    <w:pPr>
      <w:spacing w:after="0"/>
      <w:ind w:left="-144"/>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E2FA" w14:textId="77777777" w:rsidR="007922B5" w:rsidRDefault="00000000">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r>
    <w:r>
      <w:fldChar w:fldCharType="begin"/>
    </w:r>
    <w:r>
      <w:instrText>PAGE</w:instrText>
    </w:r>
    <w:r>
      <w:fldChar w:fldCharType="separate"/>
    </w:r>
    <w:r w:rsidR="0076713E">
      <w:rPr>
        <w:noProof/>
      </w:rPr>
      <w:t>1</w:t>
    </w:r>
    <w:r>
      <w:fldChar w:fldCharType="end"/>
    </w:r>
    <w:r>
      <w:rPr>
        <w:rFonts w:ascii="Arial" w:eastAsia="Arial" w:hAnsi="Arial" w:cs="Arial"/>
        <w:i/>
        <w:sz w:val="18"/>
        <w:szCs w:val="18"/>
      </w:rPr>
      <w:t xml:space="preserve"> </w:t>
    </w:r>
    <w:r>
      <w:rPr>
        <w:rFonts w:ascii="Arial" w:eastAsia="Arial" w:hAnsi="Arial" w:cs="Arial"/>
        <w:sz w:val="18"/>
        <w:szCs w:val="18"/>
      </w:rPr>
      <w:t xml:space="preserve"> </w:t>
    </w:r>
    <w:r>
      <w:rPr>
        <w:noProof/>
      </w:rPr>
      <mc:AlternateContent>
        <mc:Choice Requires="wpg">
          <w:drawing>
            <wp:anchor distT="0" distB="0" distL="114300" distR="114300" simplePos="0" relativeHeight="251658240" behindDoc="0" locked="0" layoutInCell="1" hidden="0" allowOverlap="1" wp14:anchorId="2AC1EFFE" wp14:editId="6D20B445">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981075308" name="Grupo 981075308"/>
                      <wpg:cNvGrpSpPr/>
                      <wpg:grpSpPr>
                        <a:xfrm>
                          <a:off x="2138933" y="3775428"/>
                          <a:ext cx="6414135" cy="9144"/>
                          <a:chOff x="2138925" y="3775425"/>
                          <a:chExt cx="6414150" cy="9150"/>
                        </a:xfrm>
                      </wpg:grpSpPr>
                      <wps:wsp>
                        <wps:cNvPr id="2063760693" name="Rectángulo 2063760693"/>
                        <wps:cNvSpPr/>
                        <wps:spPr>
                          <a:xfrm>
                            <a:off x="2138925" y="3775425"/>
                            <a:ext cx="6414150" cy="9150"/>
                          </a:xfrm>
                          <a:prstGeom prst="rect">
                            <a:avLst/>
                          </a:prstGeom>
                          <a:noFill/>
                          <a:ln>
                            <a:noFill/>
                          </a:ln>
                        </wps:spPr>
                        <wps:txbx>
                          <w:txbxContent>
                            <w:p w14:paraId="771F7DE4"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g:grpSp>
                        <wpg:cNvPr id="839454448" name="Grupo 839454448"/>
                        <wpg:cNvGrpSpPr/>
                        <wpg:grpSpPr>
                          <a:xfrm>
                            <a:off x="2138933" y="3775428"/>
                            <a:ext cx="6414135" cy="9144"/>
                            <a:chOff x="0" y="0"/>
                            <a:chExt cx="6414135" cy="9144"/>
                          </a:xfrm>
                        </wpg:grpSpPr>
                        <wps:wsp>
                          <wps:cNvPr id="1750925892" name="Rectángulo 1750925892"/>
                          <wps:cNvSpPr/>
                          <wps:spPr>
                            <a:xfrm>
                              <a:off x="0" y="0"/>
                              <a:ext cx="6414125" cy="9125"/>
                            </a:xfrm>
                            <a:prstGeom prst="rect">
                              <a:avLst/>
                            </a:prstGeom>
                            <a:noFill/>
                            <a:ln>
                              <a:noFill/>
                            </a:ln>
                          </wps:spPr>
                          <wps:txbx>
                            <w:txbxContent>
                              <w:p w14:paraId="0241EEF0"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s:wsp>
                          <wps:cNvPr id="1409212990" name="Forma libre: forma 1409212990"/>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76493787" name="Forma libre: forma 1076493787"/>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23191847" name="Forma libre: forma 523191847"/>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2BAF67BD" w14:textId="77777777" w:rsidR="007922B5" w:rsidRDefault="00000000">
    <w:pPr>
      <w:spacing w:after="0"/>
      <w:ind w:left="-144"/>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D702" w14:textId="77777777" w:rsidR="007922B5" w:rsidRDefault="00000000">
    <w:pPr>
      <w:tabs>
        <w:tab w:val="right" w:pos="9743"/>
      </w:tabs>
      <w:spacing w:after="128"/>
      <w:ind w:left="-144" w:right="-383"/>
    </w:pPr>
    <w:r>
      <w:rPr>
        <w:rFonts w:ascii="Arial" w:eastAsia="Arial" w:hAnsi="Arial" w:cs="Arial"/>
        <w:i/>
        <w:sz w:val="18"/>
        <w:szCs w:val="18"/>
      </w:rPr>
      <w:t xml:space="preserve"> </w:t>
    </w:r>
    <w:r>
      <w:rPr>
        <w:noProof/>
      </w:rPr>
      <mc:AlternateContent>
        <mc:Choice Requires="wpg">
          <w:drawing>
            <wp:anchor distT="0" distB="0" distL="114300" distR="114300" simplePos="0" relativeHeight="251659264" behindDoc="0" locked="0" layoutInCell="1" hidden="0" allowOverlap="1" wp14:anchorId="41499D3E" wp14:editId="402218D5">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3" name="Grupo 3"/>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942823078" name="Grupo 942823078"/>
                      <wpg:cNvGrpSpPr/>
                      <wpg:grpSpPr>
                        <a:xfrm>
                          <a:off x="2138933" y="3775428"/>
                          <a:ext cx="6414135" cy="9144"/>
                          <a:chOff x="2138925" y="3775425"/>
                          <a:chExt cx="6414150" cy="9150"/>
                        </a:xfrm>
                      </wpg:grpSpPr>
                      <wps:wsp>
                        <wps:cNvPr id="1873686338" name="Rectángulo 1873686338"/>
                        <wps:cNvSpPr/>
                        <wps:spPr>
                          <a:xfrm>
                            <a:off x="2138925" y="3775425"/>
                            <a:ext cx="6414150" cy="9150"/>
                          </a:xfrm>
                          <a:prstGeom prst="rect">
                            <a:avLst/>
                          </a:prstGeom>
                          <a:noFill/>
                          <a:ln>
                            <a:noFill/>
                          </a:ln>
                        </wps:spPr>
                        <wps:txbx>
                          <w:txbxContent>
                            <w:p w14:paraId="39590DA2"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g:grpSp>
                        <wpg:cNvPr id="1650352600" name="Grupo 1650352600"/>
                        <wpg:cNvGrpSpPr/>
                        <wpg:grpSpPr>
                          <a:xfrm>
                            <a:off x="2138933" y="3775428"/>
                            <a:ext cx="6414135" cy="9144"/>
                            <a:chOff x="0" y="0"/>
                            <a:chExt cx="6414135" cy="9144"/>
                          </a:xfrm>
                        </wpg:grpSpPr>
                        <wps:wsp>
                          <wps:cNvPr id="1904012581" name="Rectángulo 1904012581"/>
                          <wps:cNvSpPr/>
                          <wps:spPr>
                            <a:xfrm>
                              <a:off x="0" y="0"/>
                              <a:ext cx="6414125" cy="9125"/>
                            </a:xfrm>
                            <a:prstGeom prst="rect">
                              <a:avLst/>
                            </a:prstGeom>
                            <a:noFill/>
                            <a:ln>
                              <a:noFill/>
                            </a:ln>
                          </wps:spPr>
                          <wps:txbx>
                            <w:txbxContent>
                              <w:p w14:paraId="6F89D3C5" w14:textId="77777777" w:rsidR="007922B5" w:rsidRDefault="007922B5">
                                <w:pPr>
                                  <w:spacing w:after="0" w:line="240" w:lineRule="auto"/>
                                  <w:textDirection w:val="btLr"/>
                                </w:pPr>
                              </w:p>
                            </w:txbxContent>
                          </wps:txbx>
                          <wps:bodyPr spcFirstLastPara="1" wrap="square" lIns="91425" tIns="91425" rIns="91425" bIns="91425" anchor="ctr" anchorCtr="0">
                            <a:noAutofit/>
                          </wps:bodyPr>
                        </wps:wsp>
                        <wps:wsp>
                          <wps:cNvPr id="1160323338" name="Forma libre: forma 1160323338"/>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17233740" name="Forma libre: forma 517233740"/>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79275749" name="Forma libre: forma 1879275749"/>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9194800</wp:posOffset>
              </wp:positionV>
              <wp:extent cx="6414135" cy="9144"/>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14135" cy="9144"/>
                      </a:xfrm>
                      <a:prstGeom prst="rect"/>
                      <a:ln/>
                    </pic:spPr>
                  </pic:pic>
                </a:graphicData>
              </a:graphic>
            </wp:anchor>
          </w:drawing>
        </mc:Fallback>
      </mc:AlternateContent>
    </w:r>
  </w:p>
  <w:p w14:paraId="0E3F3535" w14:textId="77777777" w:rsidR="007922B5" w:rsidRDefault="00000000">
    <w:pPr>
      <w:spacing w:after="0"/>
      <w:ind w:left="-144"/>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07E69" w14:textId="77777777" w:rsidR="00D03BA5" w:rsidRDefault="00D03BA5">
      <w:pPr>
        <w:spacing w:after="0" w:line="240" w:lineRule="auto"/>
      </w:pPr>
      <w:r>
        <w:separator/>
      </w:r>
    </w:p>
  </w:footnote>
  <w:footnote w:type="continuationSeparator" w:id="0">
    <w:p w14:paraId="5B3FBD3C" w14:textId="77777777" w:rsidR="00D03BA5" w:rsidRDefault="00D03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03E5" w14:textId="77777777" w:rsidR="007922B5" w:rsidRDefault="007922B5">
    <w:pPr>
      <w:widowControl w:val="0"/>
      <w:pBdr>
        <w:top w:val="nil"/>
        <w:left w:val="nil"/>
        <w:bottom w:val="nil"/>
        <w:right w:val="nil"/>
        <w:between w:val="nil"/>
      </w:pBdr>
      <w:spacing w:after="0" w:line="276" w:lineRule="auto"/>
    </w:pPr>
  </w:p>
  <w:tbl>
    <w:tblPr>
      <w:tblStyle w:val="ae"/>
      <w:tblW w:w="10034" w:type="dxa"/>
      <w:tblInd w:w="-1" w:type="dxa"/>
      <w:tblLayout w:type="fixed"/>
      <w:tblLook w:val="0400" w:firstRow="0" w:lastRow="0" w:firstColumn="0" w:lastColumn="0" w:noHBand="0" w:noVBand="1"/>
    </w:tblPr>
    <w:tblGrid>
      <w:gridCol w:w="6913"/>
      <w:gridCol w:w="3121"/>
    </w:tblGrid>
    <w:tr w:rsidR="007922B5" w14:paraId="3318840B" w14:textId="77777777">
      <w:trPr>
        <w:trHeight w:val="1143"/>
      </w:trPr>
      <w:tc>
        <w:tcPr>
          <w:tcW w:w="6913" w:type="dxa"/>
          <w:tcBorders>
            <w:top w:val="single" w:sz="4" w:space="0" w:color="000000"/>
            <w:left w:val="single" w:sz="4" w:space="0" w:color="000000"/>
            <w:bottom w:val="single" w:sz="4" w:space="0" w:color="000000"/>
            <w:right w:val="single" w:sz="4" w:space="0" w:color="000000"/>
          </w:tcBorders>
          <w:vAlign w:val="center"/>
        </w:tcPr>
        <w:p w14:paraId="12C623D6" w14:textId="77777777" w:rsidR="007922B5" w:rsidRDefault="00000000">
          <w:pPr>
            <w:ind w:left="1737" w:right="1662"/>
            <w:jc w:val="center"/>
          </w:pPr>
          <w:r>
            <w:rPr>
              <w:rFonts w:ascii="Arial" w:eastAsia="Arial" w:hAnsi="Arial" w:cs="Arial"/>
              <w:b/>
              <w:color w:val="17365D"/>
              <w:sz w:val="28"/>
              <w:szCs w:val="28"/>
            </w:rPr>
            <w:t xml:space="preserve">Acta de Constitución del Proyecto </w:t>
          </w:r>
        </w:p>
      </w:tc>
      <w:tc>
        <w:tcPr>
          <w:tcW w:w="3121" w:type="dxa"/>
          <w:tcBorders>
            <w:top w:val="single" w:sz="4" w:space="0" w:color="000000"/>
            <w:left w:val="single" w:sz="4" w:space="0" w:color="000000"/>
            <w:bottom w:val="single" w:sz="4" w:space="0" w:color="000000"/>
            <w:right w:val="single" w:sz="4" w:space="0" w:color="000000"/>
          </w:tcBorders>
        </w:tcPr>
        <w:p w14:paraId="565992B2" w14:textId="77777777" w:rsidR="007922B5" w:rsidRDefault="00000000">
          <w:pPr>
            <w:ind w:left="51"/>
            <w:jc w:val="center"/>
          </w:pPr>
          <w:r>
            <w:rPr>
              <w:rFonts w:ascii="Arial" w:eastAsia="Arial" w:hAnsi="Arial" w:cs="Arial"/>
              <w:b/>
              <w:sz w:val="18"/>
              <w:szCs w:val="18"/>
            </w:rPr>
            <w:t xml:space="preserve"> </w:t>
          </w:r>
        </w:p>
        <w:p w14:paraId="455D9B38" w14:textId="77777777" w:rsidR="007922B5" w:rsidRDefault="00000000">
          <w:pPr>
            <w:jc w:val="center"/>
          </w:pPr>
          <w:r>
            <w:rPr>
              <w:rFonts w:ascii="Arial" w:eastAsia="Arial" w:hAnsi="Arial" w:cs="Arial"/>
              <w:b/>
              <w:i/>
              <w:sz w:val="18"/>
              <w:szCs w:val="18"/>
            </w:rPr>
            <w:t xml:space="preserve">Inserte aquí logo del cliente </w:t>
          </w:r>
        </w:p>
      </w:tc>
    </w:tr>
  </w:tbl>
  <w:p w14:paraId="4E8E6586" w14:textId="77777777" w:rsidR="007922B5" w:rsidRDefault="00000000">
    <w:pPr>
      <w:spacing w:after="0"/>
      <w:ind w:left="-144"/>
    </w:pPr>
    <w:r>
      <w:rPr>
        <w:rFonts w:ascii="Arial" w:eastAsia="Arial" w:hAnsi="Arial" w:cs="Arial"/>
        <w:b/>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7CC9" w14:textId="77777777" w:rsidR="007922B5" w:rsidRDefault="007922B5">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9355" w:type="dxa"/>
      <w:tblInd w:w="-5" w:type="dxa"/>
      <w:tblLayout w:type="fixed"/>
      <w:tblLook w:val="0400" w:firstRow="0" w:lastRow="0" w:firstColumn="0" w:lastColumn="0" w:noHBand="0" w:noVBand="1"/>
    </w:tblPr>
    <w:tblGrid>
      <w:gridCol w:w="1985"/>
      <w:gridCol w:w="7370"/>
    </w:tblGrid>
    <w:tr w:rsidR="007922B5" w14:paraId="7AFF52F0"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34E6D80D" w14:textId="77777777" w:rsidR="007922B5" w:rsidRDefault="00000000">
          <w:pPr>
            <w:ind w:right="1662"/>
            <w:rPr>
              <w:color w:val="000000"/>
            </w:rPr>
          </w:pPr>
          <w:bookmarkStart w:id="19" w:name="_3j2qqm3" w:colFirst="0" w:colLast="0"/>
          <w:bookmarkEnd w:id="19"/>
          <w:r>
            <w:rPr>
              <w:noProof/>
              <w:color w:val="000000"/>
            </w:rPr>
            <w:drawing>
              <wp:inline distT="0" distB="0" distL="0" distR="0" wp14:anchorId="3EF619FA" wp14:editId="024F5D32">
                <wp:extent cx="1114425" cy="4749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16FB4AF0" w14:textId="77777777" w:rsidR="007922B5" w:rsidRDefault="00000000">
          <w:pPr>
            <w:ind w:left="51"/>
            <w:jc w:val="center"/>
            <w:rPr>
              <w:color w:val="000000"/>
            </w:rPr>
          </w:pPr>
          <w:r>
            <w:rPr>
              <w:rFonts w:ascii="Arial" w:eastAsia="Arial" w:hAnsi="Arial" w:cs="Arial"/>
              <w:b/>
              <w:color w:val="000000"/>
              <w:sz w:val="18"/>
              <w:szCs w:val="18"/>
            </w:rPr>
            <w:t xml:space="preserve"> </w:t>
          </w:r>
        </w:p>
        <w:p w14:paraId="417685FF" w14:textId="77777777" w:rsidR="007922B5" w:rsidRDefault="00000000">
          <w:pPr>
            <w:jc w:val="center"/>
            <w:rPr>
              <w:color w:val="000000"/>
            </w:rPr>
          </w:pPr>
          <w:r>
            <w:rPr>
              <w:rFonts w:ascii="Arial" w:eastAsia="Arial" w:hAnsi="Arial" w:cs="Arial"/>
              <w:b/>
              <w:color w:val="000000"/>
              <w:sz w:val="28"/>
              <w:szCs w:val="28"/>
            </w:rPr>
            <w:t>Acta de Constitución del Proyecto</w:t>
          </w:r>
        </w:p>
      </w:tc>
    </w:tr>
  </w:tbl>
  <w:p w14:paraId="301DB015" w14:textId="77777777" w:rsidR="007922B5" w:rsidRDefault="00000000">
    <w:pPr>
      <w:spacing w:after="0"/>
      <w:ind w:left="-144"/>
      <w:rPr>
        <w:color w:val="000000"/>
      </w:rPr>
    </w:pPr>
    <w:r>
      <w:rPr>
        <w:rFonts w:ascii="Arial" w:eastAsia="Arial" w:hAnsi="Arial" w:cs="Arial"/>
        <w:b/>
        <w:color w:val="00000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EED5" w14:textId="77777777" w:rsidR="007922B5" w:rsidRDefault="007922B5">
    <w:pPr>
      <w:widowControl w:val="0"/>
      <w:pBdr>
        <w:top w:val="nil"/>
        <w:left w:val="nil"/>
        <w:bottom w:val="nil"/>
        <w:right w:val="nil"/>
        <w:between w:val="nil"/>
      </w:pBdr>
      <w:spacing w:after="0" w:line="276" w:lineRule="auto"/>
    </w:pPr>
  </w:p>
  <w:tbl>
    <w:tblPr>
      <w:tblStyle w:val="af"/>
      <w:tblW w:w="9355" w:type="dxa"/>
      <w:tblInd w:w="-5" w:type="dxa"/>
      <w:tblLayout w:type="fixed"/>
      <w:tblLook w:val="0400" w:firstRow="0" w:lastRow="0" w:firstColumn="0" w:lastColumn="0" w:noHBand="0" w:noVBand="1"/>
    </w:tblPr>
    <w:tblGrid>
      <w:gridCol w:w="1985"/>
      <w:gridCol w:w="7370"/>
    </w:tblGrid>
    <w:tr w:rsidR="007922B5" w14:paraId="0AB2792A"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10992100" w14:textId="77777777" w:rsidR="007922B5" w:rsidRDefault="00000000">
          <w:pPr>
            <w:ind w:right="1662"/>
            <w:rPr>
              <w:color w:val="000000"/>
            </w:rPr>
          </w:pPr>
          <w:r>
            <w:rPr>
              <w:noProof/>
              <w:color w:val="000000"/>
            </w:rPr>
            <w:drawing>
              <wp:inline distT="0" distB="0" distL="0" distR="0" wp14:anchorId="1AB0A278" wp14:editId="0555A28D">
                <wp:extent cx="1114425" cy="4749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5D93A948" w14:textId="77777777" w:rsidR="007922B5" w:rsidRDefault="00000000">
          <w:pPr>
            <w:ind w:left="51"/>
            <w:jc w:val="center"/>
            <w:rPr>
              <w:color w:val="000000"/>
            </w:rPr>
          </w:pPr>
          <w:r>
            <w:rPr>
              <w:rFonts w:ascii="Arial" w:eastAsia="Arial" w:hAnsi="Arial" w:cs="Arial"/>
              <w:b/>
              <w:color w:val="000000"/>
              <w:sz w:val="18"/>
              <w:szCs w:val="18"/>
            </w:rPr>
            <w:t xml:space="preserve"> </w:t>
          </w:r>
        </w:p>
        <w:p w14:paraId="04D21669" w14:textId="77777777" w:rsidR="007922B5" w:rsidRDefault="00000000">
          <w:pPr>
            <w:jc w:val="center"/>
            <w:rPr>
              <w:color w:val="000000"/>
            </w:rPr>
          </w:pPr>
          <w:r>
            <w:rPr>
              <w:rFonts w:ascii="Arial" w:eastAsia="Arial" w:hAnsi="Arial" w:cs="Arial"/>
              <w:b/>
              <w:color w:val="000000"/>
              <w:sz w:val="28"/>
              <w:szCs w:val="28"/>
            </w:rPr>
            <w:t>Acta de Constitución del Proyecto</w:t>
          </w:r>
        </w:p>
      </w:tc>
    </w:tr>
  </w:tbl>
  <w:p w14:paraId="7BDEEA84" w14:textId="77777777" w:rsidR="007922B5" w:rsidRDefault="00000000">
    <w:pPr>
      <w:spacing w:after="0"/>
      <w:ind w:left="-144"/>
    </w:pPr>
    <w:r>
      <w:rPr>
        <w:rFonts w:ascii="Arial" w:eastAsia="Arial" w:hAnsi="Arial" w:cs="Arial"/>
        <w:b/>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BC4"/>
    <w:multiLevelType w:val="multilevel"/>
    <w:tmpl w:val="DF2C3D88"/>
    <w:lvl w:ilvl="0">
      <w:start w:val="1"/>
      <w:numFmt w:val="bullet"/>
      <w:lvlText w:val="●"/>
      <w:lvlJc w:val="left"/>
      <w:pPr>
        <w:ind w:left="357" w:hanging="35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F5461"/>
    <w:multiLevelType w:val="multilevel"/>
    <w:tmpl w:val="94D43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455FA4"/>
    <w:multiLevelType w:val="multilevel"/>
    <w:tmpl w:val="E660B42E"/>
    <w:lvl w:ilvl="0">
      <w:start w:val="1"/>
      <w:numFmt w:val="bullet"/>
      <w:lvlText w:val="●"/>
      <w:lvlJc w:val="left"/>
      <w:pPr>
        <w:ind w:left="357" w:hanging="35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079CA"/>
    <w:multiLevelType w:val="multilevel"/>
    <w:tmpl w:val="11CE66E2"/>
    <w:lvl w:ilvl="0">
      <w:start w:val="1"/>
      <w:numFmt w:val="decimal"/>
      <w:lvlText w:val="%1."/>
      <w:lvlJc w:val="left"/>
      <w:pPr>
        <w:ind w:left="1353"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AA4878"/>
    <w:multiLevelType w:val="multilevel"/>
    <w:tmpl w:val="CF28B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6B72DB"/>
    <w:multiLevelType w:val="multilevel"/>
    <w:tmpl w:val="1DD0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7F43BD"/>
    <w:multiLevelType w:val="multilevel"/>
    <w:tmpl w:val="C1C8AC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1331201"/>
    <w:multiLevelType w:val="multilevel"/>
    <w:tmpl w:val="CE2AE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D079E4"/>
    <w:multiLevelType w:val="multilevel"/>
    <w:tmpl w:val="CD966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0039A"/>
    <w:multiLevelType w:val="multilevel"/>
    <w:tmpl w:val="A1560D0A"/>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03C47"/>
    <w:multiLevelType w:val="multilevel"/>
    <w:tmpl w:val="6B9A7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EBA2031"/>
    <w:multiLevelType w:val="multilevel"/>
    <w:tmpl w:val="5BDA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FC2E8E"/>
    <w:multiLevelType w:val="multilevel"/>
    <w:tmpl w:val="54640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5452F43"/>
    <w:multiLevelType w:val="multilevel"/>
    <w:tmpl w:val="A5C62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7B4AC8"/>
    <w:multiLevelType w:val="multilevel"/>
    <w:tmpl w:val="62C6C9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88868582">
    <w:abstractNumId w:val="4"/>
  </w:num>
  <w:num w:numId="2" w16cid:durableId="1467814593">
    <w:abstractNumId w:val="1"/>
  </w:num>
  <w:num w:numId="3" w16cid:durableId="726030373">
    <w:abstractNumId w:val="10"/>
  </w:num>
  <w:num w:numId="4" w16cid:durableId="1459880388">
    <w:abstractNumId w:val="9"/>
  </w:num>
  <w:num w:numId="5" w16cid:durableId="260769336">
    <w:abstractNumId w:val="3"/>
  </w:num>
  <w:num w:numId="6" w16cid:durableId="66074544">
    <w:abstractNumId w:val="12"/>
  </w:num>
  <w:num w:numId="7" w16cid:durableId="665088110">
    <w:abstractNumId w:val="0"/>
  </w:num>
  <w:num w:numId="8" w16cid:durableId="896168647">
    <w:abstractNumId w:val="7"/>
  </w:num>
  <w:num w:numId="9" w16cid:durableId="395399985">
    <w:abstractNumId w:val="11"/>
  </w:num>
  <w:num w:numId="10" w16cid:durableId="927352666">
    <w:abstractNumId w:val="6"/>
  </w:num>
  <w:num w:numId="11" w16cid:durableId="1056314793">
    <w:abstractNumId w:val="8"/>
  </w:num>
  <w:num w:numId="12" w16cid:durableId="1444763195">
    <w:abstractNumId w:val="14"/>
  </w:num>
  <w:num w:numId="13" w16cid:durableId="345249922">
    <w:abstractNumId w:val="5"/>
  </w:num>
  <w:num w:numId="14" w16cid:durableId="1002778452">
    <w:abstractNumId w:val="2"/>
  </w:num>
  <w:num w:numId="15" w16cid:durableId="18895624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2B5"/>
    <w:rsid w:val="000505A1"/>
    <w:rsid w:val="001F44DD"/>
    <w:rsid w:val="003536A8"/>
    <w:rsid w:val="0076713E"/>
    <w:rsid w:val="007922B5"/>
    <w:rsid w:val="00AA38BD"/>
    <w:rsid w:val="00D03B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B982"/>
  <w15:docId w15:val="{6419F14B-AAD9-43A8-8F8A-966EC83B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720" w:after="240"/>
      <w:ind w:left="357" w:hanging="357"/>
      <w:outlineLvl w:val="1"/>
    </w:pPr>
    <w:rPr>
      <w:sz w:val="32"/>
      <w:szCs w:val="3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5"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CellMar>
        <w:top w:w="5"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CellMar>
        <w:top w:w="5"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1731</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Ignacio Espinoza Fuenzalida</cp:lastModifiedBy>
  <cp:revision>3</cp:revision>
  <dcterms:created xsi:type="dcterms:W3CDTF">2023-10-11T01:45:00Z</dcterms:created>
  <dcterms:modified xsi:type="dcterms:W3CDTF">2023-10-11T03:42:00Z</dcterms:modified>
</cp:coreProperties>
</file>