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1940" w14:textId="4781FA25" w:rsidR="00F37AF2" w:rsidRDefault="00432F5F">
      <w:pPr>
        <w:rPr>
          <w:lang w:val="ka-GE"/>
        </w:rPr>
      </w:pPr>
      <w:r>
        <w:rPr>
          <w:lang w:val="ka-GE"/>
        </w:rPr>
        <w:t>პროექტის დანიშნულება: მცირე საბანკო სისტემის მართვის პროგრამა.</w:t>
      </w:r>
    </w:p>
    <w:p w14:paraId="606642BE" w14:textId="266D2642" w:rsidR="00432F5F" w:rsidRDefault="00432F5F">
      <w:pPr>
        <w:rPr>
          <w:lang w:val="ka-GE"/>
        </w:rPr>
      </w:pPr>
      <w:r>
        <w:rPr>
          <w:lang w:val="ka-GE"/>
        </w:rPr>
        <w:t>პროექტის მოკლე აღწერა: საბანკო სისტემისთვის დასაშვებია მხოლოდ ორი სახის ოპერაცია: სესხის გაცემა და ანაბრის გახსნა. საბანკო პროდუქტებით სარგებლობენ როგორ ფიზიკური, ასევე იურიდიული პირები.</w:t>
      </w:r>
    </w:p>
    <w:p w14:paraId="379C6650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5EFC191D" w14:textId="03991672" w:rsidR="00432F5F" w:rsidRDefault="00432F5F" w:rsidP="00432F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  <w:lang w:val="ka-GE"/>
        </w:rPr>
      </w:pPr>
      <w:r>
        <w:rPr>
          <w:rFonts w:cs="Cascadia Mono"/>
          <w:color w:val="000000"/>
          <w:sz w:val="19"/>
          <w:szCs w:val="19"/>
          <w:lang w:val="ka-GE"/>
        </w:rPr>
        <w:t xml:space="preserve">შექმენით </w:t>
      </w:r>
      <w:proofErr w:type="spellStart"/>
      <w:r>
        <w:rPr>
          <w:rFonts w:cs="Cascadia Mono"/>
          <w:color w:val="000000"/>
          <w:sz w:val="19"/>
          <w:szCs w:val="19"/>
        </w:rPr>
        <w:t>IClient</w:t>
      </w:r>
      <w:proofErr w:type="spellEnd"/>
      <w:r>
        <w:rPr>
          <w:rFonts w:cs="Cascadia Mono"/>
          <w:color w:val="000000"/>
          <w:sz w:val="19"/>
          <w:szCs w:val="19"/>
        </w:rPr>
        <w:t xml:space="preserve"> </w:t>
      </w:r>
      <w:r>
        <w:rPr>
          <w:rFonts w:cs="Cascadia Mono"/>
          <w:color w:val="000000"/>
          <w:sz w:val="19"/>
          <w:szCs w:val="19"/>
          <w:lang w:val="ka-GE"/>
        </w:rPr>
        <w:t>ინტერფეისი შემდეგი ვალდებულებებით:</w:t>
      </w:r>
    </w:p>
    <w:p w14:paraId="22FED6A0" w14:textId="028B963A" w:rsidR="00432F5F" w:rsidRDefault="00432F5F" w:rsidP="00432F5F">
      <w:pPr>
        <w:pStyle w:val="ListParagraph"/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  <w:lang w:val="ka-GE"/>
        </w:rPr>
      </w:pPr>
      <w:r>
        <w:rPr>
          <w:rFonts w:cs="Cascadia Mono"/>
          <w:color w:val="000000"/>
          <w:sz w:val="19"/>
          <w:szCs w:val="19"/>
          <w:lang w:val="ka-GE"/>
        </w:rPr>
        <w:t>მომხმარებლის დამატება,</w:t>
      </w:r>
    </w:p>
    <w:p w14:paraId="5C64EEEC" w14:textId="49C177F2" w:rsidR="00432F5F" w:rsidRDefault="00432F5F" w:rsidP="00432F5F">
      <w:pPr>
        <w:pStyle w:val="ListParagraph"/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  <w:lang w:val="ka-GE"/>
        </w:rPr>
      </w:pPr>
      <w:r>
        <w:rPr>
          <w:rFonts w:cs="Cascadia Mono"/>
          <w:color w:val="000000"/>
          <w:sz w:val="19"/>
          <w:szCs w:val="19"/>
          <w:lang w:val="ka-GE"/>
        </w:rPr>
        <w:t xml:space="preserve">მომხმარებლის </w:t>
      </w:r>
      <w:r>
        <w:rPr>
          <w:rFonts w:cs="Cascadia Mono"/>
          <w:color w:val="000000"/>
          <w:sz w:val="19"/>
          <w:szCs w:val="19"/>
          <w:lang w:val="ka-GE"/>
        </w:rPr>
        <w:t>რედაქტირება</w:t>
      </w:r>
      <w:r>
        <w:rPr>
          <w:rFonts w:cs="Cascadia Mono"/>
          <w:color w:val="000000"/>
          <w:sz w:val="19"/>
          <w:szCs w:val="19"/>
          <w:lang w:val="ka-GE"/>
        </w:rPr>
        <w:t>,</w:t>
      </w:r>
    </w:p>
    <w:p w14:paraId="1E235EAD" w14:textId="4DC0E99D" w:rsidR="00432F5F" w:rsidRDefault="00432F5F" w:rsidP="00432F5F">
      <w:pPr>
        <w:pStyle w:val="ListParagraph"/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  <w:lang w:val="ka-GE"/>
        </w:rPr>
      </w:pPr>
      <w:r>
        <w:rPr>
          <w:rFonts w:cs="Cascadia Mono"/>
          <w:color w:val="000000"/>
          <w:sz w:val="19"/>
          <w:szCs w:val="19"/>
          <w:lang w:val="ka-GE"/>
        </w:rPr>
        <w:t xml:space="preserve">მომხმარებლის </w:t>
      </w:r>
      <w:r>
        <w:rPr>
          <w:rFonts w:cs="Cascadia Mono"/>
          <w:color w:val="000000"/>
          <w:sz w:val="19"/>
          <w:szCs w:val="19"/>
          <w:lang w:val="ka-GE"/>
        </w:rPr>
        <w:t>წაშლა,</w:t>
      </w:r>
    </w:p>
    <w:p w14:paraId="7CCF0AE4" w14:textId="01C03A0E" w:rsidR="00BC33CC" w:rsidRDefault="00BC33CC" w:rsidP="00432F5F">
      <w:pPr>
        <w:pStyle w:val="ListParagraph"/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  <w:lang w:val="ka-GE"/>
        </w:rPr>
      </w:pPr>
      <w:r>
        <w:rPr>
          <w:rFonts w:cs="Cascadia Mono"/>
          <w:color w:val="000000"/>
          <w:sz w:val="19"/>
          <w:szCs w:val="19"/>
          <w:lang w:val="ka-GE"/>
        </w:rPr>
        <w:t xml:space="preserve">მომხმარებლის </w:t>
      </w:r>
      <w:r>
        <w:rPr>
          <w:rFonts w:cs="Cascadia Mono"/>
          <w:color w:val="000000"/>
          <w:sz w:val="19"/>
          <w:szCs w:val="19"/>
          <w:lang w:val="ka-GE"/>
        </w:rPr>
        <w:t>თავმდების დამატება/წაშლა;</w:t>
      </w:r>
    </w:p>
    <w:p w14:paraId="467FEAED" w14:textId="08A72F54" w:rsidR="00BC33CC" w:rsidRPr="00432F5F" w:rsidRDefault="00BC33CC" w:rsidP="00432F5F">
      <w:pPr>
        <w:pStyle w:val="ListParagraph"/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  <w:lang w:val="ka-GE"/>
        </w:rPr>
      </w:pPr>
      <w:r>
        <w:rPr>
          <w:rFonts w:cs="Cascadia Mono"/>
          <w:color w:val="000000"/>
          <w:sz w:val="19"/>
          <w:szCs w:val="19"/>
          <w:lang w:val="ka-GE"/>
        </w:rPr>
        <w:t>მომხარებლის შესახებ სრული ინფორმაციის მიღება იდენტიფიკატორის მეშვეობით.</w:t>
      </w:r>
    </w:p>
    <w:p w14:paraId="7DDDB0AE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FD4A3" w14:textId="144F305E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2.</w:t>
      </w:r>
    </w:p>
    <w:p w14:paraId="3CFF3D39" w14:textId="26DC7A97" w:rsidR="00744FF0" w:rsidRDefault="00744FF0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34F52" w14:textId="4C59CF1C" w:rsidR="00744FF0" w:rsidRDefault="00744FF0" w:rsidP="00744FF0">
      <w:pPr>
        <w:autoSpaceDE w:val="0"/>
        <w:autoSpaceDN w:val="0"/>
        <w:adjustRightInd w:val="0"/>
        <w:spacing w:after="0" w:line="240" w:lineRule="auto"/>
        <w:ind w:left="45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შექმენით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ფიზიკური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პირის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person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კლასი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შემდეგი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ველებითა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გასათვალისწინებელი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ვალიდაციებით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9D2091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უნიკალური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იდენტიფიკატორი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(GUID);</w:t>
      </w:r>
    </w:p>
    <w:p w14:paraId="63F75315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2B91AF"/>
          <w:sz w:val="19"/>
          <w:szCs w:val="19"/>
        </w:rPr>
        <w:t>სახელი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სავალდებულო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მინიმუმ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მაქსიმუმ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სიმბოლო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B48DD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2B91AF"/>
          <w:sz w:val="19"/>
          <w:szCs w:val="19"/>
        </w:rPr>
        <w:t>გვარი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სავალდებულო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მინიმუმ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მაქსიმუმ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სიმბოლო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66FFE7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2B91AF"/>
          <w:sz w:val="19"/>
          <w:szCs w:val="19"/>
        </w:rPr>
        <w:t>სქესი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გამოიყენეთ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ჩამოთვლები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(ENUM),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დასაშვები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მნიშვნელობები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ქალი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Sylfaen" w:hAnsi="Sylfaen" w:cs="Sylfaen"/>
          <w:color w:val="000000"/>
          <w:sz w:val="19"/>
          <w:szCs w:val="19"/>
        </w:rPr>
        <w:t>კაცი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434E9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პირადი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ნომერი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სავალდებულო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11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ციფრი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E8903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დაბადების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თარიღი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თარიღი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სავალდებულო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მინიმუმ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18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წლის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მაქსიმუმ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60-65 );</w:t>
      </w:r>
    </w:p>
    <w:p w14:paraId="0C7B250A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2B91AF"/>
          <w:sz w:val="19"/>
          <w:szCs w:val="19"/>
        </w:rPr>
        <w:t>ქვეყანა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გამოიყენეთ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ჩამოთვლები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48A84D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2B91AF"/>
          <w:sz w:val="19"/>
          <w:szCs w:val="19"/>
        </w:rPr>
        <w:t>ქალაქი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გამოიყენეთ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ჩამოთვლები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D6D909A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ტელეფონის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ნომერი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Sylfaen" w:hAnsi="Sylfaen" w:cs="Sylfaen"/>
          <w:color w:val="000000"/>
          <w:sz w:val="19"/>
          <w:szCs w:val="19"/>
        </w:rPr>
        <w:t>მინიმუმ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მაქსიმუმ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სიმბოლო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13CE2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ელ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Sylfaen" w:hAnsi="Sylfaen" w:cs="Sylfaen"/>
          <w:color w:val="000000"/>
          <w:sz w:val="19"/>
          <w:szCs w:val="19"/>
        </w:rPr>
        <w:t>ფოსტა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ელ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Sylfaen" w:hAnsi="Sylfaen" w:cs="Sylfaen"/>
          <w:color w:val="000000"/>
          <w:sz w:val="19"/>
          <w:szCs w:val="19"/>
        </w:rPr>
        <w:t>ფოსტის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ვალიდაცია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99B3D" w14:textId="77777777" w:rsidR="00432F5F" w:rsidRDefault="00432F5F" w:rsidP="00432F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თავმდები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კავშირის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ტიპი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გამოიყენეთ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ჩამოთვლები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დასაშვები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მნიშვნელობები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დედა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მამა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Sylfaen" w:hAnsi="Sylfaen" w:cs="Sylfaen"/>
          <w:color w:val="000000"/>
          <w:sz w:val="19"/>
          <w:szCs w:val="19"/>
        </w:rPr>
        <w:t>მეუღლე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ნაცნობი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ნათესავი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სხვა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.);</w:t>
      </w:r>
    </w:p>
    <w:p w14:paraId="446178A2" w14:textId="67B2FEE8" w:rsidR="00432F5F" w:rsidRDefault="00432F5F" w:rsidP="00432F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თავმდები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ფიზიკური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პირის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იდენტიფიკატორი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A03BD" w14:textId="249E545C" w:rsidR="00744FF0" w:rsidRDefault="00744FF0" w:rsidP="00432F5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D11E6A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</w:p>
    <w:p w14:paraId="5488966F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შექმენით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კომპანიის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Company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კლასი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შემდეგი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ველებითა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გასათვალისწინებელი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ვალიდაციებით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FFF692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უნიკალური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იდენთიფიკატორი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(GUID)</w:t>
      </w:r>
    </w:p>
    <w:p w14:paraId="74A2F522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2B91AF"/>
          <w:sz w:val="19"/>
          <w:szCs w:val="19"/>
        </w:rPr>
        <w:t>დასახელება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სავალდებულო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მიმიმუმ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მაქსიმუმ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სიმბოლო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A31F1A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სარეგისტრაციო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კოდი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სავალდებულო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9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ციფრი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ECE4C3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რეგისტრაციის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თარიღი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თარიღი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სავალდებულო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10EF25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რეგისტრაციის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ქვეყანა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გამოიყენეთ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ჩამოთვლები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B34445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რეგისტრაციის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ქალაქი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გამოიყენეთ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ჩამოთვლები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4EDF36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საკონტაქტო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პირის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ტელეფონის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ნომერი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მინიმუმ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მაქსიმუმ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სიმბოლო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D5F3C7" w14:textId="77777777" w:rsidR="00882923" w:rsidRDefault="00882923" w:rsidP="0088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ელ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Sylfaen" w:hAnsi="Sylfaen" w:cs="Sylfaen"/>
          <w:color w:val="000000"/>
          <w:sz w:val="19"/>
          <w:szCs w:val="19"/>
        </w:rPr>
        <w:t>ფოსტა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ელ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Sylfaen" w:hAnsi="Sylfaen" w:cs="Sylfaen"/>
          <w:color w:val="000000"/>
          <w:sz w:val="19"/>
          <w:szCs w:val="19"/>
        </w:rPr>
        <w:t>ფოსტის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ვალიდაცია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87329A" w14:textId="3C060DA7" w:rsidR="00744FF0" w:rsidRDefault="00882923" w:rsidP="0088292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Sylfaen" w:hAnsi="Sylfaen" w:cs="Sylfaen"/>
          <w:color w:val="000000"/>
          <w:sz w:val="19"/>
          <w:szCs w:val="19"/>
        </w:rPr>
        <w:t>საკონტაქტო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2B91AF"/>
          <w:sz w:val="19"/>
          <w:szCs w:val="19"/>
        </w:rPr>
        <w:t>პირი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ტექსტური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მინიმუმ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მაქსიმუმ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50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სიმბოლო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46849A" w14:textId="5F59E5FB" w:rsidR="001A502E" w:rsidRDefault="001A502E" w:rsidP="0088292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D8A674" w14:textId="0B5C9F76" w:rsidR="001A502E" w:rsidRDefault="001A502E" w:rsidP="00882923">
      <w:pPr>
        <w:rPr>
          <w:rFonts w:cs="Cascadia Mono"/>
          <w:color w:val="000000"/>
          <w:sz w:val="19"/>
          <w:szCs w:val="19"/>
          <w:lang w:val="ka-GE"/>
        </w:rPr>
      </w:pPr>
      <w:r>
        <w:rPr>
          <w:rFonts w:cs="Cascadia Mono"/>
          <w:color w:val="000000"/>
          <w:sz w:val="19"/>
          <w:szCs w:val="19"/>
          <w:lang w:val="ka-GE"/>
        </w:rPr>
        <w:t>4.</w:t>
      </w:r>
    </w:p>
    <w:p w14:paraId="1EB279D4" w14:textId="77777777" w:rsidR="001A502E" w:rsidRDefault="001A502E" w:rsidP="001A50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შექმენით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შემდეგი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კლასები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F8718A" w14:textId="77777777" w:rsidR="001A502E" w:rsidRDefault="001A502E" w:rsidP="001A50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ანაბარი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კლიენტი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ანაბრის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გახსნის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თარიღი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თანხის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ოდენობა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2B91AF"/>
          <w:sz w:val="19"/>
          <w:szCs w:val="19"/>
        </w:rPr>
        <w:t>ვალუტა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ჩამოთვლები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საპროცენტო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განაკვეთი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ანაბრის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ვადა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თვეებში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ვადიანი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ანაბრის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შემთხვევაში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39288576" w14:textId="77777777" w:rsidR="001A502E" w:rsidRDefault="001A502E" w:rsidP="001A50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კლიენტი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გაცემით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თარიღი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ოდენობა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2B91AF"/>
          <w:sz w:val="19"/>
          <w:szCs w:val="19"/>
        </w:rPr>
        <w:t>ვალუტა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ჩამოთვლები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საპროცენტო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განაკვეთი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დარჩენილი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თანხა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ვადა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თვეებში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B5E3AD8" w14:textId="04E2A1E5" w:rsidR="001A502E" w:rsidRDefault="001A502E" w:rsidP="00882923">
      <w:pPr>
        <w:rPr>
          <w:lang w:val="ka-GE"/>
        </w:rPr>
      </w:pPr>
    </w:p>
    <w:p w14:paraId="05698498" w14:textId="3C1069C0" w:rsidR="00DF35F7" w:rsidRDefault="00DF35F7" w:rsidP="00882923">
      <w:pPr>
        <w:rPr>
          <w:lang w:val="ka-GE"/>
        </w:rPr>
      </w:pPr>
    </w:p>
    <w:p w14:paraId="7E2EA40A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5.</w:t>
      </w:r>
    </w:p>
    <w:p w14:paraId="5E580FDD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მოცემული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ამოცანის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ფარგლებში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შექმნილ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კლასებს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შორის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უზრუნველყავით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ასოციაციური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კომპოზიციური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კავშირები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ერთი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კლიენტი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შეიძლება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სარგებლობდეს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რამდენიმე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საბანკო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პროდუქტით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365716A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მაგალითად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შეიძლება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ანაბარიც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გახსნას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რამოდენიმე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სესხიც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უფიქსირდებოდეს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ასევე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ბიზნეს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მოდელის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აგების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პროცესში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გამოიყენეთ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ოოპ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Sylfaen" w:hAnsi="Sylfaen" w:cs="Sylfaen"/>
          <w:color w:val="000000"/>
          <w:sz w:val="19"/>
          <w:szCs w:val="19"/>
        </w:rPr>
        <w:t>ს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პრინციპები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5BCF170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იმსჯელეთ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თქვენი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გადაწყვეტილების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შესახებ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მაგალითად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სად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რატომ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კონტექსთი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გამოიყენეთ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ინ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კაფსულაცია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პოლიფორიზმი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მემკვიდრეობითობა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</w:p>
    <w:p w14:paraId="0C8707F8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96400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6.</w:t>
      </w:r>
    </w:p>
    <w:p w14:paraId="218E229A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შექმენით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კლიენტების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ცნობარზე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პასუხისმგებელი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სტატიკური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კლასი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შეავსეთ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კლიენტების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ცნობარი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კლიენტის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კლასის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ობიექტების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კოლექცია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D2362D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53A15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7.</w:t>
      </w:r>
    </w:p>
    <w:p w14:paraId="7F421A62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მოახდინეთ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კლიენტის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კლასისთვის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ხოლო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ანაბრის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კლასებისთვის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ინტერფეისების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რეალიზაცია</w:t>
      </w:r>
      <w:proofErr w:type="spellEnd"/>
    </w:p>
    <w:p w14:paraId="25FB0B07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2D4E6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8.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დაალაგეთ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ანაბრები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კლებადობით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ანაბარზე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არსებული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თანხის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ოდენობის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გათვალისწინებით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ხოლო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ზრდადობით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დაფარვის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ვადის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გათვალისწინებით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B0E4EB9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F00DF" w14:textId="77777777" w:rsidR="00DF35F7" w:rsidRDefault="00DF35F7" w:rsidP="00DF35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9.</w:t>
      </w:r>
    </w:p>
    <w:p w14:paraId="5CB5BCDF" w14:textId="05843B8A" w:rsidR="00DF35F7" w:rsidRDefault="00DF35F7" w:rsidP="00DF35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გამოიტანეთ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ეკრანზე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TOP m (m&lt;n,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სადაც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იურიდიული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პირების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საერთო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რაოდენობაა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ყველაზე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მაღალი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დავალიანების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მქონდე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იურიდიული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პირები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8BFD4B7" w14:textId="77777777" w:rsidR="006F44DD" w:rsidRDefault="006F44DD" w:rsidP="006F4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10.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დაწერეთ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მეთოდი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რომელიც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ითვლის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წლიურ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რეპორტს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კლიენტების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მიმართ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გაცემული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სესხების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ჯამური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რაოდენობის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შესახებ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CECCCF0" w14:textId="625028FA" w:rsidR="006F44DD" w:rsidRPr="001A502E" w:rsidRDefault="006F44DD" w:rsidP="006F44DD">
      <w:pPr>
        <w:rPr>
          <w:lang w:val="ka-G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მაგალითად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თუ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მეთდს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გადავეცით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2019,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უნდა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დაგვიბრუნოს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სტატისტიკა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- 2019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წელს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გაიცა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2776,1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მლნ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ლარის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ფიზიკურ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პირებზე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ხოლო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24679,0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მლნ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ლარის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სესხი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იურიდუილ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0000"/>
          <w:sz w:val="19"/>
          <w:szCs w:val="19"/>
        </w:rPr>
        <w:t>პირებზე</w:t>
      </w:r>
      <w:bookmarkStart w:id="0" w:name="_GoBack"/>
      <w:bookmarkEnd w:id="0"/>
      <w:proofErr w:type="spellEnd"/>
    </w:p>
    <w:sectPr w:rsidR="006F44DD" w:rsidRPr="001A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B59A4"/>
    <w:multiLevelType w:val="hybridMultilevel"/>
    <w:tmpl w:val="FDF4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5F"/>
    <w:rsid w:val="001A502E"/>
    <w:rsid w:val="0022472B"/>
    <w:rsid w:val="00432F5F"/>
    <w:rsid w:val="004958EE"/>
    <w:rsid w:val="005314AB"/>
    <w:rsid w:val="00566BFE"/>
    <w:rsid w:val="00584ACF"/>
    <w:rsid w:val="006F44DD"/>
    <w:rsid w:val="00744FF0"/>
    <w:rsid w:val="007E2E18"/>
    <w:rsid w:val="00882923"/>
    <w:rsid w:val="00BC33CC"/>
    <w:rsid w:val="00C72156"/>
    <w:rsid w:val="00D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503B"/>
  <w15:chartTrackingRefBased/>
  <w15:docId w15:val="{1BADE077-D034-4A80-9A9C-D3338F70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2024-07-17T09:37:00Z</dcterms:created>
  <dcterms:modified xsi:type="dcterms:W3CDTF">2024-07-17T10:07:00Z</dcterms:modified>
</cp:coreProperties>
</file>