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52D5" w14:textId="196A84D2" w:rsidR="002B0165" w:rsidRDefault="002B0165" w:rsidP="002B0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bo</w:t>
      </w:r>
      <w:r>
        <w:t>ostrap</w:t>
      </w:r>
      <w:proofErr w:type="spellEnd"/>
      <w:r>
        <w:t>:</w:t>
      </w:r>
    </w:p>
    <w:p w14:paraId="267631C0" w14:textId="29362B00" w:rsidR="002B0165" w:rsidRDefault="002B0165" w:rsidP="002B01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先导入</w:t>
      </w:r>
      <w:proofErr w:type="spellStart"/>
      <w:r>
        <w:rPr>
          <w:rFonts w:hint="eastAsia"/>
        </w:rPr>
        <w:t>c</w:t>
      </w:r>
      <w:r>
        <w:t>ss</w:t>
      </w:r>
      <w:proofErr w:type="spellEnd"/>
    </w:p>
    <w:p w14:paraId="1E1C75C5" w14:textId="1DD4E5BF" w:rsidR="002B0165" w:rsidRDefault="002B0165" w:rsidP="002B01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再导入</w:t>
      </w: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0B7E9925" w14:textId="7F7893F8" w:rsidR="002B0165" w:rsidRDefault="002B0165" w:rsidP="002B01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再导入</w:t>
      </w:r>
      <w:proofErr w:type="spellStart"/>
      <w:r>
        <w:t>js</w:t>
      </w:r>
      <w:proofErr w:type="spellEnd"/>
    </w:p>
    <w:p w14:paraId="3A3EFF17" w14:textId="0BEC2B7E" w:rsidR="00946D26" w:rsidRDefault="0085675E" w:rsidP="008567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</w:p>
    <w:p w14:paraId="7E4D4854" w14:textId="55231C07" w:rsidR="0085675E" w:rsidRDefault="0085675E" w:rsidP="008567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流体容器</w:t>
      </w:r>
      <w:r w:rsidR="00E54EA8">
        <w:rPr>
          <w:rFonts w:hint="eastAsia"/>
        </w:rPr>
        <w:t>（.con</w:t>
      </w:r>
      <w:r w:rsidR="00E54EA8">
        <w:t>tainer-fluid</w:t>
      </w:r>
      <w:r w:rsidR="00E54EA8">
        <w:rPr>
          <w:rFonts w:hint="eastAsia"/>
        </w:rPr>
        <w:t>）</w:t>
      </w:r>
    </w:p>
    <w:p w14:paraId="53642358" w14:textId="43288343" w:rsidR="00E54EA8" w:rsidRDefault="00E54EA8" w:rsidP="00E54E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宽度固定为a</w:t>
      </w:r>
      <w:r>
        <w:t>uto</w:t>
      </w:r>
    </w:p>
    <w:p w14:paraId="2ABF012C" w14:textId="467CE939" w:rsidR="0085675E" w:rsidRDefault="0085675E" w:rsidP="008567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固定容器</w:t>
      </w:r>
      <w:r w:rsidR="00E54EA8">
        <w:rPr>
          <w:rFonts w:hint="eastAsia"/>
        </w:rPr>
        <w:t xml:space="preserve"> (</w:t>
      </w:r>
      <w:r w:rsidR="00E54EA8">
        <w:rPr>
          <w:rFonts w:hint="eastAsia"/>
        </w:rPr>
        <w:t>.con</w:t>
      </w:r>
      <w:r w:rsidR="00E54EA8">
        <w:t>tainer</w:t>
      </w:r>
      <w:r w:rsidR="00E54EA8">
        <w:t>)</w:t>
      </w:r>
    </w:p>
    <w:p w14:paraId="7781C8AB" w14:textId="52156B83" w:rsidR="0085675E" w:rsidRDefault="0085675E" w:rsidP="008567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阈值</w:t>
      </w:r>
    </w:p>
    <w:p w14:paraId="1ACA703C" w14:textId="5CA454F3" w:rsidR="00E54EA8" w:rsidRDefault="00E54EA8" w:rsidP="00E54EA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大于等于1</w:t>
      </w:r>
      <w:r>
        <w:t>200</w:t>
      </w:r>
      <w:r>
        <w:rPr>
          <w:rFonts w:hint="eastAsia"/>
        </w:rPr>
        <w:t>时宽度固定1</w:t>
      </w:r>
      <w:r>
        <w:t>170</w:t>
      </w:r>
      <w:r w:rsidR="004E4FA6">
        <w:t>(1140+</w:t>
      </w:r>
      <w:proofErr w:type="gramStart"/>
      <w:r w:rsidR="004E4FA6">
        <w:rPr>
          <w:rFonts w:hint="eastAsia"/>
        </w:rPr>
        <w:t>槽宽</w:t>
      </w:r>
      <w:proofErr w:type="gramEnd"/>
      <w:r w:rsidR="004E4FA6">
        <w:t>)</w:t>
      </w:r>
    </w:p>
    <w:p w14:paraId="4F27B8F9" w14:textId="450AC920" w:rsidR="00E54EA8" w:rsidRDefault="00E54EA8" w:rsidP="00E54EA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大于等于</w:t>
      </w:r>
      <w:r>
        <w:t>992</w:t>
      </w:r>
      <w:r>
        <w:rPr>
          <w:rFonts w:hint="eastAsia"/>
        </w:rPr>
        <w:t>时，宽度固定9</w:t>
      </w:r>
      <w:r>
        <w:t>70</w:t>
      </w:r>
      <w:r w:rsidR="004E4FA6">
        <w:t>(</w:t>
      </w:r>
      <w:r w:rsidR="004E4FA6">
        <w:t>940</w:t>
      </w:r>
      <w:r w:rsidR="004E4FA6">
        <w:t>+</w:t>
      </w:r>
      <w:proofErr w:type="gramStart"/>
      <w:r w:rsidR="004E4FA6">
        <w:rPr>
          <w:rFonts w:hint="eastAsia"/>
        </w:rPr>
        <w:t>槽宽</w:t>
      </w:r>
      <w:proofErr w:type="gramEnd"/>
      <w:r w:rsidR="004E4FA6">
        <w:t>)</w:t>
      </w:r>
    </w:p>
    <w:p w14:paraId="18A800C4" w14:textId="3D913B45" w:rsidR="00E54EA8" w:rsidRDefault="00E54EA8" w:rsidP="00E54EA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小于</w:t>
      </w:r>
      <w:r>
        <w:t>992</w:t>
      </w:r>
      <w:r>
        <w:rPr>
          <w:rFonts w:hint="eastAsia"/>
        </w:rPr>
        <w:t>，大于等于7</w:t>
      </w:r>
      <w:r>
        <w:t xml:space="preserve">68 </w:t>
      </w:r>
      <w:r>
        <w:rPr>
          <w:rFonts w:hint="eastAsia"/>
        </w:rPr>
        <w:t>，宽度固定7</w:t>
      </w:r>
      <w:r>
        <w:t>50</w:t>
      </w:r>
      <w:r w:rsidR="004E4FA6">
        <w:t>(</w:t>
      </w:r>
      <w:r w:rsidR="004E4FA6">
        <w:t>720</w:t>
      </w:r>
      <w:r w:rsidR="004E4FA6">
        <w:t>+</w:t>
      </w:r>
      <w:proofErr w:type="gramStart"/>
      <w:r w:rsidR="004E4FA6">
        <w:rPr>
          <w:rFonts w:hint="eastAsia"/>
        </w:rPr>
        <w:t>槽宽</w:t>
      </w:r>
      <w:proofErr w:type="gramEnd"/>
      <w:r w:rsidR="004E4FA6">
        <w:t>)</w:t>
      </w:r>
    </w:p>
    <w:p w14:paraId="3B67505C" w14:textId="0440872C" w:rsidR="00E54EA8" w:rsidRDefault="00E54EA8" w:rsidP="00E54EA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小于7</w:t>
      </w:r>
      <w:r>
        <w:t>68</w:t>
      </w:r>
      <w:r>
        <w:rPr>
          <w:rFonts w:hint="eastAsia"/>
        </w:rPr>
        <w:t>，宽度固定a</w:t>
      </w:r>
      <w:r>
        <w:t>uto</w:t>
      </w:r>
      <w:r>
        <w:rPr>
          <w:rFonts w:hint="eastAsia"/>
        </w:rPr>
        <w:t>（相当于流体容器）</w:t>
      </w:r>
    </w:p>
    <w:p w14:paraId="3A8E50B1" w14:textId="59D68931" w:rsidR="00E54EA8" w:rsidRDefault="00E54EA8" w:rsidP="00E54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栅格系统</w:t>
      </w:r>
      <w:r w:rsidR="002710DF">
        <w:rPr>
          <w:rFonts w:hint="eastAsia"/>
        </w:rPr>
        <w:t>（grid</w:t>
      </w:r>
      <w:r w:rsidR="002710DF">
        <w:t xml:space="preserve"> system</w:t>
      </w:r>
      <w:r w:rsidR="002710DF">
        <w:rPr>
          <w:rFonts w:hint="eastAsia"/>
        </w:rPr>
        <w:t>）</w:t>
      </w:r>
    </w:p>
    <w:p w14:paraId="0FCBC4A4" w14:textId="6A494DA4" w:rsidR="00E54EA8" w:rsidRDefault="00E54EA8" w:rsidP="00E54E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将一行分为1</w:t>
      </w:r>
      <w:r>
        <w:t>2</w:t>
      </w:r>
      <w:r>
        <w:rPr>
          <w:rFonts w:hint="eastAsia"/>
        </w:rPr>
        <w:t>格进行操作</w:t>
      </w:r>
    </w:p>
    <w:p w14:paraId="19346C9A" w14:textId="5B931C3D" w:rsidR="002710DF" w:rsidRDefault="002710DF" w:rsidP="00E54E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理解栅格布局的源码</w:t>
      </w:r>
    </w:p>
    <w:p w14:paraId="35AF395C" w14:textId="1A12AC89" w:rsidR="002710DF" w:rsidRDefault="002710DF" w:rsidP="00271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理解Les</w:t>
      </w:r>
      <w:r>
        <w:t>s</w:t>
      </w:r>
      <w:r>
        <w:rPr>
          <w:rFonts w:hint="eastAsia"/>
        </w:rPr>
        <w:t>的高级技巧</w:t>
      </w:r>
    </w:p>
    <w:p w14:paraId="5971D1D8" w14:textId="24B56DF4" w:rsidR="002710DF" w:rsidRDefault="002710DF" w:rsidP="00271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理解响应式布局的技巧</w:t>
      </w:r>
    </w:p>
    <w:p w14:paraId="5F47F158" w14:textId="06C4A114" w:rsidR="00EE2B1B" w:rsidRDefault="00EE2B1B" w:rsidP="00EE2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列：col</w:t>
      </w:r>
      <w:r>
        <w:t>-xs-12</w:t>
      </w:r>
    </w:p>
    <w:p w14:paraId="40642E18" w14:textId="2641E49C" w:rsidR="00EE2B1B" w:rsidRDefault="00EE2B1B" w:rsidP="00EE2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列排序:</w:t>
      </w:r>
      <w:r>
        <w:t xml:space="preserve"> </w:t>
      </w:r>
      <w:r>
        <w:rPr>
          <w:rFonts w:hint="eastAsia"/>
        </w:rPr>
        <w:t>c</w:t>
      </w:r>
      <w:r>
        <w:t>ol-xs-push-12</w:t>
      </w:r>
    </w:p>
    <w:p w14:paraId="48EC01EC" w14:textId="252FE7A3" w:rsidR="00A90E1F" w:rsidRDefault="00A90E1F" w:rsidP="00A90E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阈值上的排序不能跳跃</w:t>
      </w:r>
    </w:p>
    <w:p w14:paraId="0208B9F4" w14:textId="78877918" w:rsidR="00EE2B1B" w:rsidRDefault="00EE2B1B" w:rsidP="00EE2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列排序：c</w:t>
      </w:r>
      <w:r>
        <w:t>ol-sm-pull-12</w:t>
      </w:r>
    </w:p>
    <w:p w14:paraId="65A7969A" w14:textId="3F89D875" w:rsidR="00A90E1F" w:rsidRDefault="00EE2B1B" w:rsidP="00A90E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列偏移 ：c</w:t>
      </w:r>
      <w:r>
        <w:t>ol-md-offset-12</w:t>
      </w:r>
      <w:r w:rsidR="00A90E1F">
        <w:t xml:space="preserve"> </w:t>
      </w:r>
      <w:r w:rsidR="00A90E1F">
        <w:rPr>
          <w:rFonts w:hint="eastAsia"/>
        </w:rPr>
        <w:t>，可以用来保持居中</w:t>
      </w:r>
    </w:p>
    <w:p w14:paraId="0DC03EAE" w14:textId="58D1DE38" w:rsidR="00AA3ABA" w:rsidRDefault="00AA3ABA" w:rsidP="00AA3A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栅格系统的设计精妙之处</w:t>
      </w:r>
    </w:p>
    <w:p w14:paraId="0646DE1E" w14:textId="49B709E0" w:rsidR="00AA3ABA" w:rsidRDefault="00AA3ABA" w:rsidP="00AA3A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容器两边具有1</w:t>
      </w:r>
      <w:r>
        <w:t>5</w:t>
      </w:r>
      <w:r>
        <w:rPr>
          <w:rFonts w:hint="eastAsia"/>
        </w:rPr>
        <w:t>px的p</w:t>
      </w:r>
      <w:r>
        <w:t>adding</w:t>
      </w:r>
    </w:p>
    <w:p w14:paraId="0E02B011" w14:textId="08C6965F" w:rsidR="00AA3ABA" w:rsidRDefault="00AA3ABA" w:rsidP="00AA3A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行两边具有1</w:t>
      </w:r>
      <w:r>
        <w:t>5px</w:t>
      </w:r>
      <w:r>
        <w:rPr>
          <w:rFonts w:hint="eastAsia"/>
        </w:rPr>
        <w:t>的负mar</w:t>
      </w:r>
      <w:r>
        <w:t>gin</w:t>
      </w:r>
    </w:p>
    <w:p w14:paraId="572B51F0" w14:textId="45838105" w:rsidR="00AA3ABA" w:rsidRDefault="00AA3ABA" w:rsidP="00AA3A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列两边具有1</w:t>
      </w:r>
      <w:r>
        <w:t>5</w:t>
      </w:r>
      <w:r>
        <w:rPr>
          <w:rFonts w:hint="eastAsia"/>
        </w:rPr>
        <w:t>px的p</w:t>
      </w:r>
      <w:r>
        <w:t>adding</w:t>
      </w:r>
    </w:p>
    <w:p w14:paraId="60F973BB" w14:textId="36296954" w:rsidR="00FF2EA1" w:rsidRDefault="00FF2EA1" w:rsidP="00FF2E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设计精妙是为了</w:t>
      </w:r>
      <w:proofErr w:type="gramStart"/>
      <w:r>
        <w:rPr>
          <w:rFonts w:hint="eastAsia"/>
        </w:rPr>
        <w:t>维护槽宽的</w:t>
      </w:r>
      <w:proofErr w:type="gramEnd"/>
      <w:r>
        <w:rPr>
          <w:rFonts w:hint="eastAsia"/>
        </w:rPr>
        <w:t>规则</w:t>
      </w:r>
    </w:p>
    <w:p w14:paraId="062DACBD" w14:textId="25CFC0AA" w:rsidR="00FF2EA1" w:rsidRDefault="00FF2EA1" w:rsidP="00FF2E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列的1</w:t>
      </w:r>
      <w:r>
        <w:t>5</w:t>
      </w:r>
      <w:r>
        <w:rPr>
          <w:rFonts w:hint="eastAsia"/>
        </w:rPr>
        <w:t>pad</w:t>
      </w:r>
      <w:r>
        <w:t>d</w:t>
      </w:r>
      <w:r>
        <w:rPr>
          <w:rFonts w:hint="eastAsia"/>
        </w:rPr>
        <w:t>ing是必须的</w:t>
      </w:r>
    </w:p>
    <w:p w14:paraId="2E1F0789" w14:textId="2BD19F87" w:rsidR="00FF2EA1" w:rsidRDefault="00FF2EA1" w:rsidP="00FF2E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行的-1</w:t>
      </w:r>
      <w:r>
        <w:t>5margin</w:t>
      </w:r>
      <w:r>
        <w:rPr>
          <w:rFonts w:hint="eastAsia"/>
        </w:rPr>
        <w:t>是为了防止嵌套在行中的</w:t>
      </w:r>
      <w:proofErr w:type="gramStart"/>
      <w:r>
        <w:rPr>
          <w:rFonts w:hint="eastAsia"/>
        </w:rPr>
        <w:t>列造成</w:t>
      </w:r>
      <w:proofErr w:type="gramEnd"/>
      <w:r>
        <w:rPr>
          <w:rFonts w:hint="eastAsia"/>
        </w:rPr>
        <w:t>两层</w:t>
      </w:r>
      <w:r>
        <w:t>padding</w:t>
      </w:r>
      <w:r>
        <w:rPr>
          <w:rFonts w:hint="eastAsia"/>
        </w:rPr>
        <w:t>，所以用行的负m</w:t>
      </w:r>
      <w:r>
        <w:t>argin</w:t>
      </w:r>
      <w:r>
        <w:rPr>
          <w:rFonts w:hint="eastAsia"/>
        </w:rPr>
        <w:t>来抵消外层的列的p</w:t>
      </w:r>
      <w:r>
        <w:t>adding</w:t>
      </w:r>
    </w:p>
    <w:p w14:paraId="2B4B6B46" w14:textId="39D614E8" w:rsidR="00EE0A83" w:rsidRDefault="00FF2EA1" w:rsidP="00A90E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容器的m</w:t>
      </w:r>
      <w:r>
        <w:t>argin</w:t>
      </w:r>
      <w:r>
        <w:rPr>
          <w:rFonts w:hint="eastAsia"/>
        </w:rPr>
        <w:t>是为了防止行的负m</w:t>
      </w:r>
      <w:r>
        <w:t>argin</w:t>
      </w:r>
      <w:r>
        <w:rPr>
          <w:rFonts w:hint="eastAsia"/>
        </w:rPr>
        <w:t>跑出去，造成其他布局的混乱</w:t>
      </w:r>
    </w:p>
    <w:p w14:paraId="64ECE710" w14:textId="08BE0350" w:rsidR="00A90E1F" w:rsidRDefault="00A90E1F" w:rsidP="00A90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实例：做一个响应式的</w:t>
      </w:r>
      <w:r w:rsidR="00474975">
        <w:rPr>
          <w:rFonts w:hint="eastAsia"/>
        </w:rPr>
        <w:t>缩略图</w:t>
      </w:r>
    </w:p>
    <w:p w14:paraId="7C91B879" w14:textId="24B8CC51" w:rsidR="00474975" w:rsidRPr="00A41229" w:rsidRDefault="00474975" w:rsidP="00A90E1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A41229">
        <w:rPr>
          <w:rFonts w:hint="eastAsia"/>
          <w:highlight w:val="yellow"/>
        </w:rPr>
        <w:t>实例：做一个响应式的导航栏</w:t>
      </w:r>
    </w:p>
    <w:p w14:paraId="6082FD2A" w14:textId="6C040C26" w:rsidR="004A5387" w:rsidRDefault="004A5387" w:rsidP="004A5387">
      <w:pPr>
        <w:pStyle w:val="a3"/>
        <w:numPr>
          <w:ilvl w:val="1"/>
          <w:numId w:val="1"/>
        </w:numPr>
        <w:ind w:firstLineChars="0"/>
      </w:pPr>
      <w:proofErr w:type="spellStart"/>
      <w:r>
        <w:t>Bootsrap</w:t>
      </w:r>
      <w:proofErr w:type="spellEnd"/>
    </w:p>
    <w:p w14:paraId="45B76D1B" w14:textId="0EA4CAD9" w:rsidR="004A5387" w:rsidRDefault="004A5387" w:rsidP="004A5387">
      <w:pPr>
        <w:pStyle w:val="a3"/>
        <w:numPr>
          <w:ilvl w:val="1"/>
          <w:numId w:val="1"/>
        </w:numPr>
        <w:ind w:firstLineChars="0"/>
      </w:pPr>
      <w:proofErr w:type="spellStart"/>
      <w:r>
        <w:t>Jquery</w:t>
      </w:r>
      <w:bookmarkStart w:id="0" w:name="_GoBack"/>
      <w:bookmarkEnd w:id="0"/>
      <w:proofErr w:type="spellEnd"/>
    </w:p>
    <w:p w14:paraId="4123EAB2" w14:textId="461B9B2E" w:rsidR="004A5387" w:rsidRDefault="004A5387" w:rsidP="004A538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Css</w:t>
      </w:r>
      <w:proofErr w:type="spellEnd"/>
    </w:p>
    <w:sectPr w:rsidR="004A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578B"/>
    <w:multiLevelType w:val="hybridMultilevel"/>
    <w:tmpl w:val="8CD08C9E"/>
    <w:lvl w:ilvl="0" w:tplc="D40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29"/>
    <w:rsid w:val="002710DF"/>
    <w:rsid w:val="002B0165"/>
    <w:rsid w:val="00474975"/>
    <w:rsid w:val="004A5387"/>
    <w:rsid w:val="004E4FA6"/>
    <w:rsid w:val="0085675E"/>
    <w:rsid w:val="00946D26"/>
    <w:rsid w:val="00A41229"/>
    <w:rsid w:val="00A90E1F"/>
    <w:rsid w:val="00AA3ABA"/>
    <w:rsid w:val="00CC5829"/>
    <w:rsid w:val="00E54EA8"/>
    <w:rsid w:val="00EE0A83"/>
    <w:rsid w:val="00EE2B1B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BC00"/>
  <w15:chartTrackingRefBased/>
  <w15:docId w15:val="{B1EBA02B-597A-4098-B73A-C4DFFDF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7</cp:revision>
  <dcterms:created xsi:type="dcterms:W3CDTF">2020-02-22T09:37:00Z</dcterms:created>
  <dcterms:modified xsi:type="dcterms:W3CDTF">2020-02-22T12:24:00Z</dcterms:modified>
</cp:coreProperties>
</file>